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5E02" w14:textId="77777777" w:rsidR="007B0EA5" w:rsidRPr="00D308F0" w:rsidRDefault="007B0EA5" w:rsidP="00D30A07">
      <w:pPr>
        <w:jc w:val="center"/>
        <w:rPr>
          <w:rFonts w:hAnsi="ＭＳ 明朝"/>
        </w:rPr>
      </w:pPr>
      <w:r w:rsidRPr="00D308F0">
        <w:rPr>
          <w:rFonts w:hAnsi="ＭＳ 明朝" w:hint="eastAsia"/>
        </w:rPr>
        <w:t>契</w:t>
      </w:r>
      <w:r w:rsidR="000135FC" w:rsidRPr="00D308F0">
        <w:rPr>
          <w:rFonts w:hAnsi="ＭＳ 明朝" w:hint="eastAsia"/>
        </w:rPr>
        <w:t xml:space="preserve">　</w:t>
      </w:r>
      <w:r w:rsidR="002171AC" w:rsidRPr="00D308F0">
        <w:rPr>
          <w:rFonts w:hAnsi="ＭＳ 明朝" w:hint="eastAsia"/>
        </w:rPr>
        <w:t xml:space="preserve">　</w:t>
      </w:r>
      <w:r w:rsidRPr="00D308F0">
        <w:rPr>
          <w:rFonts w:hAnsi="ＭＳ 明朝" w:hint="eastAsia"/>
        </w:rPr>
        <w:t>約</w:t>
      </w:r>
      <w:r w:rsidR="002171AC" w:rsidRPr="00D308F0">
        <w:rPr>
          <w:rFonts w:hAnsi="ＭＳ 明朝" w:hint="eastAsia"/>
        </w:rPr>
        <w:t xml:space="preserve">　</w:t>
      </w:r>
      <w:r w:rsidR="000135FC" w:rsidRPr="00D308F0">
        <w:rPr>
          <w:rFonts w:hAnsi="ＭＳ 明朝" w:hint="eastAsia"/>
        </w:rPr>
        <w:t xml:space="preserve">　</w:t>
      </w:r>
      <w:r w:rsidRPr="00D308F0">
        <w:rPr>
          <w:rFonts w:hAnsi="ＭＳ 明朝" w:hint="eastAsia"/>
        </w:rPr>
        <w:t>書</w:t>
      </w:r>
      <w:r w:rsidR="00EB3381" w:rsidRPr="00D308F0">
        <w:rPr>
          <w:rFonts w:hAnsi="ＭＳ 明朝" w:hint="eastAsia"/>
        </w:rPr>
        <w:t xml:space="preserve">　（案）</w:t>
      </w:r>
    </w:p>
    <w:p w14:paraId="35CC2887" w14:textId="77777777" w:rsidR="002B72B9" w:rsidRPr="00D308F0" w:rsidRDefault="002B72B9" w:rsidP="00A566AC">
      <w:pPr>
        <w:jc w:val="center"/>
        <w:rPr>
          <w:rFonts w:hAnsi="ＭＳ 明朝"/>
        </w:rPr>
      </w:pPr>
    </w:p>
    <w:p w14:paraId="743B868E" w14:textId="35032D97" w:rsidR="007B0EA5" w:rsidRPr="00D308F0" w:rsidRDefault="00800C5F" w:rsidP="00D6074E">
      <w:pPr>
        <w:rPr>
          <w:rFonts w:hAnsi="ＭＳ 明朝"/>
        </w:rPr>
      </w:pPr>
      <w:r w:rsidRPr="00D308F0">
        <w:rPr>
          <w:rFonts w:hAnsi="ＭＳ 明朝" w:hint="eastAsia"/>
        </w:rPr>
        <w:t xml:space="preserve">１　</w:t>
      </w:r>
      <w:r w:rsidR="00DF2DEA" w:rsidRPr="00D308F0">
        <w:rPr>
          <w:rFonts w:hAnsi="ＭＳ 明朝" w:hint="eastAsia"/>
        </w:rPr>
        <w:t>業務</w:t>
      </w:r>
      <w:r w:rsidR="00643B9E" w:rsidRPr="00D308F0">
        <w:rPr>
          <w:rFonts w:hAnsi="ＭＳ 明朝" w:hint="eastAsia"/>
        </w:rPr>
        <w:t>名</w:t>
      </w:r>
      <w:r w:rsidR="00956B55" w:rsidRPr="00D308F0">
        <w:rPr>
          <w:rFonts w:hAnsi="ＭＳ 明朝" w:hint="eastAsia"/>
        </w:rPr>
        <w:t xml:space="preserve">　　</w:t>
      </w:r>
      <w:r w:rsidR="00533B14" w:rsidRPr="00D308F0">
        <w:rPr>
          <w:rFonts w:hAnsi="ＭＳ 明朝" w:hint="eastAsia"/>
        </w:rPr>
        <w:t xml:space="preserve">　　　</w:t>
      </w:r>
      <w:r w:rsidR="00AF0FCF" w:rsidRPr="00D308F0">
        <w:rPr>
          <w:rFonts w:hAnsi="ＭＳ 明朝" w:hint="eastAsia"/>
        </w:rPr>
        <w:t>令和</w:t>
      </w:r>
      <w:r w:rsidR="005D4813" w:rsidRPr="00D308F0">
        <w:rPr>
          <w:rFonts w:hAnsi="ＭＳ 明朝" w:hint="eastAsia"/>
        </w:rPr>
        <w:t>８</w:t>
      </w:r>
      <w:r w:rsidR="00C33FE8" w:rsidRPr="00D308F0">
        <w:rPr>
          <w:rFonts w:hAnsi="ＭＳ 明朝" w:hint="eastAsia"/>
        </w:rPr>
        <w:t>年度</w:t>
      </w:r>
      <w:r w:rsidR="00D308F0" w:rsidRPr="00D308F0">
        <w:rPr>
          <w:rFonts w:hAnsi="ＭＳ 明朝" w:hint="eastAsia"/>
        </w:rPr>
        <w:t>国際バカロレア</w:t>
      </w:r>
      <w:r w:rsidR="00D6074E">
        <w:rPr>
          <w:rFonts w:hAnsi="ＭＳ 明朝" w:hint="eastAsia"/>
        </w:rPr>
        <w:t>推進のための</w:t>
      </w:r>
      <w:r w:rsidR="00280928">
        <w:rPr>
          <w:rFonts w:hAnsi="ＭＳ 明朝" w:hint="eastAsia"/>
        </w:rPr>
        <w:t>講師派遣業務</w:t>
      </w:r>
    </w:p>
    <w:p w14:paraId="2AA5D951" w14:textId="77777777" w:rsidR="004074E5" w:rsidRPr="00D308F0" w:rsidRDefault="004074E5">
      <w:pPr>
        <w:rPr>
          <w:rFonts w:hAnsi="ＭＳ 明朝"/>
        </w:rPr>
      </w:pPr>
    </w:p>
    <w:p w14:paraId="378EC946" w14:textId="259BC6CE" w:rsidR="008C73EE" w:rsidRPr="00D308F0" w:rsidRDefault="0095696F" w:rsidP="0045186E">
      <w:pPr>
        <w:ind w:left="2100" w:hangingChars="1000" w:hanging="2100"/>
        <w:rPr>
          <w:rFonts w:hAnsi="ＭＳ 明朝"/>
        </w:rPr>
      </w:pPr>
      <w:r w:rsidRPr="00D308F0">
        <w:rPr>
          <w:rFonts w:hAnsi="ＭＳ 明朝" w:hint="eastAsia"/>
        </w:rPr>
        <w:t>２　業務</w:t>
      </w:r>
      <w:r w:rsidR="001C458B" w:rsidRPr="00D308F0">
        <w:rPr>
          <w:rFonts w:hAnsi="ＭＳ 明朝" w:hint="eastAsia"/>
        </w:rPr>
        <w:t xml:space="preserve">の内容　</w:t>
      </w:r>
      <w:r w:rsidR="003931EE" w:rsidRPr="00D308F0">
        <w:rPr>
          <w:rFonts w:hAnsi="ＭＳ 明朝" w:hint="eastAsia"/>
        </w:rPr>
        <w:t xml:space="preserve">　</w:t>
      </w:r>
      <w:r w:rsidR="00533B14" w:rsidRPr="00D308F0">
        <w:rPr>
          <w:rFonts w:hAnsi="ＭＳ 明朝" w:hint="eastAsia"/>
        </w:rPr>
        <w:t xml:space="preserve">　</w:t>
      </w:r>
      <w:r w:rsidR="008C73EE" w:rsidRPr="00D308F0">
        <w:rPr>
          <w:rFonts w:hAnsi="ＭＳ 明朝" w:hint="eastAsia"/>
        </w:rPr>
        <w:t>別紙</w:t>
      </w:r>
      <w:r w:rsidR="00462882" w:rsidRPr="00D308F0">
        <w:rPr>
          <w:rFonts w:hAnsi="ＭＳ 明朝" w:hint="eastAsia"/>
        </w:rPr>
        <w:t>１</w:t>
      </w:r>
      <w:r w:rsidR="008C73EE" w:rsidRPr="00D308F0">
        <w:rPr>
          <w:rFonts w:hAnsi="ＭＳ 明朝" w:hint="eastAsia"/>
        </w:rPr>
        <w:t>「</w:t>
      </w:r>
      <w:r w:rsidR="00AF0FCF" w:rsidRPr="00D308F0">
        <w:rPr>
          <w:rFonts w:hAnsi="ＭＳ 明朝" w:hint="eastAsia"/>
        </w:rPr>
        <w:t>令和</w:t>
      </w:r>
      <w:r w:rsidR="005D4813" w:rsidRPr="00D308F0">
        <w:rPr>
          <w:rFonts w:hAnsi="ＭＳ 明朝" w:hint="eastAsia"/>
        </w:rPr>
        <w:t>８</w:t>
      </w:r>
      <w:r w:rsidR="00D95E1C" w:rsidRPr="00D308F0">
        <w:rPr>
          <w:rFonts w:hAnsi="ＭＳ 明朝" w:hint="eastAsia"/>
        </w:rPr>
        <w:t>年度</w:t>
      </w:r>
      <w:r w:rsidR="00D308F0" w:rsidRPr="00D308F0">
        <w:rPr>
          <w:rFonts w:hAnsi="ＭＳ 明朝" w:hint="eastAsia"/>
        </w:rPr>
        <w:t>国際バカロレア</w:t>
      </w:r>
      <w:r w:rsidR="00D6074E">
        <w:rPr>
          <w:rFonts w:hAnsi="ＭＳ 明朝" w:hint="eastAsia"/>
        </w:rPr>
        <w:t>推進のための</w:t>
      </w:r>
      <w:r w:rsidR="00976635" w:rsidRPr="00D308F0">
        <w:rPr>
          <w:rFonts w:hAnsi="ＭＳ 明朝" w:hint="eastAsia"/>
        </w:rPr>
        <w:t>講師</w:t>
      </w:r>
      <w:r w:rsidR="006A4DE3" w:rsidRPr="00D308F0">
        <w:rPr>
          <w:rFonts w:hAnsi="ＭＳ 明朝" w:hint="eastAsia"/>
        </w:rPr>
        <w:t>派遣</w:t>
      </w:r>
      <w:r w:rsidR="00DF2DEA" w:rsidRPr="00D308F0">
        <w:rPr>
          <w:rFonts w:hAnsi="ＭＳ 明朝" w:hint="eastAsia"/>
        </w:rPr>
        <w:t>業務</w:t>
      </w:r>
      <w:r w:rsidR="00C33FE8" w:rsidRPr="00D308F0">
        <w:rPr>
          <w:rFonts w:hAnsi="ＭＳ 明朝" w:hint="eastAsia"/>
        </w:rPr>
        <w:t>仕様書」のとおりとする。</w:t>
      </w:r>
    </w:p>
    <w:p w14:paraId="7BCC5BE4" w14:textId="77777777" w:rsidR="008C73EE" w:rsidRPr="00D308F0" w:rsidRDefault="008C73EE">
      <w:pPr>
        <w:rPr>
          <w:rFonts w:hAnsi="ＭＳ 明朝"/>
        </w:rPr>
      </w:pPr>
    </w:p>
    <w:p w14:paraId="69EE3562" w14:textId="77777777" w:rsidR="00341D2E" w:rsidRPr="00D308F0" w:rsidRDefault="00BA5F27" w:rsidP="000F03BC">
      <w:pPr>
        <w:rPr>
          <w:rFonts w:hAnsi="ＭＳ 明朝"/>
        </w:rPr>
      </w:pPr>
      <w:r w:rsidRPr="00D308F0">
        <w:rPr>
          <w:rFonts w:hAnsi="ＭＳ 明朝" w:hint="eastAsia"/>
        </w:rPr>
        <w:t>３</w:t>
      </w:r>
      <w:r w:rsidR="000F03BC" w:rsidRPr="00D308F0">
        <w:rPr>
          <w:rFonts w:hAnsi="ＭＳ 明朝" w:hint="eastAsia"/>
        </w:rPr>
        <w:t xml:space="preserve">　</w:t>
      </w:r>
      <w:r w:rsidR="00774B67" w:rsidRPr="00D308F0">
        <w:rPr>
          <w:rFonts w:hAnsi="ＭＳ 明朝" w:hint="eastAsia"/>
        </w:rPr>
        <w:t>契約</w:t>
      </w:r>
      <w:r w:rsidR="007B0EA5" w:rsidRPr="00D308F0">
        <w:rPr>
          <w:rFonts w:hAnsi="ＭＳ 明朝" w:hint="eastAsia"/>
        </w:rPr>
        <w:t>金額</w:t>
      </w:r>
      <w:r w:rsidR="00A566AC" w:rsidRPr="00D308F0">
        <w:rPr>
          <w:rFonts w:hAnsi="ＭＳ 明朝" w:hint="eastAsia"/>
        </w:rPr>
        <w:t xml:space="preserve">　　　　</w:t>
      </w:r>
      <w:r w:rsidR="00DA33EB" w:rsidRPr="00D308F0">
        <w:rPr>
          <w:rFonts w:hAnsi="ＭＳ 明朝" w:hint="eastAsia"/>
        </w:rPr>
        <w:t>金</w:t>
      </w:r>
      <w:r w:rsidR="0045186E" w:rsidRPr="00D308F0">
        <w:rPr>
          <w:rFonts w:hAnsi="ＭＳ 明朝" w:hint="eastAsia"/>
        </w:rPr>
        <w:t xml:space="preserve">　　　　　　　　　　</w:t>
      </w:r>
      <w:r w:rsidR="007B0EA5" w:rsidRPr="00D308F0">
        <w:rPr>
          <w:rFonts w:hAnsi="ＭＳ 明朝" w:hint="eastAsia"/>
        </w:rPr>
        <w:t>円</w:t>
      </w:r>
    </w:p>
    <w:p w14:paraId="7282DEAB" w14:textId="4CD2CFA2" w:rsidR="007B0EA5" w:rsidRPr="00D308F0" w:rsidRDefault="00E11C01" w:rsidP="00454219">
      <w:pPr>
        <w:ind w:leftChars="950" w:left="1995"/>
        <w:jc w:val="left"/>
        <w:rPr>
          <w:rFonts w:hAnsi="ＭＳ 明朝"/>
        </w:rPr>
      </w:pPr>
      <w:r w:rsidRPr="00D308F0">
        <w:rPr>
          <w:rFonts w:hAnsi="ＭＳ 明朝" w:hint="eastAsia"/>
        </w:rPr>
        <w:t>（月額　金</w:t>
      </w:r>
      <w:r w:rsidR="0045186E" w:rsidRPr="00D308F0">
        <w:rPr>
          <w:rFonts w:hAnsi="ＭＳ 明朝" w:hint="eastAsia"/>
        </w:rPr>
        <w:t xml:space="preserve">　　　</w:t>
      </w:r>
      <w:r w:rsidR="00AF0FCF" w:rsidRPr="00D308F0">
        <w:rPr>
          <w:rFonts w:hAnsi="ＭＳ 明朝" w:hint="eastAsia"/>
        </w:rPr>
        <w:t xml:space="preserve">　　　</w:t>
      </w:r>
      <w:r w:rsidR="0045186E" w:rsidRPr="00D308F0">
        <w:rPr>
          <w:rFonts w:hAnsi="ＭＳ 明朝" w:hint="eastAsia"/>
        </w:rPr>
        <w:t xml:space="preserve">　　</w:t>
      </w:r>
      <w:r w:rsidR="008B7AC0" w:rsidRPr="00D308F0">
        <w:rPr>
          <w:rFonts w:hAnsi="ＭＳ 明朝" w:hint="eastAsia"/>
        </w:rPr>
        <w:t>円</w:t>
      </w:r>
      <w:r w:rsidRPr="00D308F0">
        <w:rPr>
          <w:rFonts w:hAnsi="ＭＳ 明朝" w:hint="eastAsia"/>
        </w:rPr>
        <w:t>）</w:t>
      </w:r>
    </w:p>
    <w:p w14:paraId="21A53FCF" w14:textId="77777777" w:rsidR="007B0EA5" w:rsidRPr="00D308F0" w:rsidRDefault="007B0EA5" w:rsidP="00157391">
      <w:pPr>
        <w:ind w:firstLineChars="200" w:firstLine="420"/>
        <w:rPr>
          <w:rFonts w:hAnsi="ＭＳ 明朝"/>
        </w:rPr>
      </w:pPr>
      <w:r w:rsidRPr="00D308F0">
        <w:rPr>
          <w:rFonts w:hAnsi="ＭＳ 明朝" w:hint="eastAsia"/>
        </w:rPr>
        <w:t>うち</w:t>
      </w:r>
      <w:r w:rsidR="00DA33EB" w:rsidRPr="00D308F0">
        <w:rPr>
          <w:rFonts w:hAnsi="ＭＳ 明朝" w:hint="eastAsia"/>
        </w:rPr>
        <w:t>取引に係る消費税及び地方消費税の額　金</w:t>
      </w:r>
      <w:r w:rsidR="0045186E" w:rsidRPr="00D308F0">
        <w:rPr>
          <w:rFonts w:hAnsi="ＭＳ 明朝" w:hint="eastAsia"/>
        </w:rPr>
        <w:t xml:space="preserve">　　　　　　　　　　</w:t>
      </w:r>
      <w:r w:rsidR="00097B7F" w:rsidRPr="00D308F0">
        <w:rPr>
          <w:rFonts w:hAnsi="ＭＳ 明朝" w:hint="eastAsia"/>
        </w:rPr>
        <w:t>円</w:t>
      </w:r>
      <w:r w:rsidR="0059785E" w:rsidRPr="00D308F0">
        <w:rPr>
          <w:rFonts w:hAnsi="ＭＳ 明朝" w:hint="eastAsia"/>
        </w:rPr>
        <w:t xml:space="preserve">　　</w:t>
      </w:r>
    </w:p>
    <w:p w14:paraId="5B8D9B13" w14:textId="77777777" w:rsidR="00694FBB" w:rsidRPr="00D308F0" w:rsidRDefault="00097B7F" w:rsidP="00157391">
      <w:pPr>
        <w:ind w:leftChars="100" w:left="210" w:firstLineChars="100" w:firstLine="210"/>
        <w:rPr>
          <w:rFonts w:hAnsi="ＭＳ 明朝"/>
        </w:rPr>
      </w:pPr>
      <w:r w:rsidRPr="00D308F0">
        <w:rPr>
          <w:rFonts w:hAnsi="ＭＳ 明朝" w:hint="eastAsia"/>
        </w:rPr>
        <w:t>「取引に係る消費税及び地方消費税の額」は、消費税法</w:t>
      </w:r>
      <w:r w:rsidR="005A02B5" w:rsidRPr="00D308F0">
        <w:rPr>
          <w:rFonts w:hAnsi="ＭＳ 明朝" w:hint="eastAsia"/>
        </w:rPr>
        <w:t>（昭和63年法律第108号）</w:t>
      </w:r>
      <w:r w:rsidRPr="00D308F0">
        <w:rPr>
          <w:rFonts w:hAnsi="ＭＳ 明朝" w:hint="eastAsia"/>
        </w:rPr>
        <w:t>及び地方税法</w:t>
      </w:r>
      <w:r w:rsidR="005A02B5" w:rsidRPr="00D308F0">
        <w:rPr>
          <w:rFonts w:hAnsi="ＭＳ 明朝" w:hint="eastAsia"/>
        </w:rPr>
        <w:t>（昭和25年法律第226号）</w:t>
      </w:r>
      <w:r w:rsidRPr="00D308F0">
        <w:rPr>
          <w:rFonts w:hAnsi="ＭＳ 明朝" w:hint="eastAsia"/>
        </w:rPr>
        <w:t>の規定により算出したもので、契約金額</w:t>
      </w:r>
      <w:r w:rsidR="00E7131F" w:rsidRPr="00D308F0">
        <w:rPr>
          <w:rFonts w:hAnsi="ＭＳ 明朝" w:hint="eastAsia"/>
        </w:rPr>
        <w:t>に</w:t>
      </w:r>
      <w:r w:rsidR="00341D2E" w:rsidRPr="00D308F0">
        <w:rPr>
          <w:rFonts w:hAnsi="ＭＳ 明朝" w:hint="eastAsia"/>
        </w:rPr>
        <w:t>110分の10を</w:t>
      </w:r>
      <w:r w:rsidRPr="00D308F0">
        <w:rPr>
          <w:rFonts w:hAnsi="ＭＳ 明朝" w:hint="eastAsia"/>
        </w:rPr>
        <w:t>乗じて得た額である。</w:t>
      </w:r>
    </w:p>
    <w:p w14:paraId="1CAF3B6E" w14:textId="77777777" w:rsidR="00CC0A18" w:rsidRPr="00D308F0" w:rsidRDefault="00CC0A18" w:rsidP="00341D2E">
      <w:pPr>
        <w:rPr>
          <w:rFonts w:hAnsi="ＭＳ 明朝"/>
        </w:rPr>
      </w:pPr>
    </w:p>
    <w:p w14:paraId="429AEE36" w14:textId="3CB9C3AE" w:rsidR="00800C5F" w:rsidRPr="00D308F0" w:rsidRDefault="00BA5F27">
      <w:pPr>
        <w:rPr>
          <w:rFonts w:hAnsi="ＭＳ 明朝"/>
        </w:rPr>
      </w:pPr>
      <w:r w:rsidRPr="00D308F0">
        <w:rPr>
          <w:rFonts w:hAnsi="ＭＳ 明朝" w:hint="eastAsia"/>
        </w:rPr>
        <w:t>４</w:t>
      </w:r>
      <w:r w:rsidR="00800C5F" w:rsidRPr="00D308F0">
        <w:rPr>
          <w:rFonts w:hAnsi="ＭＳ 明朝" w:hint="eastAsia"/>
        </w:rPr>
        <w:t xml:space="preserve">　契約期間</w:t>
      </w:r>
      <w:r w:rsidR="00097B7F" w:rsidRPr="00D308F0">
        <w:rPr>
          <w:rFonts w:hAnsi="ＭＳ 明朝" w:hint="eastAsia"/>
        </w:rPr>
        <w:t xml:space="preserve">　</w:t>
      </w:r>
      <w:r w:rsidR="00A566AC" w:rsidRPr="00D308F0">
        <w:rPr>
          <w:rFonts w:hAnsi="ＭＳ 明朝" w:hint="eastAsia"/>
        </w:rPr>
        <w:t xml:space="preserve">　　　</w:t>
      </w:r>
      <w:r w:rsidR="00AF0FCF" w:rsidRPr="00D308F0">
        <w:rPr>
          <w:rFonts w:hAnsi="ＭＳ 明朝" w:hint="eastAsia"/>
        </w:rPr>
        <w:t>令和</w:t>
      </w:r>
      <w:r w:rsidR="005D4813" w:rsidRPr="00D308F0">
        <w:rPr>
          <w:rFonts w:hAnsi="ＭＳ 明朝" w:hint="eastAsia"/>
        </w:rPr>
        <w:t>８</w:t>
      </w:r>
      <w:r w:rsidR="00341D2E" w:rsidRPr="0003776B">
        <w:rPr>
          <w:rFonts w:hAnsi="ＭＳ 明朝" w:hint="eastAsia"/>
        </w:rPr>
        <w:t>年</w:t>
      </w:r>
      <w:r w:rsidR="0003776B" w:rsidRPr="0003776B">
        <w:rPr>
          <w:rFonts w:hAnsi="ＭＳ 明朝" w:hint="eastAsia"/>
        </w:rPr>
        <w:t>９</w:t>
      </w:r>
      <w:r w:rsidR="00341D2E" w:rsidRPr="0003776B">
        <w:rPr>
          <w:rFonts w:hAnsi="ＭＳ 明朝" w:hint="eastAsia"/>
        </w:rPr>
        <w:t>月１</w:t>
      </w:r>
      <w:r w:rsidR="00DD05F5" w:rsidRPr="0003776B">
        <w:rPr>
          <w:rFonts w:hAnsi="ＭＳ 明朝" w:hint="eastAsia"/>
        </w:rPr>
        <w:t>日</w:t>
      </w:r>
      <w:r w:rsidR="00800C5F" w:rsidRPr="00D308F0">
        <w:rPr>
          <w:rFonts w:hAnsi="ＭＳ 明朝" w:hint="eastAsia"/>
        </w:rPr>
        <w:t>から</w:t>
      </w:r>
      <w:r w:rsidR="00AF0FCF" w:rsidRPr="00D308F0">
        <w:rPr>
          <w:rFonts w:hAnsi="ＭＳ 明朝" w:hint="eastAsia"/>
        </w:rPr>
        <w:t>令和</w:t>
      </w:r>
      <w:r w:rsidR="005D4813" w:rsidRPr="00D308F0">
        <w:rPr>
          <w:rFonts w:hAnsi="ＭＳ 明朝" w:hint="eastAsia"/>
        </w:rPr>
        <w:t>９</w:t>
      </w:r>
      <w:r w:rsidRPr="00D308F0">
        <w:rPr>
          <w:rFonts w:hAnsi="ＭＳ 明朝" w:hint="eastAsia"/>
        </w:rPr>
        <w:t>年</w:t>
      </w:r>
      <w:r w:rsidR="001741A0" w:rsidRPr="00D308F0">
        <w:rPr>
          <w:rFonts w:hAnsi="ＭＳ 明朝" w:hint="eastAsia"/>
        </w:rPr>
        <w:t>３</w:t>
      </w:r>
      <w:r w:rsidR="00EC4CEC" w:rsidRPr="00D308F0">
        <w:rPr>
          <w:rFonts w:hAnsi="ＭＳ 明朝" w:hint="eastAsia"/>
        </w:rPr>
        <w:t>月</w:t>
      </w:r>
      <w:r w:rsidR="008D5174" w:rsidRPr="00D308F0">
        <w:rPr>
          <w:rFonts w:hAnsi="ＭＳ 明朝" w:hint="eastAsia"/>
        </w:rPr>
        <w:t>３１</w:t>
      </w:r>
      <w:r w:rsidR="00800C5F" w:rsidRPr="00D308F0">
        <w:rPr>
          <w:rFonts w:hAnsi="ＭＳ 明朝" w:hint="eastAsia"/>
        </w:rPr>
        <w:t>日まで</w:t>
      </w:r>
    </w:p>
    <w:p w14:paraId="4CB175D8" w14:textId="77777777" w:rsidR="00694FBB" w:rsidRPr="00D308F0" w:rsidRDefault="00694FBB">
      <w:pPr>
        <w:rPr>
          <w:rFonts w:hAnsi="ＭＳ 明朝"/>
        </w:rPr>
      </w:pPr>
    </w:p>
    <w:p w14:paraId="4F02AC58" w14:textId="2AA1B8F9" w:rsidR="00097B7F" w:rsidRPr="00D308F0" w:rsidRDefault="00BA5F27">
      <w:pPr>
        <w:rPr>
          <w:rFonts w:hAnsi="ＭＳ 明朝"/>
        </w:rPr>
      </w:pPr>
      <w:r w:rsidRPr="00D308F0">
        <w:rPr>
          <w:rFonts w:hAnsi="ＭＳ 明朝" w:hint="eastAsia"/>
        </w:rPr>
        <w:t>５</w:t>
      </w:r>
      <w:r w:rsidR="00097B7F" w:rsidRPr="00D308F0">
        <w:rPr>
          <w:rFonts w:hAnsi="ＭＳ 明朝" w:hint="eastAsia"/>
        </w:rPr>
        <w:t xml:space="preserve">　契約保証金</w:t>
      </w:r>
    </w:p>
    <w:p w14:paraId="349A93BF" w14:textId="77777777" w:rsidR="00694FBB" w:rsidRPr="00D308F0" w:rsidRDefault="00694FBB">
      <w:pPr>
        <w:rPr>
          <w:rFonts w:hAnsi="ＭＳ 明朝"/>
        </w:rPr>
      </w:pPr>
    </w:p>
    <w:p w14:paraId="2922CFD1" w14:textId="77777777" w:rsidR="00097B7F" w:rsidRPr="00D308F0" w:rsidRDefault="00BA5F27">
      <w:pPr>
        <w:rPr>
          <w:rFonts w:hAnsi="ＭＳ 明朝"/>
        </w:rPr>
      </w:pPr>
      <w:r w:rsidRPr="00D308F0">
        <w:rPr>
          <w:rFonts w:hAnsi="ＭＳ 明朝" w:hint="eastAsia"/>
        </w:rPr>
        <w:t>６</w:t>
      </w:r>
      <w:r w:rsidR="00E7131F" w:rsidRPr="00D308F0">
        <w:rPr>
          <w:rFonts w:hAnsi="ＭＳ 明朝" w:hint="eastAsia"/>
        </w:rPr>
        <w:t xml:space="preserve">　その他特約事</w:t>
      </w:r>
      <w:r w:rsidR="00097B7F" w:rsidRPr="00D308F0">
        <w:rPr>
          <w:rFonts w:hAnsi="ＭＳ 明朝" w:hint="eastAsia"/>
        </w:rPr>
        <w:t>項</w:t>
      </w:r>
      <w:r w:rsidR="00533B14" w:rsidRPr="00D308F0">
        <w:rPr>
          <w:rFonts w:hAnsi="ＭＳ 明朝" w:hint="eastAsia"/>
        </w:rPr>
        <w:t xml:space="preserve">　</w:t>
      </w:r>
      <w:r w:rsidR="006A4DE3" w:rsidRPr="00D308F0">
        <w:rPr>
          <w:rFonts w:hAnsi="ＭＳ 明朝" w:hint="eastAsia"/>
        </w:rPr>
        <w:t>別紙</w:t>
      </w:r>
      <w:r w:rsidR="00462882" w:rsidRPr="00D308F0">
        <w:rPr>
          <w:rFonts w:hAnsi="ＭＳ 明朝" w:hint="eastAsia"/>
        </w:rPr>
        <w:t>２</w:t>
      </w:r>
      <w:r w:rsidR="006A4DE3" w:rsidRPr="00D308F0">
        <w:rPr>
          <w:rFonts w:hAnsi="ＭＳ 明朝" w:hint="eastAsia"/>
        </w:rPr>
        <w:t>「情報セキュリティに関する特約条項」</w:t>
      </w:r>
    </w:p>
    <w:p w14:paraId="378B5F11" w14:textId="01414A51" w:rsidR="006A4DE3" w:rsidRPr="00D308F0" w:rsidRDefault="006A4DE3" w:rsidP="00454219">
      <w:pPr>
        <w:ind w:leftChars="1000" w:left="2100"/>
        <w:rPr>
          <w:rFonts w:hAnsi="ＭＳ 明朝"/>
        </w:rPr>
      </w:pPr>
      <w:r w:rsidRPr="00D308F0">
        <w:rPr>
          <w:rFonts w:hAnsi="ＭＳ 明朝" w:hint="eastAsia"/>
        </w:rPr>
        <w:t>別紙</w:t>
      </w:r>
      <w:r w:rsidR="00462882" w:rsidRPr="00D308F0">
        <w:rPr>
          <w:rFonts w:hAnsi="ＭＳ 明朝" w:hint="eastAsia"/>
        </w:rPr>
        <w:t>３</w:t>
      </w:r>
      <w:r w:rsidRPr="00D308F0">
        <w:rPr>
          <w:rFonts w:hAnsi="ＭＳ 明朝" w:hint="eastAsia"/>
        </w:rPr>
        <w:t>「個人情報取扱事務委託基準」</w:t>
      </w:r>
    </w:p>
    <w:p w14:paraId="78CAD65B" w14:textId="77777777" w:rsidR="00D41CBB" w:rsidRPr="00D308F0" w:rsidRDefault="00D41CBB">
      <w:pPr>
        <w:rPr>
          <w:rFonts w:hAnsi="ＭＳ 明朝"/>
        </w:rPr>
      </w:pPr>
    </w:p>
    <w:p w14:paraId="188E5054" w14:textId="77777777" w:rsidR="000B125A" w:rsidRPr="00D308F0" w:rsidRDefault="000B125A" w:rsidP="00157391">
      <w:pPr>
        <w:ind w:firstLineChars="100" w:firstLine="210"/>
        <w:rPr>
          <w:rFonts w:hAnsi="ＭＳ 明朝"/>
        </w:rPr>
      </w:pPr>
      <w:r w:rsidRPr="00D308F0">
        <w:rPr>
          <w:rFonts w:hAnsi="ＭＳ 明朝" w:hint="eastAsia"/>
        </w:rPr>
        <w:t>愛知県（以下「甲」</w:t>
      </w:r>
      <w:r w:rsidR="00D41CBB" w:rsidRPr="00D308F0">
        <w:rPr>
          <w:rFonts w:hAnsi="ＭＳ 明朝" w:hint="eastAsia"/>
        </w:rPr>
        <w:t>という。）と</w:t>
      </w:r>
      <w:r w:rsidR="0045186E" w:rsidRPr="00D308F0">
        <w:rPr>
          <w:rFonts w:hAnsi="ＭＳ 明朝" w:hint="eastAsia"/>
        </w:rPr>
        <w:t xml:space="preserve">　　　　　　　　　　</w:t>
      </w:r>
      <w:r w:rsidR="00523D00" w:rsidRPr="00D308F0">
        <w:rPr>
          <w:rFonts w:hAnsi="ＭＳ 明朝" w:hint="eastAsia"/>
        </w:rPr>
        <w:t>（以下「乙」という。）</w:t>
      </w:r>
      <w:r w:rsidR="00800C5F" w:rsidRPr="00D308F0">
        <w:rPr>
          <w:rFonts w:hAnsi="ＭＳ 明朝" w:hint="eastAsia"/>
        </w:rPr>
        <w:t>との間において、上記</w:t>
      </w:r>
      <w:r w:rsidR="0095696F" w:rsidRPr="00D308F0">
        <w:rPr>
          <w:rFonts w:hAnsi="ＭＳ 明朝" w:hint="eastAsia"/>
        </w:rPr>
        <w:t>業務</w:t>
      </w:r>
      <w:r w:rsidR="00D41CBB" w:rsidRPr="00D308F0">
        <w:rPr>
          <w:rFonts w:hAnsi="ＭＳ 明朝" w:hint="eastAsia"/>
        </w:rPr>
        <w:t>について別添条項により契約を締結する。</w:t>
      </w:r>
    </w:p>
    <w:p w14:paraId="26AC7651" w14:textId="77777777" w:rsidR="00810822" w:rsidRPr="00D308F0" w:rsidRDefault="00810822" w:rsidP="00157391">
      <w:pPr>
        <w:ind w:firstLineChars="100" w:firstLine="210"/>
        <w:rPr>
          <w:rFonts w:hAnsi="ＭＳ 明朝"/>
        </w:rPr>
      </w:pPr>
      <w:r w:rsidRPr="00D308F0">
        <w:rPr>
          <w:rFonts w:hAnsi="ＭＳ 明朝" w:hint="eastAsia"/>
        </w:rPr>
        <w:t>この契約の証として本書２通を作成し、甲、乙それぞれ１通を保管する。</w:t>
      </w:r>
    </w:p>
    <w:p w14:paraId="4143C60F" w14:textId="77777777" w:rsidR="00341D2E" w:rsidRPr="00D308F0" w:rsidRDefault="00341D2E" w:rsidP="00157391">
      <w:pPr>
        <w:ind w:firstLineChars="100" w:firstLine="210"/>
        <w:rPr>
          <w:rFonts w:hAnsi="ＭＳ 明朝"/>
        </w:rPr>
      </w:pPr>
    </w:p>
    <w:p w14:paraId="601215F9" w14:textId="086883E5" w:rsidR="00810822" w:rsidRPr="00D308F0" w:rsidRDefault="00AF0FCF" w:rsidP="00157391">
      <w:pPr>
        <w:ind w:firstLineChars="100" w:firstLine="210"/>
        <w:rPr>
          <w:rFonts w:hAnsi="ＭＳ 明朝"/>
        </w:rPr>
      </w:pPr>
      <w:r w:rsidRPr="00D308F0">
        <w:rPr>
          <w:rFonts w:hAnsi="ＭＳ 明朝" w:hint="eastAsia"/>
        </w:rPr>
        <w:t>令和</w:t>
      </w:r>
      <w:r w:rsidR="005D4813" w:rsidRPr="00D308F0">
        <w:rPr>
          <w:rFonts w:hAnsi="ＭＳ 明朝" w:hint="eastAsia"/>
        </w:rPr>
        <w:t>８</w:t>
      </w:r>
      <w:r w:rsidR="00DA33EB" w:rsidRPr="00D308F0">
        <w:rPr>
          <w:rFonts w:hAnsi="ＭＳ 明朝" w:hint="eastAsia"/>
        </w:rPr>
        <w:t>年</w:t>
      </w:r>
      <w:r w:rsidR="00454219">
        <w:rPr>
          <w:rFonts w:hAnsi="ＭＳ 明朝" w:hint="eastAsia"/>
        </w:rPr>
        <w:t xml:space="preserve">　</w:t>
      </w:r>
      <w:r w:rsidR="00260347" w:rsidRPr="00D308F0">
        <w:rPr>
          <w:rFonts w:hAnsi="ＭＳ 明朝" w:hint="eastAsia"/>
        </w:rPr>
        <w:t>月</w:t>
      </w:r>
      <w:r w:rsidR="0045186E" w:rsidRPr="00D308F0">
        <w:rPr>
          <w:rFonts w:hAnsi="ＭＳ 明朝" w:hint="eastAsia"/>
        </w:rPr>
        <w:t xml:space="preserve">　</w:t>
      </w:r>
      <w:r w:rsidR="00810822" w:rsidRPr="00D308F0">
        <w:rPr>
          <w:rFonts w:hAnsi="ＭＳ 明朝" w:hint="eastAsia"/>
        </w:rPr>
        <w:t>日</w:t>
      </w:r>
    </w:p>
    <w:p w14:paraId="30E1DA35" w14:textId="77777777" w:rsidR="00A566AC" w:rsidRPr="00D308F0" w:rsidRDefault="00A566AC" w:rsidP="00157391">
      <w:pPr>
        <w:ind w:firstLineChars="100" w:firstLine="210"/>
        <w:rPr>
          <w:rFonts w:hAnsi="ＭＳ 明朝"/>
        </w:rPr>
      </w:pPr>
    </w:p>
    <w:p w14:paraId="694A3815" w14:textId="77777777" w:rsidR="00454219" w:rsidRPr="00B72D4E" w:rsidRDefault="00EC4CEC" w:rsidP="00454219">
      <w:pPr>
        <w:ind w:firstLineChars="1620" w:firstLine="3402"/>
        <w:rPr>
          <w:rFonts w:hAnsi="ＭＳ 明朝"/>
        </w:rPr>
      </w:pPr>
      <w:r w:rsidRPr="00D308F0">
        <w:rPr>
          <w:rFonts w:hAnsi="ＭＳ 明朝" w:hint="eastAsia"/>
        </w:rPr>
        <w:t xml:space="preserve">甲　</w:t>
      </w:r>
      <w:r w:rsidR="00454219" w:rsidRPr="00B72D4E">
        <w:rPr>
          <w:rFonts w:hAnsi="ＭＳ 明朝" w:hint="eastAsia"/>
          <w:lang w:eastAsia="zh-TW"/>
        </w:rPr>
        <w:t>愛知県</w:t>
      </w:r>
      <w:r w:rsidR="00454219" w:rsidRPr="00B72D4E">
        <w:rPr>
          <w:rFonts w:hAnsi="ＭＳ 明朝" w:hint="eastAsia"/>
        </w:rPr>
        <w:t>名古屋市中区三の丸三丁目１番２号</w:t>
      </w:r>
    </w:p>
    <w:p w14:paraId="5F566E2B" w14:textId="77777777" w:rsidR="00454219" w:rsidRPr="00B72D4E" w:rsidRDefault="00454219" w:rsidP="00454219">
      <w:pPr>
        <w:ind w:firstLineChars="1820" w:firstLine="3822"/>
        <w:rPr>
          <w:rFonts w:hAnsi="ＭＳ 明朝"/>
          <w:lang w:eastAsia="zh-CN"/>
        </w:rPr>
      </w:pPr>
      <w:r w:rsidRPr="00B72D4E">
        <w:rPr>
          <w:rFonts w:hAnsi="ＭＳ 明朝" w:hint="eastAsia"/>
          <w:lang w:eastAsia="zh-CN"/>
        </w:rPr>
        <w:t>愛知県</w:t>
      </w:r>
    </w:p>
    <w:p w14:paraId="11CD6115" w14:textId="77777777" w:rsidR="00454219" w:rsidRPr="00B72D4E" w:rsidRDefault="00454219" w:rsidP="00454219">
      <w:pPr>
        <w:ind w:firstLineChars="1820" w:firstLine="3822"/>
        <w:rPr>
          <w:rFonts w:hAnsi="ＭＳ 明朝"/>
          <w:lang w:eastAsia="zh-CN"/>
        </w:rPr>
      </w:pPr>
      <w:r w:rsidRPr="00B72D4E">
        <w:rPr>
          <w:rFonts w:hAnsi="ＭＳ 明朝" w:hint="eastAsia"/>
          <w:lang w:eastAsia="zh-TW"/>
        </w:rPr>
        <w:t>代表者</w:t>
      </w:r>
      <w:r w:rsidRPr="00B72D4E">
        <w:rPr>
          <w:rFonts w:hAnsi="ＭＳ 明朝" w:hint="eastAsia"/>
          <w:lang w:eastAsia="zh-CN"/>
        </w:rPr>
        <w:t xml:space="preserve">　愛知県教育委員会教育長</w:t>
      </w:r>
      <w:r>
        <w:rPr>
          <w:rFonts w:hAnsi="ＭＳ 明朝" w:hint="eastAsia"/>
          <w:lang w:eastAsia="zh-CN"/>
        </w:rPr>
        <w:t xml:space="preserve">　</w:t>
      </w:r>
      <w:r w:rsidRPr="009A61E2">
        <w:rPr>
          <w:rFonts w:hAnsi="ＭＳ 明朝" w:hint="eastAsia"/>
          <w:lang w:eastAsia="zh-CN"/>
        </w:rPr>
        <w:t>纐纈　知行</w:t>
      </w:r>
    </w:p>
    <w:p w14:paraId="73A1B76C" w14:textId="77777777" w:rsidR="00454219" w:rsidRPr="00454219" w:rsidRDefault="00454219" w:rsidP="00A76ACD">
      <w:pPr>
        <w:ind w:firstLineChars="1700" w:firstLine="3570"/>
        <w:rPr>
          <w:rFonts w:cs="ＭＳ 明朝"/>
        </w:rPr>
      </w:pPr>
    </w:p>
    <w:p w14:paraId="30D6FCBF" w14:textId="2C988E8E" w:rsidR="00A76ACD" w:rsidRPr="00D308F0" w:rsidRDefault="00A76ACD" w:rsidP="00A76ACD">
      <w:pPr>
        <w:ind w:firstLineChars="1700" w:firstLine="3570"/>
        <w:rPr>
          <w:rFonts w:hAnsi="ＭＳ 明朝"/>
        </w:rPr>
      </w:pPr>
      <w:r w:rsidRPr="00D308F0">
        <w:rPr>
          <w:rFonts w:hAnsi="ＭＳ 明朝" w:hint="eastAsia"/>
        </w:rPr>
        <w:t xml:space="preserve">乙　</w:t>
      </w:r>
    </w:p>
    <w:p w14:paraId="424370E7" w14:textId="13FC076B" w:rsidR="00B510C8" w:rsidRPr="00D308F0" w:rsidRDefault="00B510C8" w:rsidP="00B510C8">
      <w:pPr>
        <w:ind w:firstLineChars="1700" w:firstLine="3570"/>
        <w:rPr>
          <w:rFonts w:hAnsi="ＭＳ 明朝"/>
        </w:rPr>
      </w:pPr>
    </w:p>
    <w:p w14:paraId="013660FE" w14:textId="77777777" w:rsidR="006A4DE3" w:rsidRPr="00D308F0" w:rsidRDefault="00BA5F27" w:rsidP="006A4DE3">
      <w:pPr>
        <w:ind w:firstLineChars="200" w:firstLine="420"/>
        <w:rPr>
          <w:rFonts w:hAnsi="ＭＳ 明朝"/>
        </w:rPr>
      </w:pPr>
      <w:r w:rsidRPr="00D308F0">
        <w:rPr>
          <w:rFonts w:hAnsi="ＭＳ 明朝"/>
        </w:rPr>
        <w:br w:type="page"/>
      </w:r>
      <w:r w:rsidR="006A4DE3" w:rsidRPr="00D308F0">
        <w:rPr>
          <w:rFonts w:hAnsi="ＭＳ 明朝" w:hint="eastAsia"/>
        </w:rPr>
        <w:lastRenderedPageBreak/>
        <w:t>（目的）</w:t>
      </w:r>
    </w:p>
    <w:p w14:paraId="1E33AB65" w14:textId="4DE7CFD9" w:rsidR="006A4DE3" w:rsidRPr="00D308F0" w:rsidRDefault="006A4DE3" w:rsidP="007946FA">
      <w:pPr>
        <w:ind w:leftChars="100" w:left="420" w:hangingChars="100" w:hanging="210"/>
        <w:rPr>
          <w:rFonts w:hAnsi="ＭＳ 明朝"/>
        </w:rPr>
      </w:pPr>
      <w:r w:rsidRPr="00D308F0">
        <w:rPr>
          <w:rFonts w:hAnsi="ＭＳ 明朝" w:hint="eastAsia"/>
        </w:rPr>
        <w:t>第１条</w:t>
      </w:r>
      <w:r w:rsidR="007946FA" w:rsidRPr="00D308F0">
        <w:rPr>
          <w:rFonts w:hAnsi="ＭＳ 明朝" w:hint="eastAsia"/>
        </w:rPr>
        <w:t xml:space="preserve">　</w:t>
      </w:r>
      <w:r w:rsidRPr="00D308F0">
        <w:rPr>
          <w:rFonts w:hAnsi="ＭＳ 明朝" w:hint="eastAsia"/>
        </w:rPr>
        <w:t>本契約は、乙が本契約及び</w:t>
      </w:r>
      <w:r w:rsidR="00462882" w:rsidRPr="00D308F0">
        <w:rPr>
          <w:rFonts w:hAnsi="ＭＳ 明朝" w:hint="eastAsia"/>
        </w:rPr>
        <w:t>「労働者派遣事業の適正な運用の確保及び派遣労働者の保護等に関する法律（昭和</w:t>
      </w:r>
      <w:r w:rsidR="00AB0099" w:rsidRPr="00D308F0">
        <w:rPr>
          <w:rFonts w:hAnsi="ＭＳ 明朝" w:hint="eastAsia"/>
        </w:rPr>
        <w:t>60</w:t>
      </w:r>
      <w:r w:rsidR="00462882" w:rsidRPr="00D308F0">
        <w:rPr>
          <w:rFonts w:hAnsi="ＭＳ 明朝" w:hint="eastAsia"/>
        </w:rPr>
        <w:t>年法律第</w:t>
      </w:r>
      <w:r w:rsidR="00AB0099" w:rsidRPr="00D308F0">
        <w:rPr>
          <w:rFonts w:hAnsi="ＭＳ 明朝" w:hint="eastAsia"/>
        </w:rPr>
        <w:t>88</w:t>
      </w:r>
      <w:r w:rsidR="00462882" w:rsidRPr="00D308F0">
        <w:rPr>
          <w:rFonts w:hAnsi="ＭＳ 明朝" w:hint="eastAsia"/>
        </w:rPr>
        <w:t>号。以下「派遣法」という。）</w:t>
      </w:r>
      <w:r w:rsidRPr="00D308F0">
        <w:rPr>
          <w:rFonts w:hAnsi="ＭＳ 明朝" w:hint="eastAsia"/>
        </w:rPr>
        <w:t>に基づき、乙の雇用する派遣労働者（以下、「派遣労働者」という。）を甲に派遣し、甲が派遣労働者を指揮命令して業務に従事させることを目的とする。</w:t>
      </w:r>
    </w:p>
    <w:p w14:paraId="3F43013B" w14:textId="77777777" w:rsidR="007946FA" w:rsidRPr="00D308F0" w:rsidRDefault="007946FA" w:rsidP="007946FA">
      <w:pPr>
        <w:ind w:firstLineChars="200" w:firstLine="420"/>
        <w:rPr>
          <w:rFonts w:hAnsi="ＭＳ 明朝"/>
        </w:rPr>
      </w:pPr>
      <w:r w:rsidRPr="00D308F0">
        <w:rPr>
          <w:rFonts w:hAnsi="ＭＳ 明朝" w:hint="eastAsia"/>
        </w:rPr>
        <w:t>（本契約の適用）</w:t>
      </w:r>
    </w:p>
    <w:p w14:paraId="08931AFA" w14:textId="77777777" w:rsidR="006A4DE3" w:rsidRPr="00D308F0" w:rsidRDefault="006A4DE3" w:rsidP="007946FA">
      <w:pPr>
        <w:ind w:leftChars="100" w:left="420" w:hangingChars="100" w:hanging="210"/>
        <w:rPr>
          <w:rFonts w:hAnsi="ＭＳ 明朝"/>
        </w:rPr>
      </w:pPr>
      <w:r w:rsidRPr="00D308F0">
        <w:rPr>
          <w:rFonts w:hAnsi="ＭＳ 明朝" w:hint="eastAsia"/>
        </w:rPr>
        <w:t>第２条</w:t>
      </w:r>
      <w:r w:rsidR="007946FA" w:rsidRPr="00D308F0">
        <w:rPr>
          <w:rFonts w:hAnsi="ＭＳ 明朝" w:hint="eastAsia"/>
        </w:rPr>
        <w:t xml:space="preserve">　</w:t>
      </w:r>
      <w:r w:rsidRPr="00D308F0">
        <w:rPr>
          <w:rFonts w:hAnsi="ＭＳ 明朝" w:hint="eastAsia"/>
        </w:rPr>
        <w:t>本契約に定める事項は、本契約の有効期間中、特に定めのない限り、甲乙において別途締結する労働者派遣個別契約（以下、「個別契約」という。）にも適用されるものとする。</w:t>
      </w:r>
    </w:p>
    <w:p w14:paraId="0E7E9F39" w14:textId="77777777" w:rsidR="007946FA" w:rsidRPr="00D308F0" w:rsidRDefault="007946FA" w:rsidP="006A4DE3">
      <w:pPr>
        <w:ind w:firstLineChars="200" w:firstLine="420"/>
        <w:rPr>
          <w:rFonts w:hAnsi="ＭＳ 明朝"/>
        </w:rPr>
      </w:pPr>
      <w:r w:rsidRPr="00D308F0">
        <w:rPr>
          <w:rFonts w:hAnsi="ＭＳ 明朝" w:hint="eastAsia"/>
        </w:rPr>
        <w:t>（労働者派遣個別契約）</w:t>
      </w:r>
    </w:p>
    <w:p w14:paraId="2AAEFC3D" w14:textId="77777777" w:rsidR="006A4DE3" w:rsidRPr="00D308F0" w:rsidRDefault="006A4DE3" w:rsidP="007946FA">
      <w:pPr>
        <w:ind w:leftChars="100" w:left="420" w:hangingChars="100" w:hanging="210"/>
        <w:rPr>
          <w:rFonts w:hAnsi="ＭＳ 明朝"/>
        </w:rPr>
      </w:pPr>
      <w:r w:rsidRPr="00D308F0">
        <w:rPr>
          <w:rFonts w:hAnsi="ＭＳ 明朝" w:hint="eastAsia"/>
        </w:rPr>
        <w:t>第３条</w:t>
      </w:r>
      <w:r w:rsidR="007946FA" w:rsidRPr="00D308F0">
        <w:rPr>
          <w:rFonts w:hAnsi="ＭＳ 明朝" w:hint="eastAsia"/>
        </w:rPr>
        <w:t xml:space="preserve">　</w:t>
      </w:r>
      <w:r w:rsidRPr="00D308F0">
        <w:rPr>
          <w:rFonts w:hAnsi="ＭＳ 明朝" w:hint="eastAsia"/>
        </w:rPr>
        <w:t>甲及び乙は、乙が甲に労働者派遣を行う都度、派遣法、その他関係諸法令、派遣先が講ずべき措置に関する指針（以下、「派遣先指針」という。）及び派遣元事業主が講ずべき措置に関する指針（以下、「派遣元指針」という。）等の定めに基づき、派遣労働者の従事する業務内容、就業場所、派遣期間、その他労働者派遣に必要な細目について個別契約を締結する。ただし、派遣法第40条の</w:t>
      </w:r>
      <w:r w:rsidR="007946FA" w:rsidRPr="00D308F0">
        <w:rPr>
          <w:rFonts w:hAnsi="ＭＳ 明朝" w:hint="eastAsia"/>
        </w:rPr>
        <w:t>２</w:t>
      </w:r>
      <w:r w:rsidRPr="00D308F0">
        <w:rPr>
          <w:rFonts w:hAnsi="ＭＳ 明朝" w:hint="eastAsia"/>
        </w:rPr>
        <w:t>の派遣可能期間の制限を受けない業務については、さらに所定事項を加えるものとする。</w:t>
      </w:r>
    </w:p>
    <w:p w14:paraId="160F8249" w14:textId="77777777" w:rsidR="006A4DE3" w:rsidRPr="00D308F0" w:rsidRDefault="007946FA" w:rsidP="007946FA">
      <w:pPr>
        <w:ind w:leftChars="100" w:left="420" w:hangingChars="100" w:hanging="210"/>
        <w:rPr>
          <w:rFonts w:hAnsi="ＭＳ 明朝"/>
        </w:rPr>
      </w:pPr>
      <w:r w:rsidRPr="00D308F0">
        <w:rPr>
          <w:rFonts w:hAnsi="ＭＳ 明朝"/>
        </w:rPr>
        <w:t>２</w:t>
      </w:r>
      <w:r w:rsidRPr="00D308F0">
        <w:rPr>
          <w:rFonts w:hAnsi="ＭＳ 明朝" w:hint="eastAsia"/>
        </w:rPr>
        <w:t xml:space="preserve">　</w:t>
      </w:r>
      <w:r w:rsidR="006A4DE3" w:rsidRPr="00D308F0">
        <w:rPr>
          <w:rFonts w:hAnsi="ＭＳ 明朝" w:hint="eastAsia"/>
        </w:rPr>
        <w:t>乙は、前項の個別契約に基づく派遣就業の目的達成に適する労働者の派遣を行い、甲に対し、当該派遣労働者の氏名、性別、その他派遣法及び同法施行規則に定める事項を通知しなければならない。</w:t>
      </w:r>
    </w:p>
    <w:p w14:paraId="6C05E0FD" w14:textId="77777777" w:rsidR="007946FA" w:rsidRPr="00D308F0" w:rsidRDefault="007946FA" w:rsidP="007946FA">
      <w:pPr>
        <w:ind w:leftChars="200" w:left="420"/>
        <w:rPr>
          <w:rFonts w:hAnsi="ＭＳ 明朝"/>
        </w:rPr>
      </w:pPr>
      <w:r w:rsidRPr="00D308F0">
        <w:rPr>
          <w:rFonts w:hAnsi="ＭＳ 明朝" w:hint="eastAsia"/>
        </w:rPr>
        <w:t>（派遣可能期間の制限のある業務と抵触日通知等）</w:t>
      </w:r>
    </w:p>
    <w:p w14:paraId="38954C23" w14:textId="77777777" w:rsidR="007946FA" w:rsidRPr="00D308F0" w:rsidRDefault="007946FA" w:rsidP="007946FA">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４</w:t>
      </w:r>
      <w:r w:rsidRPr="00D308F0">
        <w:rPr>
          <w:rFonts w:hAnsi="ＭＳ 明朝" w:hint="eastAsia"/>
        </w:rPr>
        <w:t>条　甲及び乙は、甲の事業所その他派遣就業の場所における組織単位ごとの業務について、３年を超える期間継続して同一の派遣労働者を受け入れ又は派遣してはならない。甲は、新たな個別契約を締結するに当たり、あらかじめ乙に対し、当該労働者派遣の開始日以後甲の事業所その他派遣就業の場所における組織単位ごとの業務について派遣可能期間の制限に抵触することとなる最初の日を書面の交付等により通知するものとする。個別契約の締結後に、甲において派遣可能期間を延長する場合も同様とする。</w:t>
      </w:r>
    </w:p>
    <w:p w14:paraId="5296A8DD" w14:textId="77777777" w:rsidR="007946FA" w:rsidRPr="00D308F0" w:rsidRDefault="007946FA" w:rsidP="007946FA">
      <w:pPr>
        <w:ind w:leftChars="100" w:left="420" w:hangingChars="100" w:hanging="210"/>
        <w:rPr>
          <w:rFonts w:hAnsi="ＭＳ 明朝"/>
        </w:rPr>
      </w:pPr>
      <w:r w:rsidRPr="00D308F0">
        <w:rPr>
          <w:rFonts w:hAnsi="ＭＳ 明朝" w:hint="eastAsia"/>
        </w:rPr>
        <w:t>２　甲は、前項の甲の事業所その他派遣就業の場所における組織単位ごとの業務について、３年を超える期間労働者派遣を受けようとする場合は、あらかじめその事業所の労働者の過半数で組織する労働組合又は労働者の過半数を代表する者に対し、当該期間をはじめ派遣法施行規則に定める事項を書面により通知し、その意見を聴くものとする。個別契約の締結後に、甲において派遣可能期間を延長する場合も同様とする。なお、上記に関しては満60歳以上又は無期雇用の派遣労働者等に係る労働者派遣については例外とする。</w:t>
      </w:r>
    </w:p>
    <w:p w14:paraId="78D9116E" w14:textId="77777777" w:rsidR="007946FA" w:rsidRPr="00D308F0" w:rsidRDefault="007946FA" w:rsidP="007946FA">
      <w:pPr>
        <w:ind w:leftChars="100" w:left="420" w:hangingChars="100" w:hanging="210"/>
        <w:rPr>
          <w:rFonts w:hAnsi="ＭＳ 明朝"/>
        </w:rPr>
      </w:pPr>
      <w:r w:rsidRPr="00D308F0">
        <w:rPr>
          <w:rFonts w:hAnsi="ＭＳ 明朝" w:hint="eastAsia"/>
        </w:rPr>
        <w:t>３　甲及び乙は、第１項の通知がなかった場合には個別契約を締結してはならない。</w:t>
      </w:r>
    </w:p>
    <w:p w14:paraId="3A7E9F6C" w14:textId="77777777" w:rsidR="007946FA" w:rsidRPr="00D308F0" w:rsidRDefault="007946FA" w:rsidP="007946FA">
      <w:pPr>
        <w:ind w:leftChars="200" w:left="420"/>
        <w:rPr>
          <w:rFonts w:hAnsi="ＭＳ 明朝"/>
        </w:rPr>
      </w:pPr>
      <w:r w:rsidRPr="00D308F0">
        <w:rPr>
          <w:rFonts w:hAnsi="ＭＳ 明朝" w:hint="eastAsia"/>
        </w:rPr>
        <w:t>（派遣先責任者、派遣元責任者の選任）</w:t>
      </w:r>
    </w:p>
    <w:p w14:paraId="26B6D2D2" w14:textId="77777777" w:rsidR="007946FA" w:rsidRPr="00D308F0" w:rsidRDefault="007946FA" w:rsidP="007946FA">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５</w:t>
      </w:r>
      <w:r w:rsidRPr="00D308F0">
        <w:rPr>
          <w:rFonts w:hAnsi="ＭＳ 明朝" w:hint="eastAsia"/>
        </w:rPr>
        <w:t>条　甲は、就業場所ごとに派遣先責任者を選任し、指揮命令者に個別契約書に定める事項を遵守させる等、適正な派遣就業を図るとともに、その所属部署、役職及び氏名を個別契約書に記載し、乙はこれを派遣労働者に通知する。</w:t>
      </w:r>
    </w:p>
    <w:p w14:paraId="4EC27AEF" w14:textId="77777777" w:rsidR="007946FA" w:rsidRPr="00D308F0" w:rsidRDefault="007946FA" w:rsidP="007946FA">
      <w:pPr>
        <w:ind w:leftChars="100" w:left="420" w:hangingChars="100" w:hanging="210"/>
        <w:rPr>
          <w:rFonts w:hAnsi="ＭＳ 明朝"/>
        </w:rPr>
      </w:pPr>
      <w:r w:rsidRPr="00D308F0">
        <w:rPr>
          <w:rFonts w:hAnsi="ＭＳ 明朝" w:hint="eastAsia"/>
        </w:rPr>
        <w:t>２　乙は、自己の雇用する労働者の中から、派遣元責任者を選任し、適正な派遣就業のための措置を行うとともに、その所属部署、役職及び氏名を個別契約書に記載し、派遣労働者に通知する。</w:t>
      </w:r>
    </w:p>
    <w:p w14:paraId="15F308F4" w14:textId="77777777" w:rsidR="007946FA" w:rsidRPr="00D308F0" w:rsidRDefault="007946FA" w:rsidP="007946FA">
      <w:pPr>
        <w:ind w:leftChars="100" w:left="420" w:hangingChars="100" w:hanging="210"/>
        <w:rPr>
          <w:rFonts w:hAnsi="ＭＳ 明朝"/>
        </w:rPr>
      </w:pPr>
      <w:r w:rsidRPr="00D308F0">
        <w:rPr>
          <w:rFonts w:hAnsi="ＭＳ 明朝" w:hint="eastAsia"/>
        </w:rPr>
        <w:t>３　甲及び乙は、それぞれ派遣先責任者及び派遣元責任者に、派遣労働者から申し出を受けた苦情の処理、甲乙間の連絡調整等を行わせる。</w:t>
      </w:r>
    </w:p>
    <w:p w14:paraId="5776D622" w14:textId="77777777" w:rsidR="00DE1C66" w:rsidRPr="00D308F0" w:rsidRDefault="00DE1C66" w:rsidP="00DE1C66">
      <w:pPr>
        <w:rPr>
          <w:rFonts w:hAnsi="ＭＳ 明朝"/>
        </w:rPr>
      </w:pPr>
    </w:p>
    <w:p w14:paraId="27AB4239" w14:textId="77777777" w:rsidR="007946FA" w:rsidRPr="00D308F0" w:rsidRDefault="007946FA" w:rsidP="007946FA">
      <w:pPr>
        <w:ind w:leftChars="200" w:left="420"/>
        <w:rPr>
          <w:rFonts w:hAnsi="ＭＳ 明朝"/>
        </w:rPr>
      </w:pPr>
      <w:r w:rsidRPr="00D308F0">
        <w:rPr>
          <w:rFonts w:hAnsi="ＭＳ 明朝" w:hint="eastAsia"/>
        </w:rPr>
        <w:lastRenderedPageBreak/>
        <w:t>（指揮命令者）</w:t>
      </w:r>
    </w:p>
    <w:p w14:paraId="7018466B" w14:textId="77777777" w:rsidR="007946FA" w:rsidRPr="00D308F0" w:rsidRDefault="007946FA" w:rsidP="007946FA">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６</w:t>
      </w:r>
      <w:r w:rsidRPr="00D308F0">
        <w:rPr>
          <w:rFonts w:hAnsi="ＭＳ 明朝" w:hint="eastAsia"/>
        </w:rPr>
        <w:t>条　甲は、派遣労働者を自ら指揮命令して自己の事業のために使用し、個別契約に定める就業条件を守って業務に従事させることとし、自己の雇用する労働者の中から就業場所ごとに指揮命令者を選任しなければならない。</w:t>
      </w:r>
    </w:p>
    <w:p w14:paraId="6E525C2C" w14:textId="77777777" w:rsidR="007946FA" w:rsidRPr="00D308F0" w:rsidRDefault="007946FA" w:rsidP="007946FA">
      <w:pPr>
        <w:ind w:leftChars="100" w:left="420" w:hangingChars="100" w:hanging="210"/>
        <w:rPr>
          <w:rFonts w:hAnsi="ＭＳ 明朝"/>
        </w:rPr>
      </w:pPr>
      <w:r w:rsidRPr="00D308F0">
        <w:rPr>
          <w:rFonts w:hAnsi="ＭＳ 明朝" w:hint="eastAsia"/>
        </w:rPr>
        <w:t>２　指揮命令者は、業務の処理について個別契約に定める事項を守って派遣労働者を指揮命令し、契約外の業務に従事させることのないよう留意し、派遣労働者が安全、正確かつ適切に業務を処理できるよう、業務処理の方法、その他必要な事項を派遣労働者に教授し指導する。</w:t>
      </w:r>
    </w:p>
    <w:p w14:paraId="68A6F400" w14:textId="77777777" w:rsidR="007946FA" w:rsidRPr="00D308F0" w:rsidRDefault="007946FA" w:rsidP="007946FA">
      <w:pPr>
        <w:ind w:leftChars="100" w:left="420" w:hangingChars="100" w:hanging="210"/>
        <w:rPr>
          <w:rFonts w:hAnsi="ＭＳ 明朝"/>
        </w:rPr>
      </w:pPr>
      <w:r w:rsidRPr="00D308F0">
        <w:rPr>
          <w:rFonts w:hAnsi="ＭＳ 明朝" w:hint="eastAsia"/>
        </w:rPr>
        <w:t>３　指揮命令者は、前項に定めた以外でも甲の職場維持・規律保持・機密情報及び個人情報等の漏洩防止のために必要な事項を派遣労働者に指示することができる。</w:t>
      </w:r>
    </w:p>
    <w:p w14:paraId="67EB931E" w14:textId="77777777" w:rsidR="007946FA" w:rsidRPr="00D308F0" w:rsidRDefault="007946FA" w:rsidP="007946FA">
      <w:pPr>
        <w:ind w:leftChars="200" w:left="420"/>
        <w:rPr>
          <w:rFonts w:hAnsi="ＭＳ 明朝"/>
        </w:rPr>
      </w:pPr>
      <w:r w:rsidRPr="00D308F0">
        <w:rPr>
          <w:rFonts w:hAnsi="ＭＳ 明朝" w:hint="eastAsia"/>
        </w:rPr>
        <w:t>（適正な就業の確保等）</w:t>
      </w:r>
    </w:p>
    <w:p w14:paraId="5377CE0C" w14:textId="77777777" w:rsidR="007946FA" w:rsidRPr="00D308F0" w:rsidRDefault="007946FA" w:rsidP="007946FA">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７</w:t>
      </w:r>
      <w:r w:rsidRPr="00D308F0">
        <w:rPr>
          <w:rFonts w:hAnsi="ＭＳ 明朝" w:hint="eastAsia"/>
        </w:rPr>
        <w:t>条　乙は、派遣労働者に対し、適正な労務管理を行うとともに、甲の指揮命令等に従って職場の秩序・規律を守り、適正に業務に従事するよう派遣労働者を教育、指導する。</w:t>
      </w:r>
    </w:p>
    <w:p w14:paraId="36288EA2" w14:textId="77777777" w:rsidR="007946FA" w:rsidRPr="00D308F0" w:rsidRDefault="007946FA" w:rsidP="007946FA">
      <w:pPr>
        <w:ind w:leftChars="100" w:left="420" w:hangingChars="100" w:hanging="210"/>
        <w:rPr>
          <w:rFonts w:hAnsi="ＭＳ 明朝"/>
        </w:rPr>
      </w:pPr>
      <w:r w:rsidRPr="00D308F0">
        <w:rPr>
          <w:rFonts w:hAnsi="ＭＳ 明朝" w:hint="eastAsia"/>
        </w:rPr>
        <w:t>２</w:t>
      </w:r>
      <w:r w:rsidR="00393DC1" w:rsidRPr="00D308F0">
        <w:rPr>
          <w:rFonts w:hAnsi="ＭＳ 明朝" w:hint="eastAsia"/>
        </w:rPr>
        <w:t xml:space="preserve">　</w:t>
      </w:r>
      <w:r w:rsidRPr="00D308F0">
        <w:rPr>
          <w:rFonts w:hAnsi="ＭＳ 明朝" w:hint="eastAsia"/>
        </w:rPr>
        <w:t>乙は、派遣元指針に基づき、派遣労働者に対して、派遣元事業主が行うべき各種措置を講じるものとし、甲は、派遣先指針に基づき、派遣労働者に対し、派遣先が行うべき各種措置を講じるものとする。</w:t>
      </w:r>
    </w:p>
    <w:p w14:paraId="4CF4A262"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３　</w:t>
      </w:r>
      <w:r w:rsidR="007946FA" w:rsidRPr="00D308F0">
        <w:rPr>
          <w:rFonts w:hAnsi="ＭＳ 明朝" w:hint="eastAsia"/>
        </w:rPr>
        <w:t>甲は、派遣労働者に対し、当該派遣就業が適正かつ円滑に行われるようにするため、セクシャルハラスメント・パワーハラスメント等の防止等の適切な就業環境を維持する措置を講じるように配慮するとともに、甲に雇用される労働者に利用の機会が与えられる給食設備、休憩室及び更衣室については派遣労働者に利用の機会を与え、その他の診療施設等の現に甲に雇用される労働者が通常利用している施設については、利用に関する便宜の供与に努める。</w:t>
      </w:r>
    </w:p>
    <w:p w14:paraId="60067905"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４　</w:t>
      </w:r>
      <w:r w:rsidR="007946FA" w:rsidRPr="00D308F0">
        <w:rPr>
          <w:rFonts w:hAnsi="ＭＳ 明朝" w:hint="eastAsia"/>
        </w:rPr>
        <w:t>甲は、前項に定める給食設備、休憩室及び更衣室それぞれの利用の機会の付与の有無及び利用時間等の具体的な内容に変更があったときは、遅滞なく、乙に対し、当該変更の内容及び変更が生じた時点に関する情報を提供しなければならない。</w:t>
      </w:r>
    </w:p>
    <w:p w14:paraId="735D9279"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５　</w:t>
      </w:r>
      <w:r w:rsidR="007946FA" w:rsidRPr="00D308F0">
        <w:rPr>
          <w:rFonts w:hAnsi="ＭＳ 明朝" w:hint="eastAsia"/>
        </w:rPr>
        <w:t>甲は、乙において派遣労働者と甲に雇用される労働者との間の待遇の相違の内容及び理由等の説明等の措置が適切に講じられるようにするため、乙からの求めがあった場合、甲に雇用される労働者に関する情報、派遣労働者の業務の遂行の状況その他の情報を乙に提供する等必要な協力をするよう配慮する。</w:t>
      </w:r>
    </w:p>
    <w:p w14:paraId="67C92E1B"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６　</w:t>
      </w:r>
      <w:r w:rsidR="007946FA" w:rsidRPr="00D308F0">
        <w:rPr>
          <w:rFonts w:hAnsi="ＭＳ 明朝" w:hint="eastAsia"/>
        </w:rPr>
        <w:t>甲の派遣労働者に対する派遣業務遂行上の指揮命令は、</w:t>
      </w:r>
      <w:r w:rsidR="008D23F9" w:rsidRPr="00D308F0">
        <w:rPr>
          <w:rFonts w:hAnsi="ＭＳ 明朝" w:hint="eastAsia"/>
        </w:rPr>
        <w:t>前</w:t>
      </w:r>
      <w:r w:rsidR="007946FA" w:rsidRPr="00D308F0">
        <w:rPr>
          <w:rFonts w:hAnsi="ＭＳ 明朝" w:hint="eastAsia"/>
        </w:rPr>
        <w:t>条に定める指揮命令者が行うものとし、当該指揮命令者の不在の場合の代行命令者についても、派遣労働者にあらかじめ明示しておくよう努めるものとする。</w:t>
      </w:r>
    </w:p>
    <w:p w14:paraId="2BFAAF48" w14:textId="77777777" w:rsidR="00393DC1" w:rsidRPr="00D308F0" w:rsidRDefault="00393DC1" w:rsidP="00393DC1">
      <w:pPr>
        <w:ind w:leftChars="200" w:left="420"/>
        <w:rPr>
          <w:rFonts w:hAnsi="ＭＳ 明朝"/>
        </w:rPr>
      </w:pPr>
      <w:r w:rsidRPr="00D308F0">
        <w:rPr>
          <w:rFonts w:hAnsi="ＭＳ 明朝" w:hint="eastAsia"/>
        </w:rPr>
        <w:t>（派遣労働者の交替）</w:t>
      </w:r>
    </w:p>
    <w:p w14:paraId="4B231F18" w14:textId="77777777" w:rsidR="007946FA" w:rsidRPr="00D308F0" w:rsidRDefault="007946FA" w:rsidP="00393DC1">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８</w:t>
      </w:r>
      <w:r w:rsidRPr="00D308F0">
        <w:rPr>
          <w:rFonts w:hAnsi="ＭＳ 明朝" w:hint="eastAsia"/>
        </w:rPr>
        <w:t>条</w:t>
      </w:r>
      <w:r w:rsidR="00393DC1" w:rsidRPr="00D308F0">
        <w:rPr>
          <w:rFonts w:hAnsi="ＭＳ 明朝" w:hint="eastAsia"/>
        </w:rPr>
        <w:t xml:space="preserve">　</w:t>
      </w:r>
      <w:r w:rsidRPr="00D308F0">
        <w:rPr>
          <w:rFonts w:hAnsi="ＭＳ 明朝" w:hint="eastAsia"/>
        </w:rPr>
        <w:t>派遣労働者がその就業にあたり、遵守すべき甲の業務処理方法、就業規律等に従わない場合又は業務処理の能率が著しく低く労働者派遣の目的を達しない場合、甲は乙にその理由を示し、派遣労働者の交替を含む適切な措置を要請することができる。</w:t>
      </w:r>
    </w:p>
    <w:p w14:paraId="1D6CAF91"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２　</w:t>
      </w:r>
      <w:r w:rsidR="007946FA" w:rsidRPr="00D308F0">
        <w:rPr>
          <w:rFonts w:hAnsi="ＭＳ 明朝" w:hint="eastAsia"/>
        </w:rPr>
        <w:t>前項の場合、乙が派遣労働者に対し交替以外の適切な措置を講じることにより改善が見込める場合には、乙は、当該派遣労働者に対する指導、改善を図ることができる。</w:t>
      </w:r>
    </w:p>
    <w:p w14:paraId="6D980AF7" w14:textId="77777777" w:rsidR="007946FA" w:rsidRPr="00D308F0" w:rsidRDefault="00393DC1" w:rsidP="007946FA">
      <w:pPr>
        <w:ind w:leftChars="100" w:left="420" w:hangingChars="100" w:hanging="210"/>
        <w:rPr>
          <w:rFonts w:hAnsi="ＭＳ 明朝"/>
        </w:rPr>
      </w:pPr>
      <w:r w:rsidRPr="00D308F0">
        <w:rPr>
          <w:rFonts w:hAnsi="ＭＳ 明朝" w:hint="eastAsia"/>
        </w:rPr>
        <w:t xml:space="preserve">３　</w:t>
      </w:r>
      <w:r w:rsidR="007946FA" w:rsidRPr="00D308F0">
        <w:rPr>
          <w:rFonts w:hAnsi="ＭＳ 明朝" w:hint="eastAsia"/>
        </w:rPr>
        <w:t>派遣労働者の傷病その他、やむを得ない理由がある場合、乙は、派遣労働者の交替をすることができる。</w:t>
      </w:r>
    </w:p>
    <w:p w14:paraId="7CE995E5" w14:textId="77777777" w:rsidR="00393DC1" w:rsidRPr="00D308F0" w:rsidRDefault="00393DC1" w:rsidP="00393DC1">
      <w:pPr>
        <w:ind w:leftChars="200" w:left="420"/>
        <w:rPr>
          <w:rFonts w:hAnsi="ＭＳ 明朝"/>
        </w:rPr>
      </w:pPr>
      <w:r w:rsidRPr="00D308F0">
        <w:rPr>
          <w:rFonts w:hAnsi="ＭＳ 明朝" w:hint="eastAsia"/>
        </w:rPr>
        <w:t>（業務上災害等）</w:t>
      </w:r>
    </w:p>
    <w:p w14:paraId="28286F40" w14:textId="77777777" w:rsidR="007946FA" w:rsidRPr="00D308F0" w:rsidRDefault="007946FA" w:rsidP="00393DC1">
      <w:pPr>
        <w:ind w:leftChars="100" w:left="420" w:hangingChars="100" w:hanging="210"/>
        <w:rPr>
          <w:rFonts w:hAnsi="ＭＳ 明朝"/>
        </w:rPr>
      </w:pPr>
      <w:r w:rsidRPr="00D308F0">
        <w:rPr>
          <w:rFonts w:hAnsi="ＭＳ 明朝" w:hint="eastAsia"/>
        </w:rPr>
        <w:t>第</w:t>
      </w:r>
      <w:r w:rsidR="000300B1" w:rsidRPr="00D308F0">
        <w:rPr>
          <w:rFonts w:hAnsi="ＭＳ 明朝" w:hint="eastAsia"/>
        </w:rPr>
        <w:t>９</w:t>
      </w:r>
      <w:r w:rsidRPr="00D308F0">
        <w:rPr>
          <w:rFonts w:hAnsi="ＭＳ 明朝" w:hint="eastAsia"/>
        </w:rPr>
        <w:t>条</w:t>
      </w:r>
      <w:r w:rsidR="00393DC1" w:rsidRPr="00D308F0">
        <w:rPr>
          <w:rFonts w:hAnsi="ＭＳ 明朝" w:hint="eastAsia"/>
        </w:rPr>
        <w:t xml:space="preserve">　</w:t>
      </w:r>
      <w:r w:rsidRPr="00D308F0">
        <w:rPr>
          <w:rFonts w:hAnsi="ＭＳ 明朝" w:hint="eastAsia"/>
        </w:rPr>
        <w:t>派遣就業にともなう派遣労働者の業務上災害及び通勤災害については、乙が労働基準法に定める使用者の責任並びに労働者災害補償保険法に定める事業主の責任を負う。</w:t>
      </w:r>
    </w:p>
    <w:p w14:paraId="2E078B82" w14:textId="77777777" w:rsidR="00DE1C66" w:rsidRPr="00D308F0" w:rsidRDefault="00DE1C66" w:rsidP="00DE1C66">
      <w:pPr>
        <w:rPr>
          <w:rFonts w:hAnsi="ＭＳ 明朝"/>
        </w:rPr>
      </w:pPr>
    </w:p>
    <w:p w14:paraId="3240A3DF" w14:textId="77777777" w:rsidR="007946FA" w:rsidRPr="00D308F0" w:rsidRDefault="00393DC1" w:rsidP="007946FA">
      <w:pPr>
        <w:ind w:leftChars="100" w:left="420" w:hangingChars="100" w:hanging="210"/>
        <w:rPr>
          <w:rFonts w:hAnsi="ＭＳ 明朝"/>
        </w:rPr>
      </w:pPr>
      <w:r w:rsidRPr="00D308F0">
        <w:rPr>
          <w:rFonts w:hAnsi="ＭＳ 明朝" w:hint="eastAsia"/>
        </w:rPr>
        <w:lastRenderedPageBreak/>
        <w:t xml:space="preserve">２　</w:t>
      </w:r>
      <w:r w:rsidR="007946FA" w:rsidRPr="00D308F0">
        <w:rPr>
          <w:rFonts w:hAnsi="ＭＳ 明朝" w:hint="eastAsia"/>
        </w:rPr>
        <w:t>甲は、乙の行う労災申請手続等について必要な協力をしなければならない。</w:t>
      </w:r>
    </w:p>
    <w:p w14:paraId="74DB6FA2" w14:textId="38C17431" w:rsidR="007946FA" w:rsidRPr="00D308F0" w:rsidRDefault="00393DC1" w:rsidP="007946FA">
      <w:pPr>
        <w:ind w:leftChars="100" w:left="420" w:hangingChars="100" w:hanging="210"/>
        <w:rPr>
          <w:rFonts w:hAnsi="ＭＳ 明朝"/>
        </w:rPr>
      </w:pPr>
      <w:r w:rsidRPr="00D308F0">
        <w:rPr>
          <w:rFonts w:hAnsi="ＭＳ 明朝" w:hint="eastAsia"/>
        </w:rPr>
        <w:t xml:space="preserve">３　</w:t>
      </w:r>
      <w:r w:rsidR="007946FA" w:rsidRPr="00D308F0">
        <w:rPr>
          <w:rFonts w:hAnsi="ＭＳ 明朝" w:hint="eastAsia"/>
        </w:rPr>
        <w:t>甲は、派遣法及び同法施行規則に定める労働基準法・労働安全衛生法等の適用に関する特例の定めに基づき派遣労働者の労働基準・安全衛生の確保に努める。</w:t>
      </w:r>
    </w:p>
    <w:p w14:paraId="2156A0F3" w14:textId="77777777" w:rsidR="00393DC1" w:rsidRPr="00D308F0" w:rsidRDefault="00393DC1" w:rsidP="00393DC1">
      <w:pPr>
        <w:ind w:leftChars="200" w:left="420"/>
        <w:rPr>
          <w:rFonts w:hAnsi="ＭＳ 明朝"/>
        </w:rPr>
      </w:pPr>
      <w:r w:rsidRPr="00D308F0">
        <w:rPr>
          <w:rFonts w:hAnsi="ＭＳ 明朝" w:hint="eastAsia"/>
        </w:rPr>
        <w:t>（派遣労働者の選任と個人情報の保護）</w:t>
      </w:r>
    </w:p>
    <w:p w14:paraId="136950F0" w14:textId="77777777" w:rsidR="00393DC1" w:rsidRPr="00D308F0" w:rsidRDefault="00393DC1" w:rsidP="00393DC1">
      <w:pPr>
        <w:ind w:leftChars="100" w:left="420" w:hangingChars="100" w:hanging="210"/>
        <w:rPr>
          <w:rFonts w:hAnsi="ＭＳ 明朝"/>
        </w:rPr>
      </w:pPr>
      <w:r w:rsidRPr="00D308F0">
        <w:rPr>
          <w:rFonts w:hAnsi="ＭＳ 明朝" w:hint="eastAsia"/>
        </w:rPr>
        <w:t>第1</w:t>
      </w:r>
      <w:r w:rsidR="000300B1" w:rsidRPr="00D308F0">
        <w:rPr>
          <w:rFonts w:hAnsi="ＭＳ 明朝" w:hint="eastAsia"/>
        </w:rPr>
        <w:t>0</w:t>
      </w:r>
      <w:r w:rsidRPr="00D308F0">
        <w:rPr>
          <w:rFonts w:hAnsi="ＭＳ 明朝" w:hint="eastAsia"/>
        </w:rPr>
        <w:t>条　本契約に基づく派遣労働者の選任は乙が行うものとし、甲は、乙に対し派遣労働者の事前面接、履歴書の送付を要求する等、派遣労働者を特定して派遣の役務の提供を求めたり、派遣労働者を特定する個人情報（個人情報の定義は、第3項にて定めるものとする）の提供を要求したりしないものとする。</w:t>
      </w:r>
    </w:p>
    <w:p w14:paraId="4A52C5AD" w14:textId="77777777" w:rsidR="00393DC1" w:rsidRPr="00D308F0" w:rsidRDefault="00393DC1" w:rsidP="00393DC1">
      <w:pPr>
        <w:ind w:leftChars="100" w:left="420" w:hangingChars="100" w:hanging="210"/>
        <w:rPr>
          <w:rFonts w:hAnsi="ＭＳ 明朝"/>
        </w:rPr>
      </w:pPr>
      <w:r w:rsidRPr="00D308F0">
        <w:rPr>
          <w:rFonts w:hAnsi="ＭＳ 明朝" w:hint="eastAsia"/>
        </w:rPr>
        <w:t>２　甲及び乙は、本契約及び派遣就業上派遣労働者に関し知り得た個人情報を正当な理由なく他に漏洩してはならない。</w:t>
      </w:r>
    </w:p>
    <w:p w14:paraId="64766A6B" w14:textId="77777777" w:rsidR="00393DC1" w:rsidRPr="00D308F0" w:rsidRDefault="00393DC1" w:rsidP="00393DC1">
      <w:pPr>
        <w:ind w:leftChars="100" w:left="420" w:hangingChars="100" w:hanging="210"/>
        <w:rPr>
          <w:rFonts w:hAnsi="ＭＳ 明朝"/>
        </w:rPr>
      </w:pPr>
      <w:r w:rsidRPr="00D308F0">
        <w:rPr>
          <w:rFonts w:hAnsi="ＭＳ 明朝" w:hint="eastAsia"/>
        </w:rPr>
        <w:t>３　本契約において「個人情報」とは、本契約に関連して、甲及び乙が管理、責任を負う個人に関する情報であって、当該情報に含まれる氏名、生年月日等により当該個人を識別できるもの（当該情報のみでは識別できないが、他の情報と容易に照合することができ、それにより当該個人を識別できるものを含む）をいう。</w:t>
      </w:r>
    </w:p>
    <w:p w14:paraId="2DDD6C48" w14:textId="77777777" w:rsidR="00393DC1" w:rsidRPr="00D308F0" w:rsidRDefault="00393DC1" w:rsidP="00393DC1">
      <w:pPr>
        <w:ind w:leftChars="100" w:left="420" w:hangingChars="100" w:hanging="210"/>
        <w:rPr>
          <w:rFonts w:hAnsi="ＭＳ 明朝"/>
        </w:rPr>
      </w:pPr>
      <w:r w:rsidRPr="00D308F0">
        <w:rPr>
          <w:rFonts w:hAnsi="ＭＳ 明朝" w:hint="eastAsia"/>
        </w:rPr>
        <w:t>４　甲及び乙は、個人情報の取扱いが生じる場合、善良なる管理者の注意義務をもって個人情報を厳重に管理の上、複製、改変、第三者への開示、漏洩、提供等を行ってはならないものとし、また、不正アクセス、不正利用等の防止に努めるものとする。</w:t>
      </w:r>
    </w:p>
    <w:p w14:paraId="228FBEBB" w14:textId="77777777" w:rsidR="00393DC1" w:rsidRPr="00D308F0" w:rsidRDefault="00393DC1" w:rsidP="00393DC1">
      <w:pPr>
        <w:ind w:leftChars="100" w:left="420" w:hangingChars="100" w:hanging="210"/>
        <w:rPr>
          <w:rFonts w:hAnsi="ＭＳ 明朝"/>
        </w:rPr>
      </w:pPr>
      <w:r w:rsidRPr="00D308F0">
        <w:rPr>
          <w:rFonts w:hAnsi="ＭＳ 明朝" w:hint="eastAsia"/>
        </w:rPr>
        <w:t>５　甲乙間にて、別途個人情報保護に該当する契約を締結し、本条の内容との間に矛盾・抵触が生じた場合には、当該契約が本条に優先するものとする。</w:t>
      </w:r>
    </w:p>
    <w:p w14:paraId="7F94C4BA" w14:textId="77777777" w:rsidR="007042A9" w:rsidRPr="00D308F0" w:rsidRDefault="007042A9" w:rsidP="006A4DE3">
      <w:pPr>
        <w:ind w:firstLineChars="200" w:firstLine="420"/>
        <w:rPr>
          <w:rFonts w:hAnsi="ＭＳ 明朝"/>
        </w:rPr>
      </w:pPr>
      <w:r w:rsidRPr="00D308F0">
        <w:rPr>
          <w:rFonts w:hAnsi="ＭＳ 明朝" w:hint="eastAsia"/>
        </w:rPr>
        <w:t>（権利義務の譲渡等）</w:t>
      </w:r>
    </w:p>
    <w:p w14:paraId="094C07A3"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0300B1" w:rsidRPr="00D308F0">
        <w:rPr>
          <w:rFonts w:hAnsi="ＭＳ 明朝" w:hint="eastAsia"/>
        </w:rPr>
        <w:t>11</w:t>
      </w:r>
      <w:r w:rsidRPr="00D308F0">
        <w:rPr>
          <w:rFonts w:hAnsi="ＭＳ 明朝" w:hint="eastAsia"/>
        </w:rPr>
        <w:t>条  乙は、甲の承認を得た場合を除き、この契約から生ずる一切の権利義務を第三者に譲渡し、又はその履行を委任することはできない。ただし、信用保証協会及び中小企業信用保険法施行令（昭和25年政令第350号）第１条の３に規定する金融機関に対して売掛債権を譲渡する場合にあっては、この限りでない。</w:t>
      </w:r>
    </w:p>
    <w:p w14:paraId="44CDB9A1" w14:textId="77777777" w:rsidR="007042A9" w:rsidRPr="00D308F0" w:rsidRDefault="007042A9" w:rsidP="00EB3381">
      <w:pPr>
        <w:ind w:leftChars="100" w:left="420" w:hangingChars="100" w:hanging="210"/>
        <w:rPr>
          <w:rFonts w:hAnsi="ＭＳ 明朝"/>
        </w:rPr>
      </w:pPr>
      <w:r w:rsidRPr="00D308F0">
        <w:rPr>
          <w:rFonts w:hAnsi="ＭＳ 明朝" w:hint="eastAsia"/>
        </w:rPr>
        <w:t>２　前項ただし書に基づいて売掛債権の譲渡を行った場合、甲の対価の支払による弁済の効力は、愛知県財務規則（昭和39年愛知県規則第10号）第64条に基づき、収支等命令者が会計管理者又は出納員に対して支出の命令を発した時点で生ずるものとする。</w:t>
      </w:r>
    </w:p>
    <w:p w14:paraId="23571EEC" w14:textId="77777777" w:rsidR="007042A9" w:rsidRPr="00D308F0" w:rsidRDefault="007042A9" w:rsidP="007042A9">
      <w:pPr>
        <w:ind w:firstLineChars="100" w:firstLine="210"/>
        <w:rPr>
          <w:rFonts w:hAnsi="ＭＳ 明朝"/>
        </w:rPr>
      </w:pPr>
      <w:r w:rsidRPr="00D308F0">
        <w:rPr>
          <w:rFonts w:hAnsi="ＭＳ 明朝" w:hint="eastAsia"/>
        </w:rPr>
        <w:t xml:space="preserve">　（一括再委託の禁止）</w:t>
      </w:r>
    </w:p>
    <w:p w14:paraId="6049F782"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0300B1" w:rsidRPr="00D308F0">
        <w:rPr>
          <w:rFonts w:hAnsi="ＭＳ 明朝" w:hint="eastAsia"/>
        </w:rPr>
        <w:t>12</w:t>
      </w:r>
      <w:r w:rsidRPr="00D308F0">
        <w:rPr>
          <w:rFonts w:hAnsi="ＭＳ 明朝" w:hint="eastAsia"/>
        </w:rPr>
        <w:t>条　乙は、この契約について請負業務の全部又は主要な部分を一括して第三者に委託することができない。ただし、あらかじめ甲の承諾を得たときは、この限りでない。</w:t>
      </w:r>
    </w:p>
    <w:p w14:paraId="10A923C6" w14:textId="77777777" w:rsidR="007042A9" w:rsidRPr="00D308F0" w:rsidRDefault="007042A9" w:rsidP="007042A9">
      <w:pPr>
        <w:ind w:firstLineChars="100" w:firstLine="210"/>
        <w:rPr>
          <w:rFonts w:hAnsi="ＭＳ 明朝"/>
        </w:rPr>
      </w:pPr>
      <w:r w:rsidRPr="00D308F0">
        <w:rPr>
          <w:rFonts w:hAnsi="ＭＳ 明朝" w:hint="eastAsia"/>
        </w:rPr>
        <w:t xml:space="preserve">　（秘密の保持）</w:t>
      </w:r>
    </w:p>
    <w:p w14:paraId="43CE2BD6" w14:textId="77777777" w:rsidR="007042A9" w:rsidRPr="00D308F0" w:rsidRDefault="007042A9" w:rsidP="007042A9">
      <w:pPr>
        <w:ind w:firstLineChars="100" w:firstLine="210"/>
        <w:rPr>
          <w:rFonts w:hAnsi="ＭＳ 明朝"/>
        </w:rPr>
      </w:pPr>
      <w:r w:rsidRPr="00D308F0">
        <w:rPr>
          <w:rFonts w:hAnsi="ＭＳ 明朝" w:hint="eastAsia"/>
        </w:rPr>
        <w:t>第</w:t>
      </w:r>
      <w:r w:rsidR="000300B1" w:rsidRPr="00D308F0">
        <w:rPr>
          <w:rFonts w:hAnsi="ＭＳ 明朝" w:hint="eastAsia"/>
        </w:rPr>
        <w:t>13</w:t>
      </w:r>
      <w:r w:rsidRPr="00D308F0">
        <w:rPr>
          <w:rFonts w:hAnsi="ＭＳ 明朝" w:hint="eastAsia"/>
        </w:rPr>
        <w:t>条　乙は、この契約の履行に際して知り得た秘密を第三者に漏らしてはならない。</w:t>
      </w:r>
    </w:p>
    <w:p w14:paraId="57748077" w14:textId="77777777" w:rsidR="00D16E6F" w:rsidRPr="00D308F0" w:rsidRDefault="00D16E6F" w:rsidP="00D16E6F">
      <w:pPr>
        <w:ind w:firstLineChars="100" w:firstLine="210"/>
        <w:rPr>
          <w:rFonts w:hAnsi="ＭＳ 明朝"/>
        </w:rPr>
      </w:pPr>
      <w:r w:rsidRPr="00D308F0">
        <w:rPr>
          <w:rFonts w:hAnsi="ＭＳ 明朝" w:hint="eastAsia"/>
        </w:rPr>
        <w:t>２　甲及び乙は、本件業務情報を、本契約及び個別契約の履行以外の目的に使用してはならない。</w:t>
      </w:r>
    </w:p>
    <w:p w14:paraId="2B713943" w14:textId="77777777" w:rsidR="00D16E6F" w:rsidRPr="00D308F0" w:rsidRDefault="00D16E6F" w:rsidP="00D16E6F">
      <w:pPr>
        <w:ind w:leftChars="100" w:left="420" w:hangingChars="100" w:hanging="210"/>
        <w:rPr>
          <w:rFonts w:hAnsi="ＭＳ 明朝"/>
        </w:rPr>
      </w:pPr>
      <w:r w:rsidRPr="00D308F0">
        <w:rPr>
          <w:rFonts w:hAnsi="ＭＳ 明朝" w:hint="eastAsia"/>
        </w:rPr>
        <w:t>３　乙は、派遣労働者に対し、甲の本件業務情報について本契約及び個別契約に基づく乙の守秘義務と同等の守秘義務を遵守させるとともに、当該義務の遵守に関する教育指導その他適切な措置を講じるものとする。</w:t>
      </w:r>
    </w:p>
    <w:p w14:paraId="31AE85A0" w14:textId="77777777" w:rsidR="00D16E6F" w:rsidRPr="00D308F0" w:rsidRDefault="00D16E6F" w:rsidP="00D16E6F">
      <w:pPr>
        <w:ind w:firstLineChars="100" w:firstLine="210"/>
        <w:rPr>
          <w:rFonts w:hAnsi="ＭＳ 明朝"/>
        </w:rPr>
      </w:pPr>
      <w:r w:rsidRPr="00D308F0">
        <w:rPr>
          <w:rFonts w:hAnsi="ＭＳ 明朝" w:hint="eastAsia"/>
        </w:rPr>
        <w:t>４　本条は、本契約終了後においてもなお有効に存続する。</w:t>
      </w:r>
    </w:p>
    <w:p w14:paraId="0F490D24" w14:textId="77777777" w:rsidR="007042A9" w:rsidRPr="00D308F0" w:rsidRDefault="007042A9" w:rsidP="007042A9">
      <w:pPr>
        <w:ind w:firstLineChars="100" w:firstLine="210"/>
        <w:rPr>
          <w:rFonts w:hAnsi="ＭＳ 明朝"/>
        </w:rPr>
      </w:pPr>
      <w:r w:rsidRPr="00D308F0">
        <w:rPr>
          <w:rFonts w:hAnsi="ＭＳ 明朝" w:hint="eastAsia"/>
        </w:rPr>
        <w:t xml:space="preserve">　（監督）</w:t>
      </w:r>
    </w:p>
    <w:p w14:paraId="0089D288" w14:textId="727FBC89" w:rsidR="007042A9" w:rsidRPr="00D308F0" w:rsidRDefault="007042A9" w:rsidP="00A82901">
      <w:pPr>
        <w:ind w:leftChars="100" w:left="420" w:hangingChars="100" w:hanging="210"/>
        <w:rPr>
          <w:rFonts w:hAnsi="ＭＳ 明朝"/>
        </w:rPr>
      </w:pPr>
      <w:r w:rsidRPr="00D308F0">
        <w:rPr>
          <w:rFonts w:hAnsi="ＭＳ 明朝" w:hint="eastAsia"/>
        </w:rPr>
        <w:t>第</w:t>
      </w:r>
      <w:r w:rsidR="000300B1" w:rsidRPr="00D308F0">
        <w:rPr>
          <w:rFonts w:hAnsi="ＭＳ 明朝" w:hint="eastAsia"/>
        </w:rPr>
        <w:t>14</w:t>
      </w:r>
      <w:r w:rsidRPr="00D308F0">
        <w:rPr>
          <w:rFonts w:hAnsi="ＭＳ 明朝" w:hint="eastAsia"/>
        </w:rPr>
        <w:t>条　甲は、必要があるときは立会い、指示その他の方法により、乙の履行状況を監督することができる。</w:t>
      </w:r>
    </w:p>
    <w:p w14:paraId="0A5B1DB7" w14:textId="77777777" w:rsidR="00DE1C66" w:rsidRPr="00D308F0" w:rsidRDefault="00DE1C66" w:rsidP="00DE1C66">
      <w:pPr>
        <w:rPr>
          <w:rFonts w:hAnsi="ＭＳ 明朝"/>
        </w:rPr>
      </w:pPr>
    </w:p>
    <w:p w14:paraId="7800BD46" w14:textId="77777777" w:rsidR="00DE1C66" w:rsidRPr="00D308F0" w:rsidRDefault="00DE1C66" w:rsidP="00DE1C66">
      <w:pPr>
        <w:rPr>
          <w:rFonts w:hAnsi="ＭＳ 明朝"/>
        </w:rPr>
      </w:pPr>
    </w:p>
    <w:p w14:paraId="425E6494" w14:textId="77777777" w:rsidR="007223FC" w:rsidRPr="00D308F0" w:rsidRDefault="007223FC" w:rsidP="007223FC">
      <w:pPr>
        <w:ind w:firstLineChars="100" w:firstLine="210"/>
      </w:pPr>
      <w:r w:rsidRPr="00D308F0">
        <w:rPr>
          <w:rFonts w:hint="eastAsia"/>
        </w:rPr>
        <w:lastRenderedPageBreak/>
        <w:t>（検査）</w:t>
      </w:r>
    </w:p>
    <w:p w14:paraId="3A454BF2" w14:textId="77777777" w:rsidR="007223FC" w:rsidRPr="00D308F0" w:rsidRDefault="007223FC" w:rsidP="007223FC">
      <w:pPr>
        <w:ind w:leftChars="100" w:left="420" w:hangingChars="100" w:hanging="210"/>
      </w:pPr>
      <w:r w:rsidRPr="00D308F0">
        <w:rPr>
          <w:rFonts w:hint="eastAsia"/>
        </w:rPr>
        <w:t>第15条　乙は、毎月の業務が完了したとき、遅滞なく、月次業務報告書を甲に提出し、検査を受けなければならない。</w:t>
      </w:r>
    </w:p>
    <w:p w14:paraId="0F7F617A" w14:textId="77777777" w:rsidR="007042A9" w:rsidRPr="00D308F0" w:rsidRDefault="007042A9" w:rsidP="002D3C5F">
      <w:pPr>
        <w:ind w:firstLineChars="200" w:firstLine="420"/>
        <w:rPr>
          <w:rFonts w:hAnsi="ＭＳ 明朝"/>
        </w:rPr>
      </w:pPr>
      <w:r w:rsidRPr="00D308F0">
        <w:rPr>
          <w:rFonts w:hAnsi="ＭＳ 明朝" w:hint="eastAsia"/>
        </w:rPr>
        <w:t>（履行遅延の場合における違約金）</w:t>
      </w:r>
    </w:p>
    <w:p w14:paraId="24CB41A4"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0300B1" w:rsidRPr="00D308F0">
        <w:rPr>
          <w:rFonts w:hAnsi="ＭＳ 明朝" w:hint="eastAsia"/>
        </w:rPr>
        <w:t>1</w:t>
      </w:r>
      <w:r w:rsidR="007223FC" w:rsidRPr="00D308F0">
        <w:rPr>
          <w:rFonts w:hAnsi="ＭＳ 明朝" w:hint="eastAsia"/>
        </w:rPr>
        <w:t>6</w:t>
      </w:r>
      <w:r w:rsidRPr="00D308F0">
        <w:rPr>
          <w:rFonts w:hAnsi="ＭＳ 明朝" w:hint="eastAsia"/>
        </w:rPr>
        <w:t>条　乙が、履行を遅延したときは、違約金を甲に支払わなければならない。ただし、天災地変その他やむを得ない理由によると甲が認めた場合は、この限りでない。</w:t>
      </w:r>
    </w:p>
    <w:p w14:paraId="24A1EC86" w14:textId="14D34706" w:rsidR="007042A9" w:rsidRPr="00D308F0" w:rsidRDefault="007042A9" w:rsidP="00EB3381">
      <w:pPr>
        <w:ind w:leftChars="100" w:left="420" w:hangingChars="100" w:hanging="210"/>
        <w:rPr>
          <w:rFonts w:hAnsi="ＭＳ 明朝"/>
        </w:rPr>
      </w:pPr>
      <w:r w:rsidRPr="00D308F0">
        <w:rPr>
          <w:rFonts w:hAnsi="ＭＳ 明朝" w:hint="eastAsia"/>
        </w:rPr>
        <w:t>２　前項の規定による違約金は、遅延日数に応じ未納部分相当額（1,000円未満の端数金額及び1,000円未満の金額は、切り捨てる。）に対し、年</w:t>
      </w:r>
      <w:r w:rsidR="00454219">
        <w:rPr>
          <w:rFonts w:hAnsi="ＭＳ 明朝" w:hint="eastAsia"/>
        </w:rPr>
        <w:t>3</w:t>
      </w:r>
      <w:r w:rsidRPr="00D308F0">
        <w:rPr>
          <w:rFonts w:hAnsi="ＭＳ 明朝"/>
        </w:rPr>
        <w:t>.</w:t>
      </w:r>
      <w:r w:rsidR="00454219">
        <w:rPr>
          <w:rFonts w:hAnsi="ＭＳ 明朝" w:hint="eastAsia"/>
        </w:rPr>
        <w:t>0</w:t>
      </w:r>
      <w:r w:rsidRPr="00D308F0">
        <w:rPr>
          <w:rFonts w:hAnsi="ＭＳ 明朝" w:hint="eastAsia"/>
        </w:rPr>
        <w:t>パ－セントの割合で算出した額とする。</w:t>
      </w:r>
    </w:p>
    <w:p w14:paraId="72FB9024" w14:textId="77777777" w:rsidR="007042A9" w:rsidRPr="00D308F0" w:rsidRDefault="007042A9" w:rsidP="00EB3381">
      <w:pPr>
        <w:ind w:leftChars="100" w:left="420" w:hangingChars="100" w:hanging="210"/>
        <w:rPr>
          <w:rFonts w:hAnsi="ＭＳ 明朝"/>
        </w:rPr>
      </w:pPr>
      <w:r w:rsidRPr="00D308F0">
        <w:rPr>
          <w:rFonts w:hAnsi="ＭＳ 明朝" w:hint="eastAsia"/>
        </w:rPr>
        <w:t>３　前項の違約金に100円未満の端数があるとき、又は違約金が100円未満であるときは、その端数金額又はその違約金は徴収しないものとする。</w:t>
      </w:r>
    </w:p>
    <w:p w14:paraId="37D5AF83" w14:textId="77777777" w:rsidR="000F434E" w:rsidRPr="00D308F0" w:rsidRDefault="000F434E" w:rsidP="002D3C5F">
      <w:pPr>
        <w:ind w:firstLineChars="200" w:firstLine="420"/>
        <w:rPr>
          <w:rFonts w:hAnsi="ＭＳ 明朝"/>
        </w:rPr>
      </w:pPr>
      <w:r w:rsidRPr="00D308F0">
        <w:rPr>
          <w:rFonts w:hAnsi="ＭＳ 明朝" w:hint="eastAsia"/>
        </w:rPr>
        <w:t>（代金の支払）</w:t>
      </w:r>
    </w:p>
    <w:p w14:paraId="1BBB06F0" w14:textId="77777777" w:rsidR="00BE400A" w:rsidRPr="00D308F0" w:rsidRDefault="00BE400A" w:rsidP="00EB3381">
      <w:pPr>
        <w:ind w:leftChars="100" w:left="420" w:hangingChars="100" w:hanging="210"/>
        <w:rPr>
          <w:rFonts w:hAnsi="ＭＳ 明朝"/>
        </w:rPr>
      </w:pPr>
      <w:r w:rsidRPr="00D308F0">
        <w:rPr>
          <w:rFonts w:hAnsi="ＭＳ 明朝" w:hint="eastAsia"/>
        </w:rPr>
        <w:t>第</w:t>
      </w:r>
      <w:r w:rsidR="000300B1" w:rsidRPr="00D308F0">
        <w:rPr>
          <w:rFonts w:hAnsi="ＭＳ 明朝" w:hint="eastAsia"/>
        </w:rPr>
        <w:t>1</w:t>
      </w:r>
      <w:r w:rsidR="007223FC" w:rsidRPr="00D308F0">
        <w:rPr>
          <w:rFonts w:hAnsi="ＭＳ 明朝" w:hint="eastAsia"/>
        </w:rPr>
        <w:t>7</w:t>
      </w:r>
      <w:r w:rsidRPr="00D308F0">
        <w:rPr>
          <w:rFonts w:hAnsi="ＭＳ 明朝" w:hint="eastAsia"/>
        </w:rPr>
        <w:t>条　契約金の支払いは毎月の分割払いとし、乙は、毎月の業務完了後、</w:t>
      </w:r>
      <w:r w:rsidR="00A02AB2" w:rsidRPr="00D308F0">
        <w:rPr>
          <w:rFonts w:hAnsi="ＭＳ 明朝" w:hint="eastAsia"/>
        </w:rPr>
        <w:t>３</w:t>
      </w:r>
      <w:r w:rsidRPr="00D308F0">
        <w:rPr>
          <w:rFonts w:hAnsi="ＭＳ 明朝" w:hint="eastAsia"/>
        </w:rPr>
        <w:t>契約金額</w:t>
      </w:r>
      <w:r w:rsidR="00A02AB2" w:rsidRPr="00D308F0">
        <w:rPr>
          <w:rFonts w:hAnsi="ＭＳ 明朝" w:hint="eastAsia"/>
        </w:rPr>
        <w:t>に記載する月額の</w:t>
      </w:r>
      <w:r w:rsidRPr="00D308F0">
        <w:rPr>
          <w:rFonts w:hAnsi="ＭＳ 明朝" w:hint="eastAsia"/>
        </w:rPr>
        <w:t>金額を翌月甲に請求するものとする。</w:t>
      </w:r>
    </w:p>
    <w:p w14:paraId="7105F090" w14:textId="77777777" w:rsidR="00BE400A" w:rsidRPr="00D308F0" w:rsidRDefault="00BE400A" w:rsidP="00EB3381">
      <w:pPr>
        <w:ind w:leftChars="100" w:left="420" w:hangingChars="100" w:hanging="210"/>
        <w:rPr>
          <w:rFonts w:hAnsi="ＭＳ 明朝"/>
        </w:rPr>
      </w:pPr>
      <w:r w:rsidRPr="00D308F0">
        <w:rPr>
          <w:rFonts w:hAnsi="ＭＳ 明朝" w:hint="eastAsia"/>
        </w:rPr>
        <w:t>２　乙は、</w:t>
      </w:r>
      <w:r w:rsidR="008D23F9" w:rsidRPr="00D308F0">
        <w:rPr>
          <w:rFonts w:hAnsi="ＭＳ 明朝" w:hint="eastAsia"/>
        </w:rPr>
        <w:t>前</w:t>
      </w:r>
      <w:r w:rsidRPr="00D308F0">
        <w:rPr>
          <w:rFonts w:hAnsi="ＭＳ 明朝" w:hint="eastAsia"/>
        </w:rPr>
        <w:t>項の規定により、請求書を作成する場合において、その請求金額の内訳として、仕様書上の業務履行場所に定めるハブスクール</w:t>
      </w:r>
      <w:r w:rsidR="00F25AD1" w:rsidRPr="00D308F0">
        <w:rPr>
          <w:rFonts w:hAnsi="ＭＳ 明朝" w:hint="eastAsia"/>
        </w:rPr>
        <w:t>等</w:t>
      </w:r>
      <w:r w:rsidRPr="00D308F0">
        <w:rPr>
          <w:rFonts w:hAnsi="ＭＳ 明朝" w:hint="eastAsia"/>
        </w:rPr>
        <w:t>での業務実施に要した経費及びその他業務履行場所での業務に実施に要した経費を示すものとする。</w:t>
      </w:r>
    </w:p>
    <w:p w14:paraId="0BEABA2E" w14:textId="77777777" w:rsidR="00BE400A" w:rsidRPr="00D308F0" w:rsidRDefault="00BE400A" w:rsidP="00EB3381">
      <w:pPr>
        <w:ind w:leftChars="100" w:left="420" w:hangingChars="100" w:hanging="210"/>
        <w:rPr>
          <w:rFonts w:hAnsi="ＭＳ 明朝"/>
        </w:rPr>
      </w:pPr>
      <w:r w:rsidRPr="00D308F0">
        <w:rPr>
          <w:rFonts w:hAnsi="ＭＳ 明朝" w:hint="eastAsia"/>
        </w:rPr>
        <w:t>３　甲は、第１項の規定により、乙から適法な請求書を受理した日から30日以内に委託料を支払うものとする。</w:t>
      </w:r>
    </w:p>
    <w:p w14:paraId="46F51F8C" w14:textId="5E698DAE" w:rsidR="006F06B9" w:rsidRPr="00D308F0" w:rsidRDefault="00BE400A" w:rsidP="006F06B9">
      <w:pPr>
        <w:ind w:leftChars="100" w:left="420" w:hangingChars="100" w:hanging="210"/>
        <w:rPr>
          <w:rFonts w:hAnsi="ＭＳ 明朝"/>
        </w:rPr>
      </w:pPr>
      <w:r w:rsidRPr="00D308F0">
        <w:rPr>
          <w:rFonts w:hAnsi="ＭＳ 明朝" w:hint="eastAsia"/>
        </w:rPr>
        <w:t>４　甲は、第１項の支払を遅延したときは、政府契約の支払遅延防止等に関する法律（昭和24年法律第256号）第８条の規定に基づいて年</w:t>
      </w:r>
      <w:r w:rsidR="00454219">
        <w:rPr>
          <w:rFonts w:hAnsi="ＭＳ 明朝" w:hint="eastAsia"/>
        </w:rPr>
        <w:t>3</w:t>
      </w:r>
      <w:r w:rsidRPr="00D308F0">
        <w:rPr>
          <w:rFonts w:hAnsi="ＭＳ 明朝" w:hint="eastAsia"/>
        </w:rPr>
        <w:t>.</w:t>
      </w:r>
      <w:r w:rsidR="00454219">
        <w:rPr>
          <w:rFonts w:hAnsi="ＭＳ 明朝" w:hint="eastAsia"/>
        </w:rPr>
        <w:t>0</w:t>
      </w:r>
      <w:r w:rsidRPr="00D308F0">
        <w:rPr>
          <w:rFonts w:hAnsi="ＭＳ 明朝" w:hint="eastAsia"/>
        </w:rPr>
        <w:t>パ－セントの割合で算出した遅延利息を乙に支払わなければならない。</w:t>
      </w:r>
    </w:p>
    <w:p w14:paraId="44C81779" w14:textId="77777777" w:rsidR="00EA5256" w:rsidRPr="00D308F0" w:rsidRDefault="006F06B9" w:rsidP="00EA5256">
      <w:pPr>
        <w:ind w:leftChars="100" w:left="420" w:hangingChars="100" w:hanging="210"/>
      </w:pPr>
      <w:r w:rsidRPr="00D308F0">
        <w:rPr>
          <w:rFonts w:hint="eastAsia"/>
        </w:rPr>
        <w:t>（業務内容の変更、中止等）</w:t>
      </w:r>
    </w:p>
    <w:p w14:paraId="4B396016" w14:textId="77777777" w:rsidR="006F06B9" w:rsidRPr="00D308F0" w:rsidRDefault="00EA5256" w:rsidP="00EA5256">
      <w:pPr>
        <w:ind w:leftChars="100" w:left="420" w:hangingChars="100" w:hanging="210"/>
      </w:pPr>
      <w:r w:rsidRPr="00D308F0">
        <w:rPr>
          <w:rFonts w:hint="eastAsia"/>
        </w:rPr>
        <w:t xml:space="preserve">第18条　</w:t>
      </w:r>
      <w:r w:rsidR="006F06B9" w:rsidRPr="00D308F0">
        <w:rPr>
          <w:rFonts w:hint="eastAsia"/>
        </w:rPr>
        <w:t>甲は、必要がある場合には、派遣業務の内容を変更し、又は派遣業務の一時中止を指示することができる。この場合において、派遣業務又は契約期間を変更する必要があるときは、甲乙協議して書面によりこれを定める。</w:t>
      </w:r>
    </w:p>
    <w:p w14:paraId="732811BE" w14:textId="41FA61AE" w:rsidR="006F06B9" w:rsidRPr="00D308F0" w:rsidRDefault="006F06B9" w:rsidP="006F06B9">
      <w:pPr>
        <w:ind w:leftChars="100" w:left="420" w:hangingChars="100" w:hanging="210"/>
      </w:pPr>
      <w:r w:rsidRPr="00D308F0">
        <w:rPr>
          <w:rFonts w:hint="eastAsia"/>
        </w:rPr>
        <w:t>２</w:t>
      </w:r>
      <w:r w:rsidR="00454219">
        <w:rPr>
          <w:rFonts w:hint="eastAsia"/>
        </w:rPr>
        <w:t xml:space="preserve">　</w:t>
      </w:r>
      <w:r w:rsidRPr="00D308F0">
        <w:rPr>
          <w:rFonts w:hint="eastAsia"/>
        </w:rPr>
        <w:t>前項の場合において、乙が損害を受けたときは、甲はその損害を賠償しなければならない。賠償額は甲乙協議して定める。</w:t>
      </w:r>
    </w:p>
    <w:p w14:paraId="633D997C" w14:textId="77777777" w:rsidR="00CE03DA" w:rsidRPr="00D308F0" w:rsidRDefault="00CE03DA" w:rsidP="00CE03DA">
      <w:pPr>
        <w:ind w:leftChars="100" w:left="630" w:hangingChars="200" w:hanging="420"/>
      </w:pPr>
      <w:r w:rsidRPr="00D308F0">
        <w:rPr>
          <w:rFonts w:hint="eastAsia"/>
        </w:rPr>
        <w:t>（甲の契約解除権）</w:t>
      </w:r>
    </w:p>
    <w:p w14:paraId="4D3626CD" w14:textId="21704FCC" w:rsidR="00CE03DA" w:rsidRPr="00D308F0" w:rsidRDefault="00CE03DA" w:rsidP="00CE03DA">
      <w:pPr>
        <w:ind w:leftChars="100" w:left="630" w:hangingChars="200" w:hanging="420"/>
      </w:pPr>
      <w:r w:rsidRPr="00D308F0">
        <w:rPr>
          <w:rFonts w:hint="eastAsia"/>
        </w:rPr>
        <w:t>第1</w:t>
      </w:r>
      <w:r w:rsidR="006F06B9" w:rsidRPr="00D308F0">
        <w:rPr>
          <w:rFonts w:hint="eastAsia"/>
        </w:rPr>
        <w:t>9</w:t>
      </w:r>
      <w:r w:rsidRPr="00D308F0">
        <w:rPr>
          <w:rFonts w:hint="eastAsia"/>
        </w:rPr>
        <w:t>条</w:t>
      </w:r>
      <w:r w:rsidR="00454219">
        <w:rPr>
          <w:rFonts w:hint="eastAsia"/>
        </w:rPr>
        <w:t xml:space="preserve">　</w:t>
      </w:r>
      <w:r w:rsidRPr="00D308F0">
        <w:rPr>
          <w:rFonts w:hint="eastAsia"/>
        </w:rPr>
        <w:t>甲は、乙が次の各号のいずれかに該当するときはこの契約を解除することができるものとする。</w:t>
      </w:r>
    </w:p>
    <w:p w14:paraId="317B70DF" w14:textId="3BA0B439" w:rsidR="00CE03DA" w:rsidRPr="00D308F0" w:rsidRDefault="003F41FF" w:rsidP="003F41FF">
      <w:pPr>
        <w:ind w:leftChars="200" w:left="1050" w:hangingChars="300" w:hanging="630"/>
      </w:pPr>
      <w:r>
        <w:rPr>
          <w:rFonts w:hAnsi="ＭＳ 明朝" w:hint="eastAsia"/>
        </w:rPr>
        <w:t>⑴</w:t>
      </w:r>
      <w:r w:rsidR="00454219">
        <w:rPr>
          <w:rFonts w:hint="eastAsia"/>
        </w:rPr>
        <w:t xml:space="preserve">　</w:t>
      </w:r>
      <w:r w:rsidR="00CE03DA" w:rsidRPr="00D308F0">
        <w:rPr>
          <w:rFonts w:hint="eastAsia"/>
        </w:rPr>
        <w:t>契約を履行しないとき、又は契約期間内に履行の見込みがないとき。</w:t>
      </w:r>
    </w:p>
    <w:p w14:paraId="67A5F227" w14:textId="6D26F6FA" w:rsidR="00CE03DA" w:rsidRPr="00D308F0" w:rsidRDefault="003F41FF" w:rsidP="003F41FF">
      <w:pPr>
        <w:ind w:leftChars="200" w:left="1050" w:hangingChars="300" w:hanging="630"/>
      </w:pPr>
      <w:r>
        <w:rPr>
          <w:rFonts w:hAnsi="ＭＳ 明朝" w:hint="eastAsia"/>
        </w:rPr>
        <w:t>⑵</w:t>
      </w:r>
      <w:r w:rsidR="00454219">
        <w:rPr>
          <w:rFonts w:hint="eastAsia"/>
        </w:rPr>
        <w:t xml:space="preserve">　</w:t>
      </w:r>
      <w:r w:rsidR="00CE03DA" w:rsidRPr="00D308F0">
        <w:rPr>
          <w:rFonts w:hint="eastAsia"/>
        </w:rPr>
        <w:t>契約の締結又は履行について不正の行為があったとき。</w:t>
      </w:r>
    </w:p>
    <w:p w14:paraId="6447A585" w14:textId="3F8595A9" w:rsidR="00CE03DA" w:rsidRPr="00D308F0" w:rsidRDefault="003F41FF" w:rsidP="003F41FF">
      <w:pPr>
        <w:ind w:leftChars="200" w:left="1050" w:hangingChars="300" w:hanging="630"/>
      </w:pPr>
      <w:r>
        <w:rPr>
          <w:rFonts w:hAnsi="ＭＳ 明朝" w:hint="eastAsia"/>
        </w:rPr>
        <w:t>⑶</w:t>
      </w:r>
      <w:r w:rsidR="00454219">
        <w:rPr>
          <w:rFonts w:hint="eastAsia"/>
        </w:rPr>
        <w:t xml:space="preserve">　</w:t>
      </w:r>
      <w:r w:rsidR="00CE03DA" w:rsidRPr="00D308F0">
        <w:rPr>
          <w:rFonts w:hint="eastAsia"/>
        </w:rPr>
        <w:t>契約の履行にあたり、甲の指示に従わず、又はその者の職務の執行を妨げたとき。</w:t>
      </w:r>
    </w:p>
    <w:p w14:paraId="2BA5D9FA" w14:textId="3B899D68" w:rsidR="00CE03DA" w:rsidRPr="00D308F0" w:rsidRDefault="003F41FF" w:rsidP="003F41FF">
      <w:pPr>
        <w:ind w:leftChars="200" w:left="1050" w:hangingChars="300" w:hanging="630"/>
      </w:pPr>
      <w:r>
        <w:rPr>
          <w:rFonts w:hAnsi="ＭＳ 明朝" w:hint="eastAsia"/>
        </w:rPr>
        <w:t>⑷</w:t>
      </w:r>
      <w:r w:rsidR="00CE03DA" w:rsidRPr="00D308F0">
        <w:rPr>
          <w:rFonts w:hint="eastAsia"/>
        </w:rPr>
        <w:t xml:space="preserve">　業務処理が著しく不適当と明らかに認められるとき。</w:t>
      </w:r>
    </w:p>
    <w:p w14:paraId="14A80C90" w14:textId="1BE82E4D" w:rsidR="00CE03DA" w:rsidRPr="00D308F0" w:rsidRDefault="003F41FF" w:rsidP="003F41FF">
      <w:pPr>
        <w:ind w:leftChars="200" w:left="1050" w:hangingChars="300" w:hanging="630"/>
      </w:pPr>
      <w:r>
        <w:rPr>
          <w:rFonts w:hAnsi="ＭＳ 明朝" w:hint="eastAsia"/>
        </w:rPr>
        <w:t>⑸</w:t>
      </w:r>
      <w:r w:rsidR="00454219">
        <w:rPr>
          <w:rFonts w:hint="eastAsia"/>
        </w:rPr>
        <w:t xml:space="preserve">　</w:t>
      </w:r>
      <w:r w:rsidR="00CE03DA" w:rsidRPr="00D308F0">
        <w:rPr>
          <w:rFonts w:hint="eastAsia"/>
        </w:rPr>
        <w:t>契約の相手方として必要な資格を欠いたとき。</w:t>
      </w:r>
    </w:p>
    <w:p w14:paraId="0DF6A165" w14:textId="2D1BC99B" w:rsidR="00CE03DA" w:rsidRPr="00D308F0" w:rsidRDefault="003F41FF" w:rsidP="003F41FF">
      <w:pPr>
        <w:ind w:leftChars="200" w:left="1050" w:hangingChars="300" w:hanging="630"/>
      </w:pPr>
      <w:r>
        <w:rPr>
          <w:rFonts w:hAnsi="ＭＳ 明朝" w:hint="eastAsia"/>
        </w:rPr>
        <w:t>⑹</w:t>
      </w:r>
      <w:r w:rsidR="00454219">
        <w:rPr>
          <w:rFonts w:hint="eastAsia"/>
        </w:rPr>
        <w:t xml:space="preserve">　</w:t>
      </w:r>
      <w:r w:rsidR="00CE03DA" w:rsidRPr="00D308F0">
        <w:rPr>
          <w:rFonts w:hint="eastAsia"/>
        </w:rPr>
        <w:t>乙から契約解除の申し出があり、その事由を甲が正当と認めるとき。</w:t>
      </w:r>
    </w:p>
    <w:p w14:paraId="499A5231" w14:textId="53097AEA" w:rsidR="00310455" w:rsidRPr="00D308F0" w:rsidRDefault="003F41FF" w:rsidP="003F41FF">
      <w:pPr>
        <w:ind w:leftChars="200" w:left="1050" w:hangingChars="300" w:hanging="630"/>
      </w:pPr>
      <w:r>
        <w:rPr>
          <w:rFonts w:hAnsi="ＭＳ 明朝" w:hint="eastAsia"/>
        </w:rPr>
        <w:t>⑺</w:t>
      </w:r>
      <w:r w:rsidR="00CE03DA" w:rsidRPr="00D308F0">
        <w:rPr>
          <w:rFonts w:hint="eastAsia"/>
        </w:rPr>
        <w:t xml:space="preserve">　この契約に定めた条件に違反したとき。</w:t>
      </w:r>
    </w:p>
    <w:p w14:paraId="40500BF9" w14:textId="49A10266" w:rsidR="00310455" w:rsidRPr="00D308F0" w:rsidRDefault="003F41FF" w:rsidP="003F41FF">
      <w:pPr>
        <w:ind w:leftChars="200" w:left="1050" w:hangingChars="300" w:hanging="630"/>
      </w:pPr>
      <w:r>
        <w:rPr>
          <w:rFonts w:hAnsi="ＭＳ 明朝" w:hint="eastAsia"/>
        </w:rPr>
        <w:t>⑻</w:t>
      </w:r>
      <w:r w:rsidR="00310455" w:rsidRPr="00D308F0">
        <w:rPr>
          <w:rFonts w:hint="eastAsia"/>
        </w:rPr>
        <w:t xml:space="preserve">　所定の日時までに契約保証金を納付しないとき。</w:t>
      </w:r>
    </w:p>
    <w:p w14:paraId="59E8380E" w14:textId="77777777" w:rsidR="00CE03DA" w:rsidRPr="00D308F0" w:rsidRDefault="00CE03DA" w:rsidP="00DC2B97">
      <w:pPr>
        <w:ind w:leftChars="100" w:left="420" w:hangingChars="100" w:hanging="210"/>
      </w:pPr>
      <w:r w:rsidRPr="00D308F0">
        <w:rPr>
          <w:rFonts w:hint="eastAsia"/>
        </w:rPr>
        <w:t>２</w:t>
      </w:r>
      <w:r w:rsidR="00DC2B97" w:rsidRPr="00D308F0">
        <w:rPr>
          <w:rFonts w:hint="eastAsia"/>
        </w:rPr>
        <w:t xml:space="preserve">　</w:t>
      </w:r>
      <w:r w:rsidRPr="00D308F0">
        <w:rPr>
          <w:rFonts w:hint="eastAsia"/>
        </w:rPr>
        <w:t>前項の規定（第１号に掲げる事項が乙の責めに帰すことができない事由によるものであるとき及び第６号を除く。）によりこの契約が解除された場合においては、乙は違約金として契約金額の10分の1に相当する額を甲の指定する期限までに甲に支払わなければならない。</w:t>
      </w:r>
    </w:p>
    <w:p w14:paraId="35A0EEE0" w14:textId="77777777" w:rsidR="00DE1C66" w:rsidRPr="00D308F0" w:rsidRDefault="00DE1C66" w:rsidP="00DE1C66"/>
    <w:p w14:paraId="3CBB60CE" w14:textId="77777777" w:rsidR="00CE03DA" w:rsidRPr="00D308F0" w:rsidRDefault="00CE03DA" w:rsidP="00CE03DA">
      <w:pPr>
        <w:ind w:leftChars="100" w:left="420" w:hangingChars="100" w:hanging="210"/>
      </w:pPr>
      <w:r w:rsidRPr="00D308F0">
        <w:rPr>
          <w:rFonts w:hint="eastAsia"/>
        </w:rPr>
        <w:lastRenderedPageBreak/>
        <w:t>３　甲は、専ら甲に起因する事由により、本契約の契約期間が満了する前に契約の解除を行おうとする場合には、乙の合意を得ることはもとより、あらかじめ相当の猶予期間をもって乙に解除の申入れを行うこととする。</w:t>
      </w:r>
    </w:p>
    <w:p w14:paraId="7B7D9201" w14:textId="5D215F14" w:rsidR="00CE03DA" w:rsidRPr="00D308F0" w:rsidRDefault="00CE03DA" w:rsidP="00CE03DA">
      <w:pPr>
        <w:ind w:leftChars="100" w:left="420" w:hangingChars="100" w:hanging="210"/>
      </w:pPr>
      <w:r w:rsidRPr="00D308F0">
        <w:rPr>
          <w:rFonts w:hint="eastAsia"/>
        </w:rPr>
        <w:t>４　甲は、甲の責めに帰すべき事由により、本契約の契約期間が満了する前に本契約の解除を行おうとする場合には、派遣労働者の新たな就業機会を図ることとし、これができないときには本契約の解除を行おうとする日の少なくとも30日前に乙に対しその旨の予告を行うこととする。当該予告を行わない場合には、甲は、速やかに、当該派遣労働者の少なくとも30日分以上の賃金に相当する額についての損害の賠償を行うこととする。甲が予告した日と本契約の解除を行おうとする日の間の期間が30日に満たない場合には、少なくとも派遣労働者の当該予告の日と派遣契約の解除を行おうとする日の30日前の日との間の期間の日数分以上の賃金に相当する額についての損害の賠償を行うこととする。その他甲は乙と十分に協議した上で適切な善後処理策を講ずることとする。また、甲及び乙の双方の責に帰すべき事由がある場合には、甲及び乙のそれぞれの責に帰すべき部分の割合についても十分考慮することとする。</w:t>
      </w:r>
    </w:p>
    <w:p w14:paraId="1B572208" w14:textId="77777777" w:rsidR="00CE03DA" w:rsidRPr="00D308F0" w:rsidRDefault="00CE03DA" w:rsidP="00CE03DA">
      <w:pPr>
        <w:ind w:leftChars="100" w:left="420" w:hangingChars="100" w:hanging="210"/>
      </w:pPr>
      <w:r w:rsidRPr="00D308F0">
        <w:rPr>
          <w:rFonts w:hint="eastAsia"/>
        </w:rPr>
        <w:t>５　甲は、本契約の契約期間が満了する前に契約の解除を行おうとする場合であって、乙から請求があったときは、契約の解除を行った理由を乙に対し明らかにすることとする。</w:t>
      </w:r>
    </w:p>
    <w:p w14:paraId="78C15582" w14:textId="77777777" w:rsidR="003610B9" w:rsidRPr="00D308F0" w:rsidRDefault="003610B9" w:rsidP="006F06B9">
      <w:pPr>
        <w:ind w:leftChars="100" w:left="420" w:hangingChars="100" w:hanging="210"/>
        <w:rPr>
          <w:rFonts w:hAnsi="ＭＳ 明朝"/>
        </w:rPr>
      </w:pPr>
      <w:r w:rsidRPr="00D308F0">
        <w:rPr>
          <w:rFonts w:hAnsi="ＭＳ 明朝" w:hint="eastAsia"/>
        </w:rPr>
        <w:t>６　第２項の場合において、契約保証金の納付又はこれに代わる担保の提供が行われているときは、甲は</w:t>
      </w:r>
      <w:r w:rsidR="00DC2B97" w:rsidRPr="00D308F0">
        <w:rPr>
          <w:rFonts w:hAnsi="ＭＳ 明朝" w:hint="eastAsia"/>
        </w:rPr>
        <w:t>、当該契約保証金又は担保をもって違約金に充当することができる。</w:t>
      </w:r>
      <w:r w:rsidR="006F06B9" w:rsidRPr="00D308F0">
        <w:rPr>
          <w:rFonts w:hAnsi="ＭＳ 明朝" w:hint="eastAsia"/>
        </w:rPr>
        <w:t>履行部分</w:t>
      </w:r>
      <w:r w:rsidRPr="00D308F0">
        <w:rPr>
          <w:rFonts w:hAnsi="ＭＳ 明朝" w:hint="eastAsia"/>
        </w:rPr>
        <w:t>があるときは、甲においてこれを調査し、相当代価を乙に支払うものとする。</w:t>
      </w:r>
    </w:p>
    <w:p w14:paraId="2BFA5CCE" w14:textId="77777777" w:rsidR="00CE03DA" w:rsidRPr="00D308F0" w:rsidRDefault="00CE03DA" w:rsidP="00CE03DA">
      <w:pPr>
        <w:ind w:leftChars="100" w:left="630" w:hangingChars="200" w:hanging="420"/>
      </w:pPr>
      <w:r w:rsidRPr="00D308F0">
        <w:rPr>
          <w:rFonts w:hint="eastAsia"/>
        </w:rPr>
        <w:t>（乙の契約解除権）</w:t>
      </w:r>
    </w:p>
    <w:p w14:paraId="3EC718FD" w14:textId="19E8E533" w:rsidR="00CE03DA" w:rsidRPr="00D308F0" w:rsidRDefault="00CE03DA" w:rsidP="00CE03DA">
      <w:pPr>
        <w:ind w:leftChars="100" w:left="630" w:hangingChars="200" w:hanging="420"/>
      </w:pPr>
      <w:r w:rsidRPr="00D308F0">
        <w:rPr>
          <w:rFonts w:hint="eastAsia"/>
        </w:rPr>
        <w:t>第</w:t>
      </w:r>
      <w:r w:rsidR="006F06B9" w:rsidRPr="00D308F0">
        <w:rPr>
          <w:rFonts w:hint="eastAsia"/>
        </w:rPr>
        <w:t>20</w:t>
      </w:r>
      <w:r w:rsidRPr="00D308F0">
        <w:rPr>
          <w:rFonts w:hint="eastAsia"/>
        </w:rPr>
        <w:t>条</w:t>
      </w:r>
      <w:r w:rsidR="008425D1">
        <w:rPr>
          <w:rFonts w:hint="eastAsia"/>
        </w:rPr>
        <w:t xml:space="preserve">　</w:t>
      </w:r>
      <w:r w:rsidRPr="00D308F0">
        <w:rPr>
          <w:rFonts w:hint="eastAsia"/>
        </w:rPr>
        <w:t>乙は、次の各号のいずれかに該当するときは、この契約を解除することができる。</w:t>
      </w:r>
    </w:p>
    <w:p w14:paraId="771666B1" w14:textId="71E0A3E0" w:rsidR="00CE03DA" w:rsidRPr="00D308F0" w:rsidRDefault="008425D1" w:rsidP="008425D1">
      <w:pPr>
        <w:ind w:leftChars="200" w:left="630" w:hangingChars="100" w:hanging="210"/>
      </w:pPr>
      <w:r>
        <w:rPr>
          <w:rFonts w:hAnsi="ＭＳ 明朝" w:hint="eastAsia"/>
        </w:rPr>
        <w:t>⑴</w:t>
      </w:r>
      <w:r>
        <w:rPr>
          <w:rFonts w:hint="eastAsia"/>
        </w:rPr>
        <w:t xml:space="preserve">　</w:t>
      </w:r>
      <w:r w:rsidR="00CE03DA" w:rsidRPr="00D308F0">
        <w:rPr>
          <w:rFonts w:hint="eastAsia"/>
        </w:rPr>
        <w:t>第1</w:t>
      </w:r>
      <w:r w:rsidR="006F06B9" w:rsidRPr="00D308F0">
        <w:rPr>
          <w:rFonts w:hint="eastAsia"/>
        </w:rPr>
        <w:t>8</w:t>
      </w:r>
      <w:r w:rsidR="00CE03DA" w:rsidRPr="00D308F0">
        <w:rPr>
          <w:rFonts w:hint="eastAsia"/>
        </w:rPr>
        <w:t>条の規定により、甲が業務内容を変更したため、頭書の契約金額が３分の２以上減額したとき。</w:t>
      </w:r>
    </w:p>
    <w:p w14:paraId="316E8AC3" w14:textId="153A2D80" w:rsidR="00CE03DA" w:rsidRPr="00D308F0" w:rsidRDefault="008425D1" w:rsidP="008425D1">
      <w:pPr>
        <w:ind w:leftChars="200" w:left="420"/>
      </w:pPr>
      <w:r>
        <w:rPr>
          <w:rFonts w:hAnsi="ＭＳ 明朝" w:hint="eastAsia"/>
        </w:rPr>
        <w:t>⑵</w:t>
      </w:r>
      <w:r>
        <w:rPr>
          <w:rFonts w:hint="eastAsia"/>
        </w:rPr>
        <w:t xml:space="preserve">　</w:t>
      </w:r>
      <w:r w:rsidR="00CE03DA" w:rsidRPr="00D308F0">
        <w:rPr>
          <w:rFonts w:hint="eastAsia"/>
        </w:rPr>
        <w:t>第1</w:t>
      </w:r>
      <w:r w:rsidR="006F06B9" w:rsidRPr="00D308F0">
        <w:rPr>
          <w:rFonts w:hint="eastAsia"/>
        </w:rPr>
        <w:t>8</w:t>
      </w:r>
      <w:r w:rsidR="00CE03DA" w:rsidRPr="00D308F0">
        <w:rPr>
          <w:rFonts w:hint="eastAsia"/>
        </w:rPr>
        <w:t>条の規定により、業務の中止の期間が当初の契約期間の２分の１以上に達したとき。</w:t>
      </w:r>
    </w:p>
    <w:p w14:paraId="78CE3B6B" w14:textId="11272D2C" w:rsidR="00CE03DA" w:rsidRPr="00D308F0" w:rsidRDefault="00CE03DA" w:rsidP="00CE03DA">
      <w:pPr>
        <w:ind w:leftChars="100" w:left="420" w:hangingChars="100" w:hanging="210"/>
      </w:pPr>
      <w:r w:rsidRPr="00D308F0">
        <w:rPr>
          <w:rFonts w:hint="eastAsia"/>
        </w:rPr>
        <w:t>２</w:t>
      </w:r>
      <w:r w:rsidR="008425D1">
        <w:rPr>
          <w:rFonts w:hint="eastAsia"/>
        </w:rPr>
        <w:t xml:space="preserve">　</w:t>
      </w:r>
      <w:r w:rsidRPr="00D308F0">
        <w:rPr>
          <w:rFonts w:hint="eastAsia"/>
        </w:rPr>
        <w:t>乙は、前項の規定により、契約を解除した場合において、乙に損害が生じたときは、甲にその賠償を求めることができる。</w:t>
      </w:r>
    </w:p>
    <w:p w14:paraId="1ACA7D3F" w14:textId="772455EC" w:rsidR="00CE03DA" w:rsidRPr="00D308F0" w:rsidRDefault="00CE03DA" w:rsidP="00CE03DA">
      <w:pPr>
        <w:ind w:leftChars="100" w:left="420" w:hangingChars="100" w:hanging="210"/>
      </w:pPr>
      <w:r w:rsidRPr="00D308F0">
        <w:rPr>
          <w:rFonts w:hint="eastAsia"/>
        </w:rPr>
        <w:t>３</w:t>
      </w:r>
      <w:r w:rsidR="008425D1">
        <w:rPr>
          <w:rFonts w:hint="eastAsia"/>
        </w:rPr>
        <w:t xml:space="preserve">　</w:t>
      </w:r>
      <w:r w:rsidRPr="00D308F0">
        <w:rPr>
          <w:rFonts w:hint="eastAsia"/>
        </w:rPr>
        <w:t>乙は、契約の解除をするときは、書面によりその旨を甲に通知しなければならない。</w:t>
      </w:r>
    </w:p>
    <w:p w14:paraId="653399A6" w14:textId="77777777" w:rsidR="00393DC1" w:rsidRPr="00D308F0" w:rsidRDefault="00393DC1" w:rsidP="00393DC1">
      <w:pPr>
        <w:ind w:leftChars="200" w:left="420"/>
        <w:rPr>
          <w:rFonts w:hAnsi="ＭＳ 明朝"/>
        </w:rPr>
      </w:pPr>
      <w:r w:rsidRPr="00D308F0">
        <w:rPr>
          <w:rFonts w:hAnsi="ＭＳ 明朝" w:hint="eastAsia"/>
        </w:rPr>
        <w:t>（損害賠償）</w:t>
      </w:r>
    </w:p>
    <w:p w14:paraId="079A6540" w14:textId="77777777" w:rsidR="00393DC1" w:rsidRPr="00D308F0" w:rsidRDefault="00393DC1" w:rsidP="00393DC1">
      <w:pPr>
        <w:ind w:leftChars="100" w:left="420" w:hangingChars="100" w:hanging="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1</w:t>
      </w:r>
      <w:r w:rsidRPr="00D308F0">
        <w:rPr>
          <w:rFonts w:hAnsi="ＭＳ 明朝" w:hint="eastAsia"/>
        </w:rPr>
        <w:t>条　派遣業務の遂行において、派遣労働者が故意又は重大な過失により甲に損害を与えた場合、乙は甲に対して、甲が受けた損害を、契約金額の総額を限度として、直ちに賠償する責任を負うものとする。ただし、その損害が指揮命令者その他甲が使用する者（以下、本条において「指揮命令者等」という。）の派遣労働者に対する指揮命令等（必要な注意・指示をしなかった不作為を含む）により生じたと認められる場合はこの限りではない。</w:t>
      </w:r>
    </w:p>
    <w:p w14:paraId="492B09F6" w14:textId="77777777" w:rsidR="00393DC1" w:rsidRPr="00D308F0" w:rsidRDefault="00393DC1" w:rsidP="00393DC1">
      <w:pPr>
        <w:ind w:leftChars="100" w:left="420" w:hangingChars="100" w:hanging="210"/>
        <w:rPr>
          <w:rFonts w:hAnsi="ＭＳ 明朝"/>
        </w:rPr>
      </w:pPr>
      <w:r w:rsidRPr="00D308F0">
        <w:rPr>
          <w:rFonts w:hAnsi="ＭＳ 明朝" w:hint="eastAsia"/>
        </w:rPr>
        <w:t>２　前項の場合において、その損害が派遣労働者の故意又は重大な過失と指揮命令者等の指揮命令等との双方に起因するときは、乙は、指揮命令者等の指揮命令等により発生した損害の範囲について、前項の責任を免れるものとする。</w:t>
      </w:r>
    </w:p>
    <w:p w14:paraId="132A07AC" w14:textId="77777777" w:rsidR="00393DC1" w:rsidRPr="00D308F0" w:rsidRDefault="00393DC1" w:rsidP="00393DC1">
      <w:pPr>
        <w:ind w:leftChars="100" w:left="420" w:hangingChars="100" w:hanging="210"/>
        <w:rPr>
          <w:rFonts w:hAnsi="ＭＳ 明朝"/>
        </w:rPr>
      </w:pPr>
      <w:r w:rsidRPr="00D308F0">
        <w:rPr>
          <w:rFonts w:hAnsi="ＭＳ 明朝" w:hint="eastAsia"/>
        </w:rPr>
        <w:t xml:space="preserve">３　</w:t>
      </w:r>
      <w:r w:rsidR="008D23F9" w:rsidRPr="00D308F0">
        <w:rPr>
          <w:rFonts w:hAnsi="ＭＳ 明朝" w:hint="eastAsia"/>
        </w:rPr>
        <w:t>前２項の規定にかか</w:t>
      </w:r>
      <w:r w:rsidRPr="00D308F0">
        <w:rPr>
          <w:rFonts w:hAnsi="ＭＳ 明朝" w:hint="eastAsia"/>
        </w:rPr>
        <w:t>わらず、天災、地震、洪水、火災、パンデミックその他当事者の合理的支配を超えた偶発的事象（以下、これらの事象を総称して、「不可抗力事由」という。）により生じた損害及び逸失利益については、乙は賠償する責任を負わないものとする。</w:t>
      </w:r>
    </w:p>
    <w:p w14:paraId="4E751B23" w14:textId="77777777" w:rsidR="00393DC1" w:rsidRPr="00D308F0" w:rsidRDefault="00393DC1" w:rsidP="00393DC1">
      <w:pPr>
        <w:ind w:leftChars="100" w:left="420" w:hangingChars="100" w:hanging="210"/>
        <w:rPr>
          <w:rFonts w:hAnsi="ＭＳ 明朝"/>
        </w:rPr>
      </w:pPr>
      <w:r w:rsidRPr="00D308F0">
        <w:rPr>
          <w:rFonts w:hAnsi="ＭＳ 明朝" w:hint="eastAsia"/>
        </w:rPr>
        <w:t>４　甲は、損害賠償請求に関しては、損害発生を知った後、遅滞なく乙に書面で通知するものとする。</w:t>
      </w:r>
    </w:p>
    <w:p w14:paraId="5C26E9AD" w14:textId="77777777" w:rsidR="00DE1C66" w:rsidRPr="00D308F0" w:rsidRDefault="00DE1C66" w:rsidP="00DE1C66">
      <w:pPr>
        <w:rPr>
          <w:rFonts w:hAnsi="ＭＳ 明朝"/>
        </w:rPr>
      </w:pPr>
    </w:p>
    <w:p w14:paraId="7D9EFCC1" w14:textId="28AE54C7" w:rsidR="007042A9" w:rsidRPr="00D308F0" w:rsidRDefault="007042A9" w:rsidP="008425D1">
      <w:pPr>
        <w:ind w:leftChars="200" w:left="420"/>
        <w:rPr>
          <w:rFonts w:hAnsi="ＭＳ 明朝"/>
        </w:rPr>
      </w:pPr>
      <w:r w:rsidRPr="00D308F0">
        <w:rPr>
          <w:rFonts w:hAnsi="ＭＳ 明朝" w:hint="eastAsia"/>
        </w:rPr>
        <w:t>（談合その他不正行為に係る解除）</w:t>
      </w:r>
    </w:p>
    <w:p w14:paraId="57537FA8" w14:textId="77777777" w:rsidR="007042A9" w:rsidRPr="00D308F0" w:rsidRDefault="007042A9" w:rsidP="00EB3381">
      <w:pPr>
        <w:ind w:leftChars="100" w:left="420" w:hangingChars="100" w:hanging="210"/>
        <w:rPr>
          <w:rFonts w:hAnsi="ＭＳ 明朝"/>
        </w:rPr>
      </w:pPr>
      <w:r w:rsidRPr="00D308F0">
        <w:rPr>
          <w:rFonts w:hAnsi="ＭＳ 明朝" w:hint="eastAsia"/>
        </w:rPr>
        <w:lastRenderedPageBreak/>
        <w:t>第</w:t>
      </w:r>
      <w:r w:rsidR="007223FC" w:rsidRPr="00D308F0">
        <w:rPr>
          <w:rFonts w:hAnsi="ＭＳ 明朝" w:hint="eastAsia"/>
        </w:rPr>
        <w:t>2</w:t>
      </w:r>
      <w:r w:rsidR="006F06B9" w:rsidRPr="00D308F0">
        <w:rPr>
          <w:rFonts w:hAnsi="ＭＳ 明朝" w:hint="eastAsia"/>
        </w:rPr>
        <w:t>2</w:t>
      </w:r>
      <w:r w:rsidRPr="00D308F0">
        <w:rPr>
          <w:rFonts w:hAnsi="ＭＳ 明朝" w:hint="eastAsia"/>
        </w:rPr>
        <w:t>条　甲は、乙がこの契約に関して、次の各号のいずれかに該当したときは、契約を解除することができるものとし、このため乙に損害が生じても、甲は、その責を負わないものとする。</w:t>
      </w:r>
    </w:p>
    <w:p w14:paraId="39554080" w14:textId="673D7B60" w:rsidR="007042A9" w:rsidRPr="00D308F0" w:rsidRDefault="008425D1" w:rsidP="002D3C5F">
      <w:pPr>
        <w:ind w:leftChars="200" w:left="630" w:hangingChars="100" w:hanging="210"/>
        <w:rPr>
          <w:rFonts w:hAnsi="ＭＳ 明朝"/>
        </w:rPr>
      </w:pPr>
      <w:r>
        <w:rPr>
          <w:rFonts w:hAnsi="ＭＳ 明朝" w:hint="eastAsia"/>
        </w:rPr>
        <w:t>⑴</w:t>
      </w:r>
      <w:r w:rsidR="007042A9" w:rsidRPr="00D308F0">
        <w:rPr>
          <w:rFonts w:hAnsi="ＭＳ 明朝" w:hint="eastAsia"/>
        </w:rPr>
        <w:t xml:space="preserve">　</w:t>
      </w:r>
      <w:r w:rsidR="007042A9" w:rsidRPr="00D308F0">
        <w:rPr>
          <w:rFonts w:hAnsi="ＭＳ 明朝"/>
        </w:rPr>
        <w:t>公正取引委員会が、乙に違反行為があったとして私的独占の禁止及び公正取引の確保に関する法律（昭和</w:t>
      </w:r>
      <w:r w:rsidR="007042A9" w:rsidRPr="00D308F0">
        <w:rPr>
          <w:rFonts w:hAnsi="ＭＳ 明朝" w:hint="eastAsia"/>
        </w:rPr>
        <w:t>２２</w:t>
      </w:r>
      <w:r w:rsidR="007042A9" w:rsidRPr="00D308F0">
        <w:rPr>
          <w:rFonts w:hAnsi="ＭＳ 明朝"/>
        </w:rPr>
        <w:t>年法律第</w:t>
      </w:r>
      <w:r w:rsidR="007042A9" w:rsidRPr="00D308F0">
        <w:rPr>
          <w:rFonts w:hAnsi="ＭＳ 明朝" w:hint="eastAsia"/>
        </w:rPr>
        <w:t>５４</w:t>
      </w:r>
      <w:r w:rsidR="007042A9" w:rsidRPr="00D308F0">
        <w:rPr>
          <w:rFonts w:hAnsi="ＭＳ 明朝"/>
        </w:rPr>
        <w:t>号</w:t>
      </w:r>
      <w:r w:rsidR="007042A9" w:rsidRPr="00D308F0">
        <w:rPr>
          <w:rFonts w:hAnsi="ＭＳ 明朝" w:hint="eastAsia"/>
        </w:rPr>
        <w:t>。</w:t>
      </w:r>
      <w:r w:rsidR="007042A9" w:rsidRPr="00D308F0">
        <w:rPr>
          <w:rFonts w:hAnsi="ＭＳ 明朝"/>
        </w:rPr>
        <w:t>以下「独占禁止法」という。）</w:t>
      </w:r>
      <w:r w:rsidR="007042A9" w:rsidRPr="00D308F0">
        <w:rPr>
          <w:rFonts w:hAnsi="ＭＳ 明朝" w:hint="eastAsia"/>
        </w:rPr>
        <w:t>第７条第１項若しくは第２項（第８条の２第２項及び第２０条第２項において準用する場合を含む。）、第８条の２第１項若しくは第３項、第１７条の２又は第２０条第１項の規定による命令（以下｢排除措置命令｣という。）を行い、当該排除措置命令が確定したとき。</w:t>
      </w:r>
    </w:p>
    <w:p w14:paraId="16983AA1" w14:textId="58B70CD1" w:rsidR="007042A9" w:rsidRPr="00D308F0" w:rsidRDefault="008425D1" w:rsidP="002D3C5F">
      <w:pPr>
        <w:ind w:leftChars="200" w:left="630" w:hangingChars="100" w:hanging="210"/>
        <w:rPr>
          <w:rFonts w:hAnsi="ＭＳ 明朝"/>
        </w:rPr>
      </w:pPr>
      <w:r>
        <w:rPr>
          <w:rFonts w:hAnsi="ＭＳ 明朝" w:hint="eastAsia"/>
        </w:rPr>
        <w:t xml:space="preserve">⑵　</w:t>
      </w:r>
      <w:r w:rsidR="00645D6D" w:rsidRPr="00D308F0">
        <w:rPr>
          <w:rFonts w:hAnsi="ＭＳ 明朝"/>
        </w:rPr>
        <w:t>公正取引委員会が、乙に違反行為があったとして独占禁止法第７条の２第１項（第８条の３において読み替えて準用する場合を含む。）及び第７条の９第１項の規定による課徴金の納付命令（以下「納付命令」という。）を行い、当該納付命令が確定したとき（確定した当該納付命令が独占禁止法第６３条第２項の規定により取り消された場合を含む。）。</w:t>
      </w:r>
    </w:p>
    <w:p w14:paraId="690DFAF1" w14:textId="508B0401" w:rsidR="007042A9" w:rsidRPr="00D308F0" w:rsidRDefault="008425D1" w:rsidP="002D3C5F">
      <w:pPr>
        <w:ind w:leftChars="200" w:left="630" w:hangingChars="100" w:hanging="210"/>
        <w:rPr>
          <w:rFonts w:hAnsi="ＭＳ 明朝"/>
        </w:rPr>
      </w:pPr>
      <w:r>
        <w:rPr>
          <w:rFonts w:hAnsi="ＭＳ 明朝" w:hint="eastAsia"/>
        </w:rPr>
        <w:t>⑶</w:t>
      </w:r>
      <w:r w:rsidR="007042A9" w:rsidRPr="00D308F0">
        <w:rPr>
          <w:rFonts w:hAnsi="ＭＳ 明朝" w:hint="eastAsia"/>
        </w:rPr>
        <w:t xml:space="preserve">　公正取引委員会が、乙に独占的状態があったとして独占禁止法第８条の４第１項の規定による命令（以下｢競争回復措置命令｣という。）を行い、当該競争回復措置命令が確定したとき。</w:t>
      </w:r>
    </w:p>
    <w:p w14:paraId="5860E231" w14:textId="1EAE0568" w:rsidR="007042A9" w:rsidRPr="00D308F0" w:rsidRDefault="008425D1" w:rsidP="002D3C5F">
      <w:pPr>
        <w:ind w:leftChars="200" w:left="630" w:hangingChars="100" w:hanging="210"/>
        <w:rPr>
          <w:rFonts w:hAnsi="ＭＳ 明朝"/>
        </w:rPr>
      </w:pPr>
      <w:r>
        <w:rPr>
          <w:rFonts w:hAnsi="ＭＳ 明朝" w:hint="eastAsia"/>
        </w:rPr>
        <w:t>⑷</w:t>
      </w:r>
      <w:r w:rsidR="007042A9" w:rsidRPr="00D308F0">
        <w:rPr>
          <w:rFonts w:hAnsi="ＭＳ 明朝" w:hint="eastAsia"/>
        </w:rPr>
        <w:t xml:space="preserve">　乙（法人にあっては、その役員又は使用人を含む。）の刑法（明治４０年法律第４５号）第９６条の６又は独占禁止法第８９条第１項若しくは第９５条第１項第１号に規定する刑が確定したとき。</w:t>
      </w:r>
    </w:p>
    <w:p w14:paraId="17D24832" w14:textId="2F0429CE" w:rsidR="007042A9" w:rsidRPr="00D308F0" w:rsidRDefault="008425D1" w:rsidP="002D3C5F">
      <w:pPr>
        <w:ind w:leftChars="200" w:left="630" w:hangingChars="100" w:hanging="210"/>
        <w:rPr>
          <w:rFonts w:hAnsi="ＭＳ 明朝"/>
        </w:rPr>
      </w:pPr>
      <w:r>
        <w:rPr>
          <w:rFonts w:hAnsi="ＭＳ 明朝" w:hint="eastAsia"/>
        </w:rPr>
        <w:t>⑸</w:t>
      </w:r>
      <w:r w:rsidR="007042A9" w:rsidRPr="00D308F0">
        <w:rPr>
          <w:rFonts w:hAnsi="ＭＳ 明朝" w:hint="eastAsia"/>
        </w:rPr>
        <w:t xml:space="preserve">　乙（法人にあっては、その役員又は使用人を含む。）の刑法第１９８条の規定による刑が確定したとき。</w:t>
      </w:r>
    </w:p>
    <w:p w14:paraId="79286A32" w14:textId="77777777" w:rsidR="007042A9" w:rsidRPr="00D308F0" w:rsidRDefault="007042A9" w:rsidP="00EB3381">
      <w:pPr>
        <w:ind w:leftChars="100" w:left="420" w:hangingChars="100" w:hanging="210"/>
        <w:rPr>
          <w:rFonts w:hAnsi="ＭＳ 明朝"/>
        </w:rPr>
      </w:pPr>
      <w:r w:rsidRPr="00D308F0">
        <w:rPr>
          <w:rFonts w:hAnsi="ＭＳ 明朝" w:hint="eastAsia"/>
        </w:rPr>
        <w:t>２　乙が共同企業体である場合における前項の規定については、その代表者又は構成員が同項各号のいずれかに該当した場合に適用する。</w:t>
      </w:r>
    </w:p>
    <w:p w14:paraId="1E7EFDAC" w14:textId="77777777" w:rsidR="007042A9" w:rsidRPr="00D308F0" w:rsidRDefault="006F06B9" w:rsidP="006F06B9">
      <w:pPr>
        <w:ind w:firstLineChars="100" w:firstLine="210"/>
        <w:rPr>
          <w:rFonts w:hAnsi="ＭＳ 明朝"/>
        </w:rPr>
      </w:pPr>
      <w:r w:rsidRPr="00D308F0">
        <w:rPr>
          <w:rFonts w:hAnsi="ＭＳ 明朝" w:hint="eastAsia"/>
        </w:rPr>
        <w:t>３　第19条第２項及び第６</w:t>
      </w:r>
      <w:r w:rsidR="007042A9" w:rsidRPr="00D308F0">
        <w:rPr>
          <w:rFonts w:hAnsi="ＭＳ 明朝" w:hint="eastAsia"/>
        </w:rPr>
        <w:t>項の規定は、前２項により契約を解除した場合に、これを準用する。</w:t>
      </w:r>
    </w:p>
    <w:p w14:paraId="08D66C8E" w14:textId="77777777" w:rsidR="007042A9" w:rsidRPr="00D308F0" w:rsidRDefault="007042A9" w:rsidP="007042A9">
      <w:pPr>
        <w:ind w:firstLineChars="100" w:firstLine="210"/>
        <w:rPr>
          <w:rFonts w:hAnsi="ＭＳ 明朝"/>
        </w:rPr>
      </w:pPr>
      <w:r w:rsidRPr="00D308F0">
        <w:rPr>
          <w:rFonts w:hAnsi="ＭＳ 明朝" w:hint="eastAsia"/>
        </w:rPr>
        <w:t xml:space="preserve">　（談合その他不正行為に係る賠償金の支払）</w:t>
      </w:r>
    </w:p>
    <w:p w14:paraId="250F387D"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3</w:t>
      </w:r>
      <w:r w:rsidRPr="00D308F0">
        <w:rPr>
          <w:rFonts w:hAnsi="ＭＳ 明朝" w:hint="eastAsia"/>
        </w:rPr>
        <w:t>条　乙は、前条第１項各号のいずれかに該当するときは、甲が契約を解除するか否かにかかわらず、賠償金として、契約金額の１０分の２に相当する額を甲が指定する期限までに支払わなければならない。乙が契約を履行した後も同様とする。</w:t>
      </w:r>
      <w:r w:rsidRPr="00D308F0">
        <w:rPr>
          <w:rFonts w:hAnsi="ＭＳ 明朝"/>
        </w:rPr>
        <w:t>ただし、</w:t>
      </w:r>
      <w:r w:rsidRPr="00D308F0">
        <w:rPr>
          <w:rFonts w:hAnsi="ＭＳ 明朝" w:hint="eastAsia"/>
        </w:rPr>
        <w:t>前</w:t>
      </w:r>
      <w:r w:rsidRPr="00D308F0">
        <w:rPr>
          <w:rFonts w:hAnsi="ＭＳ 明朝"/>
        </w:rPr>
        <w:t>条第１項第１号</w:t>
      </w:r>
      <w:r w:rsidRPr="00D308F0">
        <w:rPr>
          <w:rFonts w:hAnsi="ＭＳ 明朝" w:hint="eastAsia"/>
        </w:rPr>
        <w:t>から第３号までのうち</w:t>
      </w:r>
      <w:r w:rsidRPr="00D308F0">
        <w:rPr>
          <w:rFonts w:hAnsi="ＭＳ 明朝"/>
        </w:rPr>
        <w:t>、</w:t>
      </w:r>
      <w:r w:rsidRPr="00D308F0">
        <w:rPr>
          <w:rFonts w:hAnsi="ＭＳ 明朝" w:hint="eastAsia"/>
        </w:rPr>
        <w:t>排除措置命令、納付命令又は競争回復措置命令</w:t>
      </w:r>
      <w:r w:rsidRPr="00D308F0">
        <w:rPr>
          <w:rFonts w:hAnsi="ＭＳ 明朝"/>
        </w:rPr>
        <w:t>の対象となる行為が、独占禁止法第２条第９項に基づく不公正な取引方法（昭和</w:t>
      </w:r>
      <w:r w:rsidRPr="00D308F0">
        <w:rPr>
          <w:rFonts w:hAnsi="ＭＳ 明朝" w:hint="eastAsia"/>
        </w:rPr>
        <w:t>５７</w:t>
      </w:r>
      <w:r w:rsidRPr="00D308F0">
        <w:rPr>
          <w:rFonts w:hAnsi="ＭＳ 明朝"/>
        </w:rPr>
        <w:t>年６月</w:t>
      </w:r>
      <w:r w:rsidRPr="00D308F0">
        <w:rPr>
          <w:rFonts w:hAnsi="ＭＳ 明朝" w:hint="eastAsia"/>
        </w:rPr>
        <w:t>１８</w:t>
      </w:r>
      <w:r w:rsidRPr="00D308F0">
        <w:rPr>
          <w:rFonts w:hAnsi="ＭＳ 明朝"/>
        </w:rPr>
        <w:t>日公正取引委員会告示第</w:t>
      </w:r>
      <w:r w:rsidRPr="00D308F0">
        <w:rPr>
          <w:rFonts w:hAnsi="ＭＳ 明朝" w:hint="eastAsia"/>
        </w:rPr>
        <w:t>１５</w:t>
      </w:r>
      <w:r w:rsidRPr="00D308F0">
        <w:rPr>
          <w:rFonts w:hAnsi="ＭＳ 明朝"/>
        </w:rPr>
        <w:t>号）第６項</w:t>
      </w:r>
      <w:r w:rsidRPr="00D308F0">
        <w:rPr>
          <w:rFonts w:hAnsi="ＭＳ 明朝" w:hint="eastAsia"/>
        </w:rPr>
        <w:t>に</w:t>
      </w:r>
      <w:r w:rsidRPr="00D308F0">
        <w:rPr>
          <w:rFonts w:hAnsi="ＭＳ 明朝"/>
        </w:rPr>
        <w:t>規定する不当廉売</w:t>
      </w:r>
      <w:r w:rsidRPr="00D308F0">
        <w:rPr>
          <w:rFonts w:hAnsi="ＭＳ 明朝" w:hint="eastAsia"/>
        </w:rPr>
        <w:t>である</w:t>
      </w:r>
      <w:r w:rsidRPr="00D308F0">
        <w:rPr>
          <w:rFonts w:hAnsi="ＭＳ 明朝"/>
        </w:rPr>
        <w:t>場合その他甲が特に認める場合は、この限りでない。</w:t>
      </w:r>
    </w:p>
    <w:p w14:paraId="53F6D007" w14:textId="77777777" w:rsidR="00645D6D" w:rsidRPr="00D308F0" w:rsidRDefault="00645D6D" w:rsidP="00645D6D">
      <w:pPr>
        <w:ind w:leftChars="100" w:left="420" w:hangingChars="100" w:hanging="210"/>
        <w:rPr>
          <w:rFonts w:hAnsi="ＭＳ 明朝"/>
        </w:rPr>
      </w:pPr>
      <w:r w:rsidRPr="00D308F0">
        <w:rPr>
          <w:rFonts w:hAnsi="ＭＳ 明朝" w:hint="eastAsia"/>
        </w:rPr>
        <w:t>２　乙は、前条第１項第４号に該当し、かつ、次の各号に掲げる場合のいずれかに該当したときは、前項の規定にかかわらず、契約金額の１０分の３に相当する額を支払わなければならない。</w:t>
      </w:r>
    </w:p>
    <w:p w14:paraId="3E97745C" w14:textId="57486E2C" w:rsidR="00645D6D" w:rsidRPr="00D308F0" w:rsidRDefault="008425D1" w:rsidP="006A4DE3">
      <w:pPr>
        <w:ind w:leftChars="200" w:left="630" w:hangingChars="100" w:hanging="210"/>
        <w:rPr>
          <w:rFonts w:hAnsi="ＭＳ 明朝"/>
        </w:rPr>
      </w:pPr>
      <w:r>
        <w:rPr>
          <w:rFonts w:hAnsi="ＭＳ 明朝" w:hint="eastAsia"/>
        </w:rPr>
        <w:t>⑴</w:t>
      </w:r>
      <w:r w:rsidR="00645D6D" w:rsidRPr="00D308F0">
        <w:rPr>
          <w:rFonts w:hAnsi="ＭＳ 明朝" w:hint="eastAsia"/>
        </w:rPr>
        <w:t xml:space="preserve">　</w:t>
      </w:r>
      <w:r w:rsidR="00645D6D" w:rsidRPr="00D308F0">
        <w:rPr>
          <w:rFonts w:hAnsi="ＭＳ 明朝"/>
        </w:rPr>
        <w:t>前条第１項第２号に規定する確定した納付命令について、独占禁止法第７条の３の規定の適用があるとき。</w:t>
      </w:r>
    </w:p>
    <w:p w14:paraId="5357C2C4" w14:textId="70A89F8E" w:rsidR="007042A9" w:rsidRPr="00D308F0" w:rsidRDefault="008425D1" w:rsidP="008425D1">
      <w:pPr>
        <w:ind w:leftChars="200" w:left="630" w:hangingChars="100" w:hanging="210"/>
        <w:rPr>
          <w:rFonts w:hAnsi="ＭＳ 明朝"/>
        </w:rPr>
      </w:pPr>
      <w:r>
        <w:rPr>
          <w:rFonts w:hAnsi="ＭＳ 明朝" w:hint="eastAsia"/>
        </w:rPr>
        <w:t xml:space="preserve">⑵　</w:t>
      </w:r>
      <w:r w:rsidR="007042A9" w:rsidRPr="00D308F0">
        <w:rPr>
          <w:rFonts w:hAnsi="ＭＳ 明朝" w:hint="eastAsia"/>
        </w:rPr>
        <w:t>前条第１項第４号に規定する刑に係る確定判決において、乙が違反行為の首謀者であることが明らかになったとき。</w:t>
      </w:r>
    </w:p>
    <w:p w14:paraId="68D7AEC5" w14:textId="362A1460" w:rsidR="007042A9" w:rsidRPr="00D308F0" w:rsidRDefault="008425D1" w:rsidP="008425D1">
      <w:pPr>
        <w:ind w:leftChars="200" w:left="420"/>
        <w:rPr>
          <w:rFonts w:hAnsi="ＭＳ 明朝"/>
        </w:rPr>
      </w:pPr>
      <w:r>
        <w:rPr>
          <w:rFonts w:hAnsi="ＭＳ 明朝" w:hint="eastAsia"/>
        </w:rPr>
        <w:t xml:space="preserve">⑶　</w:t>
      </w:r>
      <w:r w:rsidR="007042A9" w:rsidRPr="00D308F0">
        <w:rPr>
          <w:rFonts w:hAnsi="ＭＳ 明朝" w:hint="eastAsia"/>
        </w:rPr>
        <w:t>乙が甲に談合その他の不正行為を行っていない旨の誓約書を提出しているとき。</w:t>
      </w:r>
    </w:p>
    <w:p w14:paraId="3558A60A" w14:textId="77777777" w:rsidR="007042A9" w:rsidRPr="00D308F0" w:rsidRDefault="007042A9" w:rsidP="00EB3381">
      <w:pPr>
        <w:ind w:leftChars="100" w:left="420" w:hangingChars="100" w:hanging="210"/>
        <w:rPr>
          <w:rFonts w:hAnsi="ＭＳ 明朝"/>
        </w:rPr>
      </w:pPr>
      <w:r w:rsidRPr="00D308F0">
        <w:rPr>
          <w:rFonts w:hAnsi="ＭＳ 明朝" w:hint="eastAsia"/>
        </w:rPr>
        <w:t>３　前２項の規定にかかわらず、甲は、甲に生じた実際の損害額が同項に規定する賠償金の額を超える場合においては、乙に対しその超過分につき賠償を請求することができる。</w:t>
      </w:r>
    </w:p>
    <w:p w14:paraId="24E6ABBF" w14:textId="77777777" w:rsidR="007042A9" w:rsidRPr="00D308F0" w:rsidRDefault="007042A9" w:rsidP="00EB3381">
      <w:pPr>
        <w:ind w:leftChars="100" w:left="420" w:hangingChars="100" w:hanging="210"/>
        <w:rPr>
          <w:rFonts w:hAnsi="ＭＳ 明朝"/>
        </w:rPr>
      </w:pPr>
      <w:r w:rsidRPr="00D308F0">
        <w:rPr>
          <w:rFonts w:hAnsi="ＭＳ 明朝"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40577742" w14:textId="60CBBA75" w:rsidR="007042A9" w:rsidRPr="00D308F0" w:rsidRDefault="007042A9" w:rsidP="002D3C5F">
      <w:pPr>
        <w:ind w:firstLineChars="200" w:firstLine="420"/>
        <w:rPr>
          <w:rFonts w:hAnsi="ＭＳ 明朝"/>
          <w:bCs/>
        </w:rPr>
      </w:pPr>
      <w:r w:rsidRPr="00D308F0">
        <w:rPr>
          <w:rFonts w:hAnsi="ＭＳ 明朝" w:hint="eastAsia"/>
          <w:bCs/>
        </w:rPr>
        <w:t>（暴力団等排除に係る解除）</w:t>
      </w:r>
    </w:p>
    <w:p w14:paraId="7686F3A4" w14:textId="56C50E53" w:rsidR="007042A9" w:rsidRPr="00D308F0" w:rsidRDefault="007042A9" w:rsidP="007042A9">
      <w:pPr>
        <w:ind w:firstLineChars="100" w:firstLine="210"/>
        <w:rPr>
          <w:rFonts w:hAnsi="ＭＳ 明朝"/>
          <w:bCs/>
        </w:rPr>
      </w:pPr>
      <w:r w:rsidRPr="00D308F0">
        <w:rPr>
          <w:rFonts w:hAnsi="ＭＳ 明朝" w:hint="eastAsia"/>
          <w:bCs/>
        </w:rPr>
        <w:lastRenderedPageBreak/>
        <w:t>第</w:t>
      </w:r>
      <w:r w:rsidR="007223FC" w:rsidRPr="00D308F0">
        <w:rPr>
          <w:rFonts w:hAnsi="ＭＳ 明朝" w:hint="eastAsia"/>
          <w:bCs/>
        </w:rPr>
        <w:t>2</w:t>
      </w:r>
      <w:r w:rsidR="006F06B9" w:rsidRPr="00D308F0">
        <w:rPr>
          <w:rFonts w:hAnsi="ＭＳ 明朝" w:hint="eastAsia"/>
          <w:bCs/>
        </w:rPr>
        <w:t>4</w:t>
      </w:r>
      <w:r w:rsidRPr="00D308F0">
        <w:rPr>
          <w:rFonts w:hAnsi="ＭＳ 明朝" w:hint="eastAsia"/>
          <w:bCs/>
        </w:rPr>
        <w:t>条　甲は、乙が次の各号のいずれかに該当するときは、この契約を解除することができる。</w:t>
      </w:r>
    </w:p>
    <w:p w14:paraId="17C0EE95" w14:textId="3484F06C" w:rsidR="00AB0099" w:rsidRPr="00D308F0" w:rsidRDefault="002E03D3" w:rsidP="002E03D3">
      <w:pPr>
        <w:spacing w:line="320" w:lineRule="exact"/>
        <w:ind w:leftChars="200" w:left="630" w:hangingChars="100" w:hanging="210"/>
        <w:rPr>
          <w:rFonts w:hAnsi="ＭＳ 明朝" w:cs="ＭＳ Ｐゴシック"/>
          <w:kern w:val="0"/>
        </w:rPr>
      </w:pPr>
      <w:r>
        <w:rPr>
          <w:rFonts w:hAnsi="ＭＳ 明朝" w:cs="ＭＳ Ｐゴシック" w:hint="eastAsia"/>
          <w:kern w:val="0"/>
        </w:rPr>
        <w:t>⑴</w:t>
      </w:r>
      <w:r w:rsidR="00AB0099" w:rsidRPr="00D308F0">
        <w:rPr>
          <w:rFonts w:hAnsi="ＭＳ 明朝" w:cs="ＭＳ Ｐゴシック" w:hint="eastAsia"/>
          <w:kern w:val="0"/>
        </w:rPr>
        <w:t xml:space="preserve">　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w:t>
      </w:r>
      <w:r w:rsidR="00E50EE8" w:rsidRPr="00D308F0">
        <w:rPr>
          <w:rFonts w:hAnsi="ＭＳ 明朝" w:cs="ＭＳ Ｐゴシック" w:hint="eastAsia"/>
          <w:kern w:val="0"/>
        </w:rPr>
        <w:t>77</w:t>
      </w:r>
      <w:r w:rsidR="00AB0099" w:rsidRPr="00D308F0">
        <w:rPr>
          <w:rFonts w:hAnsi="ＭＳ 明朝" w:cs="ＭＳ Ｐゴシック" w:hint="eastAsia"/>
          <w:kern w:val="0"/>
        </w:rPr>
        <w:t>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F8D93EF" w14:textId="43C77541" w:rsidR="00AB0099" w:rsidRPr="00D308F0" w:rsidRDefault="002E03D3" w:rsidP="002E03D3">
      <w:pPr>
        <w:spacing w:line="320" w:lineRule="exact"/>
        <w:ind w:leftChars="200" w:left="630" w:hangingChars="100" w:hanging="210"/>
        <w:rPr>
          <w:rFonts w:hAnsi="ＭＳ 明朝" w:cs="ＭＳ Ｐゴシック"/>
          <w:kern w:val="0"/>
        </w:rPr>
      </w:pPr>
      <w:r>
        <w:rPr>
          <w:rFonts w:hAnsi="ＭＳ 明朝" w:cs="ＭＳ Ｐゴシック" w:hint="eastAsia"/>
          <w:kern w:val="0"/>
        </w:rPr>
        <w:t>⑵</w:t>
      </w:r>
      <w:r w:rsidR="00AB0099" w:rsidRPr="00D308F0">
        <w:rPr>
          <w:rFonts w:hAnsi="ＭＳ 明朝" w:cs="ＭＳ Ｐゴシック" w:hint="eastAsia"/>
          <w:kern w:val="0"/>
        </w:rPr>
        <w:t xml:space="preserve">　</w:t>
      </w:r>
      <w:bookmarkStart w:id="0" w:name="_Hlk162549572"/>
      <w:r w:rsidR="00AB0099" w:rsidRPr="00D308F0">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0"/>
    </w:p>
    <w:p w14:paraId="55710E71" w14:textId="45599B28" w:rsidR="00AB0099" w:rsidRPr="00D308F0" w:rsidRDefault="002E03D3" w:rsidP="002E03D3">
      <w:pPr>
        <w:spacing w:line="320" w:lineRule="exact"/>
        <w:ind w:leftChars="200" w:left="630" w:hangingChars="100" w:hanging="210"/>
        <w:rPr>
          <w:rFonts w:hAnsi="ＭＳ 明朝" w:cs="ＭＳ Ｐゴシック"/>
          <w:kern w:val="0"/>
        </w:rPr>
      </w:pPr>
      <w:r>
        <w:rPr>
          <w:rFonts w:hAnsi="ＭＳ 明朝" w:cs="ＭＳ Ｐゴシック" w:hint="eastAsia"/>
          <w:kern w:val="0"/>
        </w:rPr>
        <w:t>⑶</w:t>
      </w:r>
      <w:r w:rsidR="00AB0099" w:rsidRPr="00D308F0">
        <w:rPr>
          <w:rFonts w:hAnsi="ＭＳ 明朝" w:cs="ＭＳ Ｐゴシック" w:hint="eastAsia"/>
          <w:kern w:val="0"/>
        </w:rPr>
        <w:t xml:space="preserve">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6D43DDFD" w14:textId="72CFBC16" w:rsidR="00AB0099" w:rsidRPr="00D308F0" w:rsidRDefault="002E03D3" w:rsidP="002E03D3">
      <w:pPr>
        <w:spacing w:line="320" w:lineRule="exact"/>
        <w:ind w:leftChars="200" w:left="630" w:hangingChars="100" w:hanging="210"/>
        <w:rPr>
          <w:rFonts w:hAnsi="ＭＳ 明朝" w:cs="ＭＳ Ｐゴシック"/>
          <w:kern w:val="0"/>
        </w:rPr>
      </w:pPr>
      <w:r>
        <w:rPr>
          <w:rFonts w:hAnsi="ＭＳ 明朝" w:cs="ＭＳ Ｐゴシック" w:hint="eastAsia"/>
          <w:kern w:val="0"/>
        </w:rPr>
        <w:t>⑷</w:t>
      </w:r>
      <w:r w:rsidR="00AB0099" w:rsidRPr="00D308F0">
        <w:rPr>
          <w:rFonts w:hAnsi="ＭＳ 明朝" w:cs="ＭＳ Ｐゴシック" w:hint="eastAsia"/>
          <w:kern w:val="0"/>
        </w:rPr>
        <w:t xml:space="preserve">　法人等の役員等又は使用人が、暴力団又は暴力団員等と社会的に非難されるべき関係を有していると認められるとき。</w:t>
      </w:r>
    </w:p>
    <w:p w14:paraId="5FA8240D" w14:textId="30D79E43" w:rsidR="00AB0099" w:rsidRPr="00D308F0" w:rsidRDefault="002E03D3" w:rsidP="002E03D3">
      <w:pPr>
        <w:spacing w:line="320" w:lineRule="exact"/>
        <w:ind w:leftChars="200" w:left="630" w:hangingChars="100" w:hanging="210"/>
        <w:rPr>
          <w:rFonts w:hAnsi="ＭＳ 明朝" w:cs="ＭＳ Ｐゴシック"/>
          <w:kern w:val="0"/>
        </w:rPr>
      </w:pPr>
      <w:r>
        <w:rPr>
          <w:rFonts w:hAnsi="ＭＳ 明朝" w:cs="ＭＳ Ｐゴシック" w:hint="eastAsia"/>
          <w:kern w:val="0"/>
        </w:rPr>
        <w:t>⑸</w:t>
      </w:r>
      <w:r w:rsidR="00AB0099" w:rsidRPr="00D308F0">
        <w:rPr>
          <w:rFonts w:hAnsi="ＭＳ 明朝" w:cs="ＭＳ Ｐゴシック" w:hint="eastAsia"/>
          <w:kern w:val="0"/>
        </w:rPr>
        <w:t xml:space="preserve">　法人等の役員等又は使用人が、前各号のいずれかに該当する法人等であることを知りながら、これを利用するなどしていると認められるとき。</w:t>
      </w:r>
    </w:p>
    <w:p w14:paraId="287D7C81" w14:textId="77777777" w:rsidR="007042A9" w:rsidRPr="00D308F0" w:rsidRDefault="007042A9" w:rsidP="00EB3381">
      <w:pPr>
        <w:ind w:leftChars="100" w:left="420" w:hangingChars="100" w:hanging="210"/>
        <w:rPr>
          <w:rFonts w:hAnsi="ＭＳ 明朝"/>
        </w:rPr>
      </w:pPr>
      <w:r w:rsidRPr="00D308F0">
        <w:rPr>
          <w:rFonts w:hAnsi="ＭＳ 明朝" w:hint="eastAsia"/>
        </w:rPr>
        <w:t>２　甲は、前項の規定によりこの契約を解除したときは、これによって生じた甲の損害の賠償を乙に請求することができる。</w:t>
      </w:r>
    </w:p>
    <w:p w14:paraId="711E3BC0" w14:textId="77777777" w:rsidR="007042A9" w:rsidRPr="00D308F0" w:rsidRDefault="007042A9" w:rsidP="00EB3381">
      <w:pPr>
        <w:ind w:leftChars="100" w:left="420" w:hangingChars="100" w:hanging="210"/>
        <w:rPr>
          <w:rFonts w:hAnsi="ＭＳ 明朝"/>
        </w:rPr>
      </w:pPr>
      <w:r w:rsidRPr="00D308F0">
        <w:rPr>
          <w:rFonts w:hAnsi="ＭＳ 明朝" w:hint="eastAsia"/>
        </w:rPr>
        <w:t>３　甲は、第１項の規定によりこの契約を解除したことにより、乙に損害が生じても、その責を負わないものとする。</w:t>
      </w:r>
    </w:p>
    <w:p w14:paraId="2FE71B41" w14:textId="77777777" w:rsidR="007042A9" w:rsidRPr="00D308F0" w:rsidRDefault="007042A9" w:rsidP="002D3C5F">
      <w:pPr>
        <w:ind w:firstLineChars="200" w:firstLine="420"/>
        <w:rPr>
          <w:rFonts w:hAnsi="ＭＳ 明朝"/>
        </w:rPr>
      </w:pPr>
      <w:r w:rsidRPr="00D308F0">
        <w:rPr>
          <w:rFonts w:hAnsi="ＭＳ 明朝" w:hint="eastAsia"/>
        </w:rPr>
        <w:t>（妨害等に対する報告義務等）</w:t>
      </w:r>
    </w:p>
    <w:p w14:paraId="500D52AC"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5</w:t>
      </w:r>
      <w:r w:rsidRPr="00D308F0">
        <w:rPr>
          <w:rFonts w:hAnsi="ＭＳ 明朝" w:hint="eastAsia"/>
        </w:rPr>
        <w:t>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2A2963F5" w14:textId="77777777" w:rsidR="007042A9" w:rsidRPr="00D308F0" w:rsidRDefault="007042A9" w:rsidP="00EB3381">
      <w:pPr>
        <w:ind w:leftChars="100" w:left="420" w:hangingChars="100" w:hanging="210"/>
        <w:rPr>
          <w:rFonts w:hAnsi="ＭＳ 明朝"/>
          <w:bCs/>
        </w:rPr>
      </w:pPr>
      <w:r w:rsidRPr="00D308F0">
        <w:rPr>
          <w:rFonts w:hAnsi="ＭＳ 明朝"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10EC6ED2" w14:textId="77777777" w:rsidR="007042A9" w:rsidRPr="00D308F0" w:rsidRDefault="007042A9" w:rsidP="007042A9">
      <w:pPr>
        <w:ind w:firstLineChars="100" w:firstLine="210"/>
        <w:rPr>
          <w:rFonts w:hAnsi="ＭＳ 明朝"/>
        </w:rPr>
      </w:pPr>
      <w:r w:rsidRPr="00D308F0">
        <w:rPr>
          <w:rFonts w:hAnsi="ＭＳ 明朝" w:hint="eastAsia"/>
        </w:rPr>
        <w:t xml:space="preserve">　（愛知県財務規則の準用）</w:t>
      </w:r>
    </w:p>
    <w:p w14:paraId="59642656" w14:textId="77777777" w:rsidR="007042A9" w:rsidRPr="00D308F0" w:rsidRDefault="007042A9" w:rsidP="007042A9">
      <w:pPr>
        <w:ind w:firstLineChars="100" w:firstLine="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6</w:t>
      </w:r>
      <w:r w:rsidRPr="00D308F0">
        <w:rPr>
          <w:rFonts w:hAnsi="ＭＳ 明朝" w:hint="eastAsia"/>
        </w:rPr>
        <w:t>条　この契約の条項に定めるもののほかは、愛知県財務規則の定めるところによる。</w:t>
      </w:r>
    </w:p>
    <w:p w14:paraId="721F85FC" w14:textId="77777777" w:rsidR="007042A9" w:rsidRPr="00D308F0" w:rsidRDefault="007042A9" w:rsidP="007042A9">
      <w:pPr>
        <w:ind w:firstLineChars="100" w:firstLine="210"/>
        <w:rPr>
          <w:rFonts w:hAnsi="ＭＳ 明朝"/>
        </w:rPr>
      </w:pPr>
      <w:r w:rsidRPr="00D308F0">
        <w:rPr>
          <w:rFonts w:hAnsi="ＭＳ 明朝" w:hint="eastAsia"/>
        </w:rPr>
        <w:t xml:space="preserve">　（紛争の処理）</w:t>
      </w:r>
    </w:p>
    <w:p w14:paraId="3E63FF18" w14:textId="77777777" w:rsidR="007042A9" w:rsidRPr="00D308F0" w:rsidRDefault="007042A9" w:rsidP="00EB3381">
      <w:pPr>
        <w:ind w:leftChars="100" w:left="420" w:hangingChars="100" w:hanging="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7</w:t>
      </w:r>
      <w:r w:rsidRPr="00D308F0">
        <w:rPr>
          <w:rFonts w:hAnsi="ＭＳ 明朝" w:hint="eastAsia"/>
        </w:rPr>
        <w:t>条　この契約履行に関し紛争が生じたときは、公正な第三者を選定し、当事者と協議解決を図るものとする。</w:t>
      </w:r>
    </w:p>
    <w:p w14:paraId="1D3E20F3" w14:textId="77777777" w:rsidR="007042A9" w:rsidRPr="00D308F0" w:rsidRDefault="007042A9" w:rsidP="007042A9">
      <w:pPr>
        <w:ind w:firstLineChars="100" w:firstLine="210"/>
        <w:rPr>
          <w:rFonts w:hAnsi="ＭＳ 明朝"/>
        </w:rPr>
      </w:pPr>
      <w:r w:rsidRPr="00D308F0">
        <w:rPr>
          <w:rFonts w:hAnsi="ＭＳ 明朝" w:hint="eastAsia"/>
        </w:rPr>
        <w:t xml:space="preserve">　（協議）</w:t>
      </w:r>
    </w:p>
    <w:p w14:paraId="3BF0AA25" w14:textId="3AF09C43" w:rsidR="00DF2DEA" w:rsidRPr="00DE1C66" w:rsidRDefault="007042A9" w:rsidP="00DE1C66">
      <w:pPr>
        <w:ind w:leftChars="100" w:left="420" w:hangingChars="100" w:hanging="210"/>
        <w:rPr>
          <w:rFonts w:hAnsi="ＭＳ 明朝"/>
        </w:rPr>
      </w:pPr>
      <w:r w:rsidRPr="00D308F0">
        <w:rPr>
          <w:rFonts w:hAnsi="ＭＳ 明朝" w:hint="eastAsia"/>
        </w:rPr>
        <w:t>第</w:t>
      </w:r>
      <w:r w:rsidR="007223FC" w:rsidRPr="00D308F0">
        <w:rPr>
          <w:rFonts w:hAnsi="ＭＳ 明朝" w:hint="eastAsia"/>
        </w:rPr>
        <w:t>2</w:t>
      </w:r>
      <w:r w:rsidR="006F06B9" w:rsidRPr="00D308F0">
        <w:rPr>
          <w:rFonts w:hAnsi="ＭＳ 明朝" w:hint="eastAsia"/>
        </w:rPr>
        <w:t>8</w:t>
      </w:r>
      <w:r w:rsidRPr="00D308F0">
        <w:rPr>
          <w:rFonts w:hAnsi="ＭＳ 明朝" w:hint="eastAsia"/>
        </w:rPr>
        <w:t>条　この契約書及び愛知県財務規則に定めのない事項については、甲乙協議の上、別に決定する。</w:t>
      </w:r>
    </w:p>
    <w:sectPr w:rsidR="00DF2DEA" w:rsidRPr="00DE1C66" w:rsidSect="006C7A6C">
      <w:pgSz w:w="11906" w:h="16838" w:code="9"/>
      <w:pgMar w:top="1134" w:right="1134" w:bottom="794"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5007" w14:textId="77777777" w:rsidR="004606A8" w:rsidRDefault="004606A8" w:rsidP="00BA77AF">
      <w:r>
        <w:separator/>
      </w:r>
    </w:p>
  </w:endnote>
  <w:endnote w:type="continuationSeparator" w:id="0">
    <w:p w14:paraId="4F1DF3F7" w14:textId="77777777" w:rsidR="004606A8" w:rsidRDefault="004606A8" w:rsidP="00BA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69AA" w14:textId="77777777" w:rsidR="004606A8" w:rsidRDefault="004606A8" w:rsidP="00BA77AF">
      <w:r>
        <w:separator/>
      </w:r>
    </w:p>
  </w:footnote>
  <w:footnote w:type="continuationSeparator" w:id="0">
    <w:p w14:paraId="1F2519EF" w14:textId="77777777" w:rsidR="004606A8" w:rsidRDefault="004606A8" w:rsidP="00BA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1C90"/>
    <w:multiLevelType w:val="hybridMultilevel"/>
    <w:tmpl w:val="C47EC862"/>
    <w:lvl w:ilvl="0" w:tplc="3632769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8963C7"/>
    <w:multiLevelType w:val="hybridMultilevel"/>
    <w:tmpl w:val="64DCD6E6"/>
    <w:lvl w:ilvl="0" w:tplc="8FDC82AC">
      <w:start w:val="1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BC4653"/>
    <w:multiLevelType w:val="hybridMultilevel"/>
    <w:tmpl w:val="B4D6296C"/>
    <w:lvl w:ilvl="0" w:tplc="5ED2FF3E">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3929538">
    <w:abstractNumId w:val="0"/>
  </w:num>
  <w:num w:numId="2" w16cid:durableId="1097671108">
    <w:abstractNumId w:val="2"/>
  </w:num>
  <w:num w:numId="3" w16cid:durableId="135503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06F8A"/>
    <w:rsid w:val="000101AF"/>
    <w:rsid w:val="00011060"/>
    <w:rsid w:val="000135FC"/>
    <w:rsid w:val="000267EC"/>
    <w:rsid w:val="000300B1"/>
    <w:rsid w:val="00035CB1"/>
    <w:rsid w:val="00035DAE"/>
    <w:rsid w:val="0003776B"/>
    <w:rsid w:val="00041E77"/>
    <w:rsid w:val="00044946"/>
    <w:rsid w:val="00047DEC"/>
    <w:rsid w:val="000531DD"/>
    <w:rsid w:val="00064B43"/>
    <w:rsid w:val="00065014"/>
    <w:rsid w:val="000667C5"/>
    <w:rsid w:val="00072649"/>
    <w:rsid w:val="000853FC"/>
    <w:rsid w:val="0008755E"/>
    <w:rsid w:val="00087E00"/>
    <w:rsid w:val="0009764B"/>
    <w:rsid w:val="00097B7F"/>
    <w:rsid w:val="000A60EE"/>
    <w:rsid w:val="000B125A"/>
    <w:rsid w:val="000B1A8A"/>
    <w:rsid w:val="000B2C39"/>
    <w:rsid w:val="000B42D7"/>
    <w:rsid w:val="000B54CB"/>
    <w:rsid w:val="000B5BA2"/>
    <w:rsid w:val="000C26A1"/>
    <w:rsid w:val="000C5F11"/>
    <w:rsid w:val="000D2078"/>
    <w:rsid w:val="000D216C"/>
    <w:rsid w:val="000D635B"/>
    <w:rsid w:val="000E0B23"/>
    <w:rsid w:val="000F03BC"/>
    <w:rsid w:val="000F3A11"/>
    <w:rsid w:val="000F434E"/>
    <w:rsid w:val="001050C0"/>
    <w:rsid w:val="0011036C"/>
    <w:rsid w:val="00120A06"/>
    <w:rsid w:val="001222F5"/>
    <w:rsid w:val="0013164E"/>
    <w:rsid w:val="001364B3"/>
    <w:rsid w:val="00136682"/>
    <w:rsid w:val="0013732A"/>
    <w:rsid w:val="0014045F"/>
    <w:rsid w:val="00142B8B"/>
    <w:rsid w:val="0014587B"/>
    <w:rsid w:val="0014706A"/>
    <w:rsid w:val="001560BC"/>
    <w:rsid w:val="00157391"/>
    <w:rsid w:val="00160B65"/>
    <w:rsid w:val="0016312D"/>
    <w:rsid w:val="00167347"/>
    <w:rsid w:val="001741A0"/>
    <w:rsid w:val="00176D6E"/>
    <w:rsid w:val="001801EC"/>
    <w:rsid w:val="00186BC6"/>
    <w:rsid w:val="00190979"/>
    <w:rsid w:val="001B150B"/>
    <w:rsid w:val="001C458B"/>
    <w:rsid w:val="001C6C70"/>
    <w:rsid w:val="001D0515"/>
    <w:rsid w:val="001D360A"/>
    <w:rsid w:val="001E4D61"/>
    <w:rsid w:val="001E58FA"/>
    <w:rsid w:val="001F3919"/>
    <w:rsid w:val="00201718"/>
    <w:rsid w:val="00201887"/>
    <w:rsid w:val="002171AC"/>
    <w:rsid w:val="002212B2"/>
    <w:rsid w:val="00226F92"/>
    <w:rsid w:val="00237365"/>
    <w:rsid w:val="002415E3"/>
    <w:rsid w:val="00243772"/>
    <w:rsid w:val="00246F42"/>
    <w:rsid w:val="00252224"/>
    <w:rsid w:val="00260347"/>
    <w:rsid w:val="002655C1"/>
    <w:rsid w:val="00271FD6"/>
    <w:rsid w:val="00280928"/>
    <w:rsid w:val="0028477A"/>
    <w:rsid w:val="00296B4C"/>
    <w:rsid w:val="002A1163"/>
    <w:rsid w:val="002A18DC"/>
    <w:rsid w:val="002A36A2"/>
    <w:rsid w:val="002B72B9"/>
    <w:rsid w:val="002C028A"/>
    <w:rsid w:val="002C4745"/>
    <w:rsid w:val="002D063F"/>
    <w:rsid w:val="002D3C5F"/>
    <w:rsid w:val="002D7E61"/>
    <w:rsid w:val="002E03D3"/>
    <w:rsid w:val="002E6A47"/>
    <w:rsid w:val="002F1B8D"/>
    <w:rsid w:val="002F2691"/>
    <w:rsid w:val="002F3172"/>
    <w:rsid w:val="002F72E2"/>
    <w:rsid w:val="0030080C"/>
    <w:rsid w:val="00310455"/>
    <w:rsid w:val="0031283D"/>
    <w:rsid w:val="0031295D"/>
    <w:rsid w:val="00321907"/>
    <w:rsid w:val="00331946"/>
    <w:rsid w:val="00334756"/>
    <w:rsid w:val="00337370"/>
    <w:rsid w:val="00341B96"/>
    <w:rsid w:val="00341D2E"/>
    <w:rsid w:val="00347E4E"/>
    <w:rsid w:val="00357F18"/>
    <w:rsid w:val="003610B9"/>
    <w:rsid w:val="00366C9E"/>
    <w:rsid w:val="00374A2A"/>
    <w:rsid w:val="00384529"/>
    <w:rsid w:val="00385BFB"/>
    <w:rsid w:val="003867F9"/>
    <w:rsid w:val="00387F51"/>
    <w:rsid w:val="00392B3A"/>
    <w:rsid w:val="003931EE"/>
    <w:rsid w:val="00393DC1"/>
    <w:rsid w:val="003A289D"/>
    <w:rsid w:val="003A42C2"/>
    <w:rsid w:val="003A5143"/>
    <w:rsid w:val="003B3F8B"/>
    <w:rsid w:val="003B4DEB"/>
    <w:rsid w:val="003B63FA"/>
    <w:rsid w:val="003C1CE4"/>
    <w:rsid w:val="003D2F2E"/>
    <w:rsid w:val="003E3986"/>
    <w:rsid w:val="003E7BDA"/>
    <w:rsid w:val="003F41FF"/>
    <w:rsid w:val="003F479E"/>
    <w:rsid w:val="003F54A5"/>
    <w:rsid w:val="003F7A29"/>
    <w:rsid w:val="0040284F"/>
    <w:rsid w:val="00403DC9"/>
    <w:rsid w:val="00406EFA"/>
    <w:rsid w:val="004074E5"/>
    <w:rsid w:val="00407E71"/>
    <w:rsid w:val="004131F5"/>
    <w:rsid w:val="00420605"/>
    <w:rsid w:val="00441A3B"/>
    <w:rsid w:val="004421B4"/>
    <w:rsid w:val="00444868"/>
    <w:rsid w:val="00450194"/>
    <w:rsid w:val="004509B5"/>
    <w:rsid w:val="0045186E"/>
    <w:rsid w:val="0045267F"/>
    <w:rsid w:val="00452B84"/>
    <w:rsid w:val="0045307D"/>
    <w:rsid w:val="00454219"/>
    <w:rsid w:val="00454B2A"/>
    <w:rsid w:val="004606A8"/>
    <w:rsid w:val="00462882"/>
    <w:rsid w:val="004678B8"/>
    <w:rsid w:val="0047283E"/>
    <w:rsid w:val="00472FDD"/>
    <w:rsid w:val="004776C1"/>
    <w:rsid w:val="0048053C"/>
    <w:rsid w:val="0048622B"/>
    <w:rsid w:val="004A4059"/>
    <w:rsid w:val="004B0E40"/>
    <w:rsid w:val="004C0E27"/>
    <w:rsid w:val="004C3042"/>
    <w:rsid w:val="004C37D6"/>
    <w:rsid w:val="004C63EB"/>
    <w:rsid w:val="004C7183"/>
    <w:rsid w:val="004D0322"/>
    <w:rsid w:val="004D09B0"/>
    <w:rsid w:val="004D42B4"/>
    <w:rsid w:val="004D4406"/>
    <w:rsid w:val="004D571E"/>
    <w:rsid w:val="004D5D95"/>
    <w:rsid w:val="004E329D"/>
    <w:rsid w:val="004F0552"/>
    <w:rsid w:val="004F1860"/>
    <w:rsid w:val="004F27E0"/>
    <w:rsid w:val="004F32EA"/>
    <w:rsid w:val="004F399A"/>
    <w:rsid w:val="004F4C81"/>
    <w:rsid w:val="004F68FC"/>
    <w:rsid w:val="005002E8"/>
    <w:rsid w:val="005013D9"/>
    <w:rsid w:val="0050256A"/>
    <w:rsid w:val="00510C83"/>
    <w:rsid w:val="00512579"/>
    <w:rsid w:val="00512762"/>
    <w:rsid w:val="005152A6"/>
    <w:rsid w:val="00523D00"/>
    <w:rsid w:val="005246BF"/>
    <w:rsid w:val="00533A02"/>
    <w:rsid w:val="00533B14"/>
    <w:rsid w:val="00542F33"/>
    <w:rsid w:val="00546015"/>
    <w:rsid w:val="0056479F"/>
    <w:rsid w:val="00573F51"/>
    <w:rsid w:val="00577BA9"/>
    <w:rsid w:val="005829E3"/>
    <w:rsid w:val="005844B7"/>
    <w:rsid w:val="0059785E"/>
    <w:rsid w:val="005A02B5"/>
    <w:rsid w:val="005A0729"/>
    <w:rsid w:val="005B21A1"/>
    <w:rsid w:val="005B365B"/>
    <w:rsid w:val="005D022A"/>
    <w:rsid w:val="005D4813"/>
    <w:rsid w:val="005E285E"/>
    <w:rsid w:val="005E422F"/>
    <w:rsid w:val="00601B24"/>
    <w:rsid w:val="006039BE"/>
    <w:rsid w:val="00603DCF"/>
    <w:rsid w:val="00610FEF"/>
    <w:rsid w:val="00611796"/>
    <w:rsid w:val="00621D72"/>
    <w:rsid w:val="006265DF"/>
    <w:rsid w:val="00632FF2"/>
    <w:rsid w:val="00637B23"/>
    <w:rsid w:val="00643B9E"/>
    <w:rsid w:val="00645D6D"/>
    <w:rsid w:val="006673A3"/>
    <w:rsid w:val="006774C6"/>
    <w:rsid w:val="006903F6"/>
    <w:rsid w:val="0069086C"/>
    <w:rsid w:val="00694FBB"/>
    <w:rsid w:val="006A4DE3"/>
    <w:rsid w:val="006A75F2"/>
    <w:rsid w:val="006B2148"/>
    <w:rsid w:val="006B676F"/>
    <w:rsid w:val="006C5C8A"/>
    <w:rsid w:val="006C7A6C"/>
    <w:rsid w:val="006E1782"/>
    <w:rsid w:val="006F06B9"/>
    <w:rsid w:val="006F28D5"/>
    <w:rsid w:val="006F29B6"/>
    <w:rsid w:val="006F30E3"/>
    <w:rsid w:val="007042A9"/>
    <w:rsid w:val="00705B18"/>
    <w:rsid w:val="00713F86"/>
    <w:rsid w:val="0072064C"/>
    <w:rsid w:val="00720A6F"/>
    <w:rsid w:val="007223FC"/>
    <w:rsid w:val="00723CFB"/>
    <w:rsid w:val="00724279"/>
    <w:rsid w:val="00724FF9"/>
    <w:rsid w:val="00730313"/>
    <w:rsid w:val="00733106"/>
    <w:rsid w:val="00740AE2"/>
    <w:rsid w:val="007447D4"/>
    <w:rsid w:val="00745353"/>
    <w:rsid w:val="00750CBC"/>
    <w:rsid w:val="00753C9F"/>
    <w:rsid w:val="007565E5"/>
    <w:rsid w:val="00764ED2"/>
    <w:rsid w:val="00773AED"/>
    <w:rsid w:val="00774B67"/>
    <w:rsid w:val="0077504E"/>
    <w:rsid w:val="007803B2"/>
    <w:rsid w:val="00781DB0"/>
    <w:rsid w:val="00785E0C"/>
    <w:rsid w:val="007870FE"/>
    <w:rsid w:val="00787423"/>
    <w:rsid w:val="0078778B"/>
    <w:rsid w:val="007946FA"/>
    <w:rsid w:val="007A2F14"/>
    <w:rsid w:val="007A3BAD"/>
    <w:rsid w:val="007B0EA5"/>
    <w:rsid w:val="007B18B6"/>
    <w:rsid w:val="007D1B99"/>
    <w:rsid w:val="007D2A53"/>
    <w:rsid w:val="007D37C9"/>
    <w:rsid w:val="007D4C65"/>
    <w:rsid w:val="007D7C96"/>
    <w:rsid w:val="007E0F1C"/>
    <w:rsid w:val="007E2725"/>
    <w:rsid w:val="007E3746"/>
    <w:rsid w:val="007E67AC"/>
    <w:rsid w:val="007F3823"/>
    <w:rsid w:val="00800634"/>
    <w:rsid w:val="00800C5F"/>
    <w:rsid w:val="00800E6A"/>
    <w:rsid w:val="00806209"/>
    <w:rsid w:val="00810822"/>
    <w:rsid w:val="00823979"/>
    <w:rsid w:val="008252B0"/>
    <w:rsid w:val="00826764"/>
    <w:rsid w:val="008303D0"/>
    <w:rsid w:val="008425D1"/>
    <w:rsid w:val="00844B5E"/>
    <w:rsid w:val="008460B9"/>
    <w:rsid w:val="008466E5"/>
    <w:rsid w:val="00854633"/>
    <w:rsid w:val="00855BD9"/>
    <w:rsid w:val="0085667E"/>
    <w:rsid w:val="00861E9B"/>
    <w:rsid w:val="00863C3D"/>
    <w:rsid w:val="00865DFF"/>
    <w:rsid w:val="00877ADA"/>
    <w:rsid w:val="008800E0"/>
    <w:rsid w:val="008800E4"/>
    <w:rsid w:val="008844D7"/>
    <w:rsid w:val="0088662A"/>
    <w:rsid w:val="0089665C"/>
    <w:rsid w:val="008979EE"/>
    <w:rsid w:val="008A05FD"/>
    <w:rsid w:val="008A1369"/>
    <w:rsid w:val="008A2A68"/>
    <w:rsid w:val="008B71D7"/>
    <w:rsid w:val="008B7AC0"/>
    <w:rsid w:val="008C5BDB"/>
    <w:rsid w:val="008C6E50"/>
    <w:rsid w:val="008C73EE"/>
    <w:rsid w:val="008D23F9"/>
    <w:rsid w:val="008D5174"/>
    <w:rsid w:val="008D7979"/>
    <w:rsid w:val="008D7F9F"/>
    <w:rsid w:val="008F1C21"/>
    <w:rsid w:val="008F325B"/>
    <w:rsid w:val="00902579"/>
    <w:rsid w:val="0091572D"/>
    <w:rsid w:val="0091681E"/>
    <w:rsid w:val="00923635"/>
    <w:rsid w:val="00923CBA"/>
    <w:rsid w:val="0092586B"/>
    <w:rsid w:val="00925AC3"/>
    <w:rsid w:val="00927CBB"/>
    <w:rsid w:val="00943EF4"/>
    <w:rsid w:val="009538E5"/>
    <w:rsid w:val="0095696F"/>
    <w:rsid w:val="00956B55"/>
    <w:rsid w:val="009617C7"/>
    <w:rsid w:val="0096502A"/>
    <w:rsid w:val="00965EC9"/>
    <w:rsid w:val="009729EC"/>
    <w:rsid w:val="00973AB6"/>
    <w:rsid w:val="00976635"/>
    <w:rsid w:val="0099105B"/>
    <w:rsid w:val="0099596C"/>
    <w:rsid w:val="0099640C"/>
    <w:rsid w:val="009A1740"/>
    <w:rsid w:val="009B3072"/>
    <w:rsid w:val="009B46B4"/>
    <w:rsid w:val="009B4E09"/>
    <w:rsid w:val="009B72F0"/>
    <w:rsid w:val="009E2C74"/>
    <w:rsid w:val="009E3A2E"/>
    <w:rsid w:val="009E3E7C"/>
    <w:rsid w:val="009F0CF9"/>
    <w:rsid w:val="009F10E7"/>
    <w:rsid w:val="00A02AB2"/>
    <w:rsid w:val="00A03871"/>
    <w:rsid w:val="00A05F7E"/>
    <w:rsid w:val="00A17ED0"/>
    <w:rsid w:val="00A25723"/>
    <w:rsid w:val="00A300D9"/>
    <w:rsid w:val="00A36B5B"/>
    <w:rsid w:val="00A36D69"/>
    <w:rsid w:val="00A40EE5"/>
    <w:rsid w:val="00A41211"/>
    <w:rsid w:val="00A566AC"/>
    <w:rsid w:val="00A61374"/>
    <w:rsid w:val="00A64A68"/>
    <w:rsid w:val="00A72C3F"/>
    <w:rsid w:val="00A72E26"/>
    <w:rsid w:val="00A7360E"/>
    <w:rsid w:val="00A76396"/>
    <w:rsid w:val="00A76ACD"/>
    <w:rsid w:val="00A82901"/>
    <w:rsid w:val="00A831D3"/>
    <w:rsid w:val="00A9137B"/>
    <w:rsid w:val="00A93AB6"/>
    <w:rsid w:val="00AA6C55"/>
    <w:rsid w:val="00AB0099"/>
    <w:rsid w:val="00AB32D5"/>
    <w:rsid w:val="00AC2BD5"/>
    <w:rsid w:val="00AC7ABC"/>
    <w:rsid w:val="00AD74E0"/>
    <w:rsid w:val="00AE47D1"/>
    <w:rsid w:val="00AE5620"/>
    <w:rsid w:val="00AF0FCF"/>
    <w:rsid w:val="00AF248F"/>
    <w:rsid w:val="00AF779D"/>
    <w:rsid w:val="00B01E0A"/>
    <w:rsid w:val="00B01EA1"/>
    <w:rsid w:val="00B06666"/>
    <w:rsid w:val="00B0714C"/>
    <w:rsid w:val="00B119D5"/>
    <w:rsid w:val="00B12A69"/>
    <w:rsid w:val="00B206D5"/>
    <w:rsid w:val="00B20E2E"/>
    <w:rsid w:val="00B21740"/>
    <w:rsid w:val="00B217FD"/>
    <w:rsid w:val="00B23D5B"/>
    <w:rsid w:val="00B25553"/>
    <w:rsid w:val="00B360F4"/>
    <w:rsid w:val="00B405E1"/>
    <w:rsid w:val="00B40AFB"/>
    <w:rsid w:val="00B410FA"/>
    <w:rsid w:val="00B510C8"/>
    <w:rsid w:val="00B51985"/>
    <w:rsid w:val="00B62B6F"/>
    <w:rsid w:val="00B62E08"/>
    <w:rsid w:val="00B714E6"/>
    <w:rsid w:val="00B71E39"/>
    <w:rsid w:val="00B73E5C"/>
    <w:rsid w:val="00B75E3C"/>
    <w:rsid w:val="00B76174"/>
    <w:rsid w:val="00B808CB"/>
    <w:rsid w:val="00B86457"/>
    <w:rsid w:val="00B91E2E"/>
    <w:rsid w:val="00B92540"/>
    <w:rsid w:val="00B97D42"/>
    <w:rsid w:val="00BA5F27"/>
    <w:rsid w:val="00BA77AF"/>
    <w:rsid w:val="00BB3813"/>
    <w:rsid w:val="00BB3B9A"/>
    <w:rsid w:val="00BB7474"/>
    <w:rsid w:val="00BC630B"/>
    <w:rsid w:val="00BD3D44"/>
    <w:rsid w:val="00BD6C7D"/>
    <w:rsid w:val="00BE2108"/>
    <w:rsid w:val="00BE400A"/>
    <w:rsid w:val="00BE5E43"/>
    <w:rsid w:val="00BF2518"/>
    <w:rsid w:val="00C0108D"/>
    <w:rsid w:val="00C060F8"/>
    <w:rsid w:val="00C104A5"/>
    <w:rsid w:val="00C22C35"/>
    <w:rsid w:val="00C23FE9"/>
    <w:rsid w:val="00C33FE8"/>
    <w:rsid w:val="00C400F2"/>
    <w:rsid w:val="00C416D1"/>
    <w:rsid w:val="00C43C40"/>
    <w:rsid w:val="00C44ABE"/>
    <w:rsid w:val="00C60704"/>
    <w:rsid w:val="00C64A55"/>
    <w:rsid w:val="00C679CC"/>
    <w:rsid w:val="00C750E4"/>
    <w:rsid w:val="00C84796"/>
    <w:rsid w:val="00C90FC8"/>
    <w:rsid w:val="00C97332"/>
    <w:rsid w:val="00CA5D32"/>
    <w:rsid w:val="00CA6BBA"/>
    <w:rsid w:val="00CB2323"/>
    <w:rsid w:val="00CB384C"/>
    <w:rsid w:val="00CC0463"/>
    <w:rsid w:val="00CC0A18"/>
    <w:rsid w:val="00CC167B"/>
    <w:rsid w:val="00CC2B83"/>
    <w:rsid w:val="00CD0486"/>
    <w:rsid w:val="00CD3A5F"/>
    <w:rsid w:val="00CD526A"/>
    <w:rsid w:val="00CE03DA"/>
    <w:rsid w:val="00CF3748"/>
    <w:rsid w:val="00D016D9"/>
    <w:rsid w:val="00D040AF"/>
    <w:rsid w:val="00D14B86"/>
    <w:rsid w:val="00D16A28"/>
    <w:rsid w:val="00D16E6F"/>
    <w:rsid w:val="00D258BB"/>
    <w:rsid w:val="00D27B37"/>
    <w:rsid w:val="00D308F0"/>
    <w:rsid w:val="00D30A07"/>
    <w:rsid w:val="00D3317E"/>
    <w:rsid w:val="00D343EE"/>
    <w:rsid w:val="00D366DF"/>
    <w:rsid w:val="00D41CBB"/>
    <w:rsid w:val="00D45762"/>
    <w:rsid w:val="00D46BE6"/>
    <w:rsid w:val="00D50C13"/>
    <w:rsid w:val="00D52555"/>
    <w:rsid w:val="00D5329D"/>
    <w:rsid w:val="00D6074E"/>
    <w:rsid w:val="00D72FB2"/>
    <w:rsid w:val="00D7335C"/>
    <w:rsid w:val="00D80F7D"/>
    <w:rsid w:val="00D91821"/>
    <w:rsid w:val="00D91EF1"/>
    <w:rsid w:val="00D95E1C"/>
    <w:rsid w:val="00DA33EB"/>
    <w:rsid w:val="00DA66D4"/>
    <w:rsid w:val="00DB22C8"/>
    <w:rsid w:val="00DB31D6"/>
    <w:rsid w:val="00DC011C"/>
    <w:rsid w:val="00DC1FB4"/>
    <w:rsid w:val="00DC2B97"/>
    <w:rsid w:val="00DD05F5"/>
    <w:rsid w:val="00DD39D3"/>
    <w:rsid w:val="00DE1604"/>
    <w:rsid w:val="00DE1C66"/>
    <w:rsid w:val="00DE3C73"/>
    <w:rsid w:val="00DF2881"/>
    <w:rsid w:val="00DF2DEA"/>
    <w:rsid w:val="00DF7FAB"/>
    <w:rsid w:val="00E0023A"/>
    <w:rsid w:val="00E0112B"/>
    <w:rsid w:val="00E01F5D"/>
    <w:rsid w:val="00E06FF8"/>
    <w:rsid w:val="00E11C01"/>
    <w:rsid w:val="00E12193"/>
    <w:rsid w:val="00E16499"/>
    <w:rsid w:val="00E40C6D"/>
    <w:rsid w:val="00E423AB"/>
    <w:rsid w:val="00E4350F"/>
    <w:rsid w:val="00E43CF4"/>
    <w:rsid w:val="00E50EE8"/>
    <w:rsid w:val="00E51210"/>
    <w:rsid w:val="00E70A51"/>
    <w:rsid w:val="00E7131F"/>
    <w:rsid w:val="00E81740"/>
    <w:rsid w:val="00E93C6B"/>
    <w:rsid w:val="00EA085B"/>
    <w:rsid w:val="00EA5256"/>
    <w:rsid w:val="00EB1A0C"/>
    <w:rsid w:val="00EB3381"/>
    <w:rsid w:val="00EB3A04"/>
    <w:rsid w:val="00EB486D"/>
    <w:rsid w:val="00EC06BA"/>
    <w:rsid w:val="00EC3C52"/>
    <w:rsid w:val="00EC4CEC"/>
    <w:rsid w:val="00ED1DF0"/>
    <w:rsid w:val="00ED2E55"/>
    <w:rsid w:val="00ED6A8C"/>
    <w:rsid w:val="00EE096D"/>
    <w:rsid w:val="00EE65F9"/>
    <w:rsid w:val="00EF0EC6"/>
    <w:rsid w:val="00F13E7F"/>
    <w:rsid w:val="00F15C56"/>
    <w:rsid w:val="00F25AD1"/>
    <w:rsid w:val="00F35B58"/>
    <w:rsid w:val="00F419A0"/>
    <w:rsid w:val="00F42C65"/>
    <w:rsid w:val="00F44576"/>
    <w:rsid w:val="00F50129"/>
    <w:rsid w:val="00F5029F"/>
    <w:rsid w:val="00F5070D"/>
    <w:rsid w:val="00F50B3F"/>
    <w:rsid w:val="00F64BA1"/>
    <w:rsid w:val="00F65B4F"/>
    <w:rsid w:val="00F710DC"/>
    <w:rsid w:val="00F74FED"/>
    <w:rsid w:val="00F768AB"/>
    <w:rsid w:val="00F82445"/>
    <w:rsid w:val="00F87F3E"/>
    <w:rsid w:val="00F922EA"/>
    <w:rsid w:val="00FA1784"/>
    <w:rsid w:val="00FB2A71"/>
    <w:rsid w:val="00FB356F"/>
    <w:rsid w:val="00FB3B24"/>
    <w:rsid w:val="00FC3B63"/>
    <w:rsid w:val="00FD45A9"/>
    <w:rsid w:val="00FD4E25"/>
    <w:rsid w:val="00FD643A"/>
    <w:rsid w:val="00FD6C1B"/>
    <w:rsid w:val="00FE5453"/>
    <w:rsid w:val="00FE5E20"/>
    <w:rsid w:val="00FE6D65"/>
    <w:rsid w:val="00FF05E7"/>
    <w:rsid w:val="00FF2922"/>
    <w:rsid w:val="00FF328A"/>
    <w:rsid w:val="00FF47CD"/>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B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1D2E"/>
    <w:pPr>
      <w:widowControl w:val="0"/>
      <w:jc w:val="both"/>
    </w:pPr>
    <w:rPr>
      <w:rFonts w:ascii="ＭＳ 明朝"/>
      <w:kern w:val="2"/>
      <w:sz w:val="21"/>
      <w:szCs w:val="21"/>
    </w:rPr>
  </w:style>
  <w:style w:type="paragraph" w:styleId="1">
    <w:name w:val="heading 1"/>
    <w:basedOn w:val="a"/>
    <w:next w:val="a"/>
    <w:link w:val="10"/>
    <w:uiPriority w:val="9"/>
    <w:qFormat/>
    <w:rsid w:val="00730313"/>
    <w:pPr>
      <w:ind w:leftChars="100" w:left="227"/>
      <w:outlineLvl w:val="0"/>
    </w:pPr>
    <w:rPr>
      <w:rFonts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semiHidden/>
    <w:rsid w:val="008C73EE"/>
    <w:rPr>
      <w:rFonts w:ascii="Arial" w:eastAsia="ＭＳ ゴシック" w:hAnsi="Arial"/>
      <w:sz w:val="18"/>
      <w:szCs w:val="18"/>
    </w:rPr>
  </w:style>
  <w:style w:type="table" w:styleId="a6">
    <w:name w:val="Table Grid"/>
    <w:basedOn w:val="a1"/>
    <w:rsid w:val="007A3B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5B365B"/>
    <w:pPr>
      <w:widowControl w:val="0"/>
      <w:wordWrap w:val="0"/>
      <w:autoSpaceDE w:val="0"/>
      <w:autoSpaceDN w:val="0"/>
      <w:adjustRightInd w:val="0"/>
      <w:spacing w:line="338" w:lineRule="exact"/>
      <w:jc w:val="both"/>
    </w:pPr>
    <w:rPr>
      <w:rFonts w:cs="ＭＳ 明朝"/>
      <w:spacing w:val="21"/>
      <w:sz w:val="19"/>
      <w:szCs w:val="19"/>
    </w:rPr>
  </w:style>
  <w:style w:type="paragraph" w:styleId="a8">
    <w:name w:val="header"/>
    <w:basedOn w:val="a"/>
    <w:rsid w:val="00DF2DEA"/>
    <w:pPr>
      <w:tabs>
        <w:tab w:val="center" w:pos="4252"/>
        <w:tab w:val="right" w:pos="8504"/>
      </w:tabs>
      <w:snapToGrid w:val="0"/>
    </w:pPr>
    <w:rPr>
      <w:rFonts w:ascii="Century"/>
      <w:szCs w:val="24"/>
    </w:rPr>
  </w:style>
  <w:style w:type="paragraph" w:styleId="2">
    <w:name w:val="Body Text Indent 2"/>
    <w:basedOn w:val="a"/>
    <w:rsid w:val="00246F42"/>
    <w:pPr>
      <w:tabs>
        <w:tab w:val="left" w:pos="240"/>
      </w:tabs>
      <w:wordWrap w:val="0"/>
      <w:adjustRightInd w:val="0"/>
      <w:ind w:left="240" w:hangingChars="100" w:hanging="240"/>
      <w:jc w:val="left"/>
      <w:textAlignment w:val="baseline"/>
    </w:pPr>
    <w:rPr>
      <w:kern w:val="0"/>
      <w:sz w:val="24"/>
      <w:szCs w:val="20"/>
    </w:rPr>
  </w:style>
  <w:style w:type="paragraph" w:styleId="a9">
    <w:name w:val="footer"/>
    <w:basedOn w:val="a"/>
    <w:link w:val="aa"/>
    <w:rsid w:val="00BA77AF"/>
    <w:pPr>
      <w:tabs>
        <w:tab w:val="center" w:pos="4252"/>
        <w:tab w:val="right" w:pos="8504"/>
      </w:tabs>
      <w:snapToGrid w:val="0"/>
    </w:pPr>
  </w:style>
  <w:style w:type="character" w:customStyle="1" w:styleId="aa">
    <w:name w:val="フッター (文字)"/>
    <w:link w:val="a9"/>
    <w:rsid w:val="00BA77AF"/>
    <w:rPr>
      <w:rFonts w:ascii="ＭＳ 明朝"/>
      <w:kern w:val="2"/>
      <w:sz w:val="21"/>
      <w:szCs w:val="21"/>
    </w:rPr>
  </w:style>
  <w:style w:type="paragraph" w:styleId="ab">
    <w:name w:val="Plain Text"/>
    <w:basedOn w:val="a"/>
    <w:link w:val="ac"/>
    <w:rsid w:val="00B405E1"/>
    <w:rPr>
      <w:rFonts w:hAnsi="Courier New"/>
    </w:rPr>
  </w:style>
  <w:style w:type="character" w:customStyle="1" w:styleId="ac">
    <w:name w:val="書式なし (文字)"/>
    <w:link w:val="ab"/>
    <w:rsid w:val="004F68FC"/>
    <w:rPr>
      <w:rFonts w:ascii="ＭＳ 明朝" w:hAnsi="Courier New"/>
      <w:kern w:val="2"/>
      <w:sz w:val="21"/>
      <w:szCs w:val="21"/>
    </w:rPr>
  </w:style>
  <w:style w:type="character" w:customStyle="1" w:styleId="10">
    <w:name w:val="見出し 1 (文字)"/>
    <w:link w:val="1"/>
    <w:uiPriority w:val="9"/>
    <w:rsid w:val="00730313"/>
    <w:rPr>
      <w:rFonts w:ascii="ＭＳ 明朝" w:cs="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2846">
      <w:bodyDiv w:val="1"/>
      <w:marLeft w:val="0"/>
      <w:marRight w:val="0"/>
      <w:marTop w:val="0"/>
      <w:marBottom w:val="0"/>
      <w:divBdr>
        <w:top w:val="none" w:sz="0" w:space="0" w:color="auto"/>
        <w:left w:val="none" w:sz="0" w:space="0" w:color="auto"/>
        <w:bottom w:val="none" w:sz="0" w:space="0" w:color="auto"/>
        <w:right w:val="none" w:sz="0" w:space="0" w:color="auto"/>
      </w:divBdr>
    </w:div>
    <w:div w:id="525214926">
      <w:bodyDiv w:val="1"/>
      <w:marLeft w:val="0"/>
      <w:marRight w:val="0"/>
      <w:marTop w:val="0"/>
      <w:marBottom w:val="0"/>
      <w:divBdr>
        <w:top w:val="none" w:sz="0" w:space="0" w:color="auto"/>
        <w:left w:val="none" w:sz="0" w:space="0" w:color="auto"/>
        <w:bottom w:val="none" w:sz="0" w:space="0" w:color="auto"/>
        <w:right w:val="none" w:sz="0" w:space="0" w:color="auto"/>
      </w:divBdr>
    </w:div>
    <w:div w:id="1510293315">
      <w:bodyDiv w:val="1"/>
      <w:marLeft w:val="0"/>
      <w:marRight w:val="0"/>
      <w:marTop w:val="0"/>
      <w:marBottom w:val="0"/>
      <w:divBdr>
        <w:top w:val="none" w:sz="0" w:space="0" w:color="auto"/>
        <w:left w:val="none" w:sz="0" w:space="0" w:color="auto"/>
        <w:bottom w:val="none" w:sz="0" w:space="0" w:color="auto"/>
        <w:right w:val="none" w:sz="0" w:space="0" w:color="auto"/>
      </w:divBdr>
    </w:div>
    <w:div w:id="1563440408">
      <w:bodyDiv w:val="1"/>
      <w:marLeft w:val="0"/>
      <w:marRight w:val="0"/>
      <w:marTop w:val="0"/>
      <w:marBottom w:val="0"/>
      <w:divBdr>
        <w:top w:val="none" w:sz="0" w:space="0" w:color="auto"/>
        <w:left w:val="none" w:sz="0" w:space="0" w:color="auto"/>
        <w:bottom w:val="none" w:sz="0" w:space="0" w:color="auto"/>
        <w:right w:val="none" w:sz="0" w:space="0" w:color="auto"/>
      </w:divBdr>
    </w:div>
    <w:div w:id="19088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1523</Words>
  <Characters>8683</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2024-02-16T05:52:00Z</dcterms:created>
  <dcterms:modified xsi:type="dcterms:W3CDTF">2026-06-24T10:57:00Z</dcterms:modified>
</cp:coreProperties>
</file>