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09E2C15B" w14:textId="77777777" w:rsidR="006F6393" w:rsidRDefault="006F6393" w:rsidP="006F6393">
      <w:pPr>
        <w:jc w:val="right"/>
        <w:rPr>
          <w:rFonts w:ascii="ＭＳ 明朝" w:hAnsi="ＭＳ 明朝"/>
          <w:sz w:val="24"/>
        </w:rPr>
      </w:pP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05877142" w14:textId="77777777" w:rsidR="006F6393" w:rsidRPr="002B606D" w:rsidRDefault="006F6393" w:rsidP="006F6393">
      <w:pPr>
        <w:rPr>
          <w:rFonts w:ascii="ＭＳ 明朝" w:hAnsi="ＭＳ 明朝"/>
          <w:sz w:val="24"/>
        </w:rPr>
      </w:pP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713CCAEA" w14:textId="77777777" w:rsidR="006F6393" w:rsidRDefault="006F6393" w:rsidP="006F6393">
      <w:pPr>
        <w:rPr>
          <w:rFonts w:ascii="ＭＳ 明朝" w:hAnsi="ＭＳ 明朝"/>
          <w:sz w:val="24"/>
          <w:lang w:eastAsia="zh-TW"/>
        </w:rPr>
      </w:pP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7348C922" w14:textId="62CE281D" w:rsidR="006F6393" w:rsidRPr="00D6777D" w:rsidRDefault="0036017F" w:rsidP="00193AB4">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三河港</w:t>
      </w:r>
      <w:r w:rsidR="00B97071">
        <w:rPr>
          <w:rFonts w:ascii="ＭＳ ゴシック" w:eastAsia="ＭＳ ゴシック" w:hAnsi="ＭＳ ゴシック" w:hint="eastAsia"/>
          <w:sz w:val="28"/>
          <w:szCs w:val="28"/>
        </w:rPr>
        <w:t>コンテナ集荷促進調査</w:t>
      </w:r>
      <w:r w:rsidR="001E3E4F">
        <w:rPr>
          <w:rFonts w:ascii="ＭＳ ゴシック" w:eastAsia="ＭＳ ゴシック" w:hAnsi="ＭＳ ゴシック" w:hint="eastAsia"/>
          <w:sz w:val="28"/>
          <w:szCs w:val="28"/>
        </w:rPr>
        <w:t>業務委託</w:t>
      </w:r>
      <w:r w:rsidR="00754A1E">
        <w:rPr>
          <w:rFonts w:ascii="ＭＳ ゴシック" w:eastAsia="ＭＳ ゴシック" w:hAnsi="ＭＳ ゴシック" w:hint="eastAsia"/>
          <w:sz w:val="28"/>
          <w:szCs w:val="28"/>
        </w:rPr>
        <w:t>の提案応募</w:t>
      </w:r>
      <w:r w:rsidR="00754A1E" w:rsidRPr="00D6777D">
        <w:rPr>
          <w:rFonts w:ascii="ＭＳ ゴシック" w:eastAsia="ＭＳ ゴシック" w:hAnsi="ＭＳ ゴシック" w:hint="eastAsia"/>
          <w:sz w:val="28"/>
          <w:szCs w:val="28"/>
        </w:rPr>
        <w:t>書</w:t>
      </w:r>
    </w:p>
    <w:p w14:paraId="4A591610" w14:textId="77777777" w:rsidR="006F6393" w:rsidRPr="00B97071" w:rsidRDefault="006F6393" w:rsidP="006F6393">
      <w:pPr>
        <w:rPr>
          <w:rFonts w:ascii="ＭＳ 明朝" w:hAnsi="ＭＳ 明朝"/>
          <w:sz w:val="24"/>
        </w:rPr>
      </w:pPr>
    </w:p>
    <w:p w14:paraId="56B02F44" w14:textId="3AE2AA2C" w:rsidR="006F6393" w:rsidRPr="003D64C2" w:rsidRDefault="00B97071" w:rsidP="003D64C2">
      <w:pPr>
        <w:ind w:firstLineChars="100" w:firstLine="239"/>
        <w:rPr>
          <w:rFonts w:hAnsi="ＭＳ 明朝"/>
          <w:sz w:val="24"/>
        </w:rPr>
      </w:pPr>
      <w:r>
        <w:rPr>
          <w:rFonts w:hAnsi="ＭＳ 明朝" w:hint="eastAsia"/>
          <w:sz w:val="24"/>
        </w:rPr>
        <w:t>三河港コンテナ集荷促進調査業務委託</w:t>
      </w:r>
      <w:r w:rsidR="006F6393">
        <w:rPr>
          <w:rFonts w:ascii="ＭＳ 明朝" w:hAnsi="ＭＳ 明朝" w:hint="eastAsia"/>
          <w:sz w:val="24"/>
        </w:rPr>
        <w:t>のプロポーザルに参加したいので、同募集要領に基づき、別添のとおり関係書類を添えて申し込みます。</w:t>
      </w:r>
    </w:p>
    <w:p w14:paraId="40121A2C" w14:textId="77777777" w:rsidR="006F6393" w:rsidRPr="00E7146F" w:rsidRDefault="006F6393" w:rsidP="006F6393">
      <w:pPr>
        <w:ind w:firstLineChars="100" w:firstLine="239"/>
        <w:rPr>
          <w:rFonts w:ascii="ＭＳ 明朝" w:hAnsi="ＭＳ 明朝"/>
          <w:sz w:val="24"/>
        </w:rPr>
      </w:pPr>
      <w:r>
        <w:rPr>
          <w:rFonts w:ascii="ＭＳ 明朝" w:hAnsi="ＭＳ 明朝" w:hint="eastAsia"/>
          <w:sz w:val="24"/>
        </w:rPr>
        <w:t>なお、書類の記載内容については、事実に相違ないことを誓約します。</w:t>
      </w:r>
    </w:p>
    <w:p w14:paraId="1182D4FE" w14:textId="77777777" w:rsidR="006F6393" w:rsidRPr="00E7146F" w:rsidRDefault="006F6393" w:rsidP="006F6393">
      <w:pPr>
        <w:rPr>
          <w:rFonts w:ascii="ＭＳ 明朝" w:hAnsi="ＭＳ 明朝"/>
          <w:sz w:val="24"/>
        </w:rPr>
      </w:pPr>
    </w:p>
    <w:p w14:paraId="6331C0EE" w14:textId="77777777" w:rsidR="006F6393" w:rsidRDefault="006F6393" w:rsidP="006F6393">
      <w:pPr>
        <w:rPr>
          <w:rFonts w:ascii="ＭＳ ゴシック" w:eastAsia="ＭＳ ゴシック" w:hAnsi="ＭＳ ゴシック"/>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6"/>
      </w:tblGrid>
      <w:tr w:rsidR="006F6393" w:rsidRPr="00CC5C0F" w14:paraId="21539FE7" w14:textId="77777777" w:rsidTr="00DE64DC">
        <w:tc>
          <w:tcPr>
            <w:tcW w:w="8364" w:type="dxa"/>
            <w:shd w:val="clear" w:color="auto" w:fill="auto"/>
          </w:tcPr>
          <w:p w14:paraId="06C34E32" w14:textId="77777777" w:rsidR="006F6393" w:rsidRPr="00CC5C0F" w:rsidRDefault="006F6393" w:rsidP="00546F3A">
            <w:pPr>
              <w:jc w:val="center"/>
              <w:rPr>
                <w:rFonts w:ascii="ＭＳ ゴシック" w:eastAsia="ＭＳ ゴシック" w:hAnsi="ＭＳ ゴシック"/>
                <w:sz w:val="24"/>
              </w:rPr>
            </w:pPr>
            <w:r w:rsidRPr="00CC5C0F">
              <w:rPr>
                <w:rFonts w:ascii="ＭＳ ゴシック" w:eastAsia="ＭＳ ゴシック" w:hAnsi="ＭＳ ゴシック" w:hint="eastAsia"/>
                <w:sz w:val="24"/>
              </w:rPr>
              <w:t>項　　　　　目</w:t>
            </w:r>
          </w:p>
        </w:tc>
        <w:tc>
          <w:tcPr>
            <w:tcW w:w="996" w:type="dxa"/>
            <w:shd w:val="clear" w:color="auto" w:fill="auto"/>
          </w:tcPr>
          <w:p w14:paraId="0D9B7E94" w14:textId="77777777" w:rsidR="006F6393" w:rsidRPr="00CC5C0F" w:rsidRDefault="006F6393" w:rsidP="00546F3A">
            <w:pPr>
              <w:jc w:val="center"/>
              <w:rPr>
                <w:rFonts w:ascii="ＭＳ ゴシック" w:eastAsia="ＭＳ ゴシック" w:hAnsi="ＭＳ ゴシック"/>
                <w:w w:val="80"/>
                <w:sz w:val="24"/>
              </w:rPr>
            </w:pPr>
            <w:r w:rsidRPr="00CC5C0F">
              <w:rPr>
                <w:rFonts w:ascii="ＭＳ ゴシック" w:eastAsia="ＭＳ ゴシック" w:hAnsi="ＭＳ ゴシック" w:hint="eastAsia"/>
                <w:w w:val="80"/>
                <w:sz w:val="24"/>
              </w:rPr>
              <w:t>チェック</w:t>
            </w:r>
          </w:p>
        </w:tc>
      </w:tr>
      <w:tr w:rsidR="00352FD4" w:rsidRPr="00CC5C0F" w14:paraId="12252E2B" w14:textId="77777777" w:rsidTr="0052151A">
        <w:trPr>
          <w:trHeight w:val="135"/>
        </w:trPr>
        <w:tc>
          <w:tcPr>
            <w:tcW w:w="8364" w:type="dxa"/>
            <w:shd w:val="clear" w:color="auto" w:fill="auto"/>
          </w:tcPr>
          <w:p w14:paraId="4B175827" w14:textId="16EB61CE" w:rsidR="00352FD4" w:rsidRPr="00DE64DC" w:rsidRDefault="001E3E4F" w:rsidP="00343317">
            <w:pPr>
              <w:rPr>
                <w:rFonts w:ascii="ＭＳ 明朝" w:hAnsi="ＭＳ 明朝"/>
                <w:w w:val="80"/>
                <w:sz w:val="24"/>
              </w:rPr>
            </w:pPr>
            <w:r w:rsidRPr="001E3E4F">
              <w:rPr>
                <w:rFonts w:ascii="ＭＳ 明朝" w:hAnsi="ＭＳ 明朝" w:hint="eastAsia"/>
                <w:w w:val="80"/>
                <w:sz w:val="24"/>
              </w:rPr>
              <w:t>地方自治法施行令（昭和22年政令第16号）第167条の４の規定に該当しない法人であること。</w:t>
            </w:r>
          </w:p>
        </w:tc>
        <w:tc>
          <w:tcPr>
            <w:tcW w:w="996" w:type="dxa"/>
            <w:shd w:val="clear" w:color="auto" w:fill="auto"/>
          </w:tcPr>
          <w:p w14:paraId="599DB492" w14:textId="77777777" w:rsidR="00352FD4" w:rsidRPr="00CC5C0F" w:rsidRDefault="00352FD4" w:rsidP="001D544A">
            <w:pPr>
              <w:rPr>
                <w:rFonts w:ascii="ＭＳ ゴシック" w:eastAsia="ＭＳ ゴシック" w:hAnsi="ＭＳ ゴシック"/>
                <w:sz w:val="24"/>
              </w:rPr>
            </w:pPr>
          </w:p>
        </w:tc>
      </w:tr>
      <w:tr w:rsidR="006F6393" w:rsidRPr="00CC5C0F" w14:paraId="5149875C" w14:textId="77777777" w:rsidTr="0052151A">
        <w:trPr>
          <w:trHeight w:val="366"/>
        </w:trPr>
        <w:tc>
          <w:tcPr>
            <w:tcW w:w="8364" w:type="dxa"/>
            <w:shd w:val="clear" w:color="auto" w:fill="auto"/>
          </w:tcPr>
          <w:p w14:paraId="3768D507" w14:textId="61FCB1E5" w:rsidR="002F72E6" w:rsidRPr="002F72E6" w:rsidRDefault="001E3E4F" w:rsidP="00DE64DC">
            <w:pPr>
              <w:rPr>
                <w:rFonts w:ascii="ＭＳ 明朝" w:hAnsi="ＭＳ 明朝"/>
                <w:w w:val="80"/>
                <w:sz w:val="24"/>
              </w:rPr>
            </w:pPr>
            <w:r w:rsidRPr="001E3E4F">
              <w:rPr>
                <w:rFonts w:ascii="ＭＳ 明朝" w:hAnsi="ＭＳ 明朝" w:hint="eastAsia"/>
                <w:w w:val="80"/>
                <w:sz w:val="24"/>
              </w:rPr>
              <w:t>愛知県からの資格指名停止の措置を提案書受付期限に受けていないこと</w:t>
            </w:r>
            <w:r>
              <w:rPr>
                <w:rFonts w:ascii="ＭＳ 明朝" w:hAnsi="ＭＳ 明朝" w:hint="eastAsia"/>
                <w:w w:val="80"/>
                <w:sz w:val="24"/>
              </w:rPr>
              <w:t>。</w:t>
            </w:r>
          </w:p>
        </w:tc>
        <w:tc>
          <w:tcPr>
            <w:tcW w:w="996" w:type="dxa"/>
            <w:shd w:val="clear" w:color="auto" w:fill="auto"/>
          </w:tcPr>
          <w:p w14:paraId="4BC14A3B" w14:textId="77777777" w:rsidR="006F6393" w:rsidRPr="00CC5C0F" w:rsidRDefault="006F6393" w:rsidP="00546F3A">
            <w:pPr>
              <w:rPr>
                <w:rFonts w:ascii="ＭＳ ゴシック" w:eastAsia="ＭＳ ゴシック" w:hAnsi="ＭＳ ゴシック"/>
                <w:sz w:val="24"/>
              </w:rPr>
            </w:pPr>
          </w:p>
        </w:tc>
      </w:tr>
      <w:tr w:rsidR="002F72E6" w:rsidRPr="00CC5C0F" w14:paraId="05F7FBBB" w14:textId="77777777" w:rsidTr="0052151A">
        <w:trPr>
          <w:trHeight w:val="377"/>
        </w:trPr>
        <w:tc>
          <w:tcPr>
            <w:tcW w:w="8364" w:type="dxa"/>
            <w:shd w:val="clear" w:color="auto" w:fill="auto"/>
          </w:tcPr>
          <w:p w14:paraId="0CDAAAAB" w14:textId="58319922" w:rsidR="002F72E6" w:rsidRPr="002F72E6" w:rsidRDefault="001E3E4F" w:rsidP="00DE64DC">
            <w:pPr>
              <w:rPr>
                <w:rFonts w:ascii="ＭＳ 明朝" w:hAnsi="ＭＳ 明朝"/>
                <w:w w:val="80"/>
                <w:sz w:val="24"/>
              </w:rPr>
            </w:pPr>
            <w:r w:rsidRPr="001E3E4F">
              <w:rPr>
                <w:rFonts w:ascii="ＭＳ 明朝" w:hAnsi="ＭＳ 明朝" w:hint="eastAsia"/>
                <w:w w:val="80"/>
                <w:sz w:val="24"/>
              </w:rPr>
              <w:t>国税及び地方税を滞納していないこと。</w:t>
            </w:r>
          </w:p>
        </w:tc>
        <w:tc>
          <w:tcPr>
            <w:tcW w:w="996"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2F72E6" w:rsidRPr="00CC5C0F" w14:paraId="3D25F186" w14:textId="77777777" w:rsidTr="0052151A">
        <w:trPr>
          <w:trHeight w:val="70"/>
        </w:trPr>
        <w:tc>
          <w:tcPr>
            <w:tcW w:w="8364" w:type="dxa"/>
            <w:shd w:val="clear" w:color="auto" w:fill="auto"/>
          </w:tcPr>
          <w:p w14:paraId="1580F12E" w14:textId="119C9C08" w:rsidR="002F72E6" w:rsidRDefault="001E3E4F" w:rsidP="00DE64DC">
            <w:pPr>
              <w:rPr>
                <w:rFonts w:ascii="ＭＳ 明朝" w:hAnsi="ＭＳ 明朝"/>
                <w:w w:val="80"/>
                <w:sz w:val="24"/>
              </w:rPr>
            </w:pPr>
            <w:r w:rsidRPr="001E3E4F">
              <w:rPr>
                <w:rFonts w:ascii="ＭＳ 明朝" w:hAnsi="ＭＳ 明朝" w:hint="eastAsia"/>
                <w:w w:val="80"/>
                <w:sz w:val="24"/>
              </w:rPr>
              <w:t>宗教活動や政治活動を主たる目的とした団体ではないこと。</w:t>
            </w:r>
          </w:p>
        </w:tc>
        <w:tc>
          <w:tcPr>
            <w:tcW w:w="996" w:type="dxa"/>
            <w:shd w:val="clear" w:color="auto" w:fill="auto"/>
          </w:tcPr>
          <w:p w14:paraId="0EB126B0" w14:textId="77777777" w:rsidR="002F72E6" w:rsidRPr="00CC5C0F" w:rsidRDefault="002F72E6" w:rsidP="00546F3A">
            <w:pPr>
              <w:rPr>
                <w:rFonts w:ascii="ＭＳ ゴシック" w:eastAsia="ＭＳ ゴシック" w:hAnsi="ＭＳ ゴシック"/>
                <w:sz w:val="24"/>
              </w:rPr>
            </w:pPr>
          </w:p>
        </w:tc>
      </w:tr>
      <w:tr w:rsidR="006F6393" w:rsidRPr="00CC5C0F" w14:paraId="277ACE44" w14:textId="77777777" w:rsidTr="0052151A">
        <w:trPr>
          <w:trHeight w:val="70"/>
        </w:trPr>
        <w:tc>
          <w:tcPr>
            <w:tcW w:w="8364" w:type="dxa"/>
            <w:shd w:val="clear" w:color="auto" w:fill="auto"/>
          </w:tcPr>
          <w:p w14:paraId="73AF755F" w14:textId="6DB2C542" w:rsidR="006F6393" w:rsidRPr="00CC5C0F" w:rsidRDefault="001E3E4F" w:rsidP="009806BE">
            <w:pPr>
              <w:rPr>
                <w:rFonts w:ascii="ＭＳ 明朝" w:hAnsi="ＭＳ 明朝"/>
                <w:w w:val="80"/>
                <w:sz w:val="24"/>
              </w:rPr>
            </w:pPr>
            <w:r w:rsidRPr="001E3E4F">
              <w:rPr>
                <w:rFonts w:ascii="ＭＳ 明朝" w:hAnsi="ＭＳ 明朝" w:hint="eastAsia"/>
                <w:w w:val="80"/>
                <w:sz w:val="24"/>
              </w:rPr>
              <w:t>「愛知県が行う事務及び事業からの暴力団排除に関する合意書(平成24年６月29日付け愛知県知事等・愛知県警察本部長締結)」に基づく排除措置を受けていないこと。</w:t>
            </w:r>
          </w:p>
        </w:tc>
        <w:tc>
          <w:tcPr>
            <w:tcW w:w="996" w:type="dxa"/>
            <w:shd w:val="clear" w:color="auto" w:fill="auto"/>
          </w:tcPr>
          <w:p w14:paraId="2D36B998" w14:textId="77777777" w:rsidR="006F6393" w:rsidRPr="00CC5C0F" w:rsidRDefault="006F6393" w:rsidP="00546F3A">
            <w:pPr>
              <w:rPr>
                <w:rFonts w:ascii="ＭＳ ゴシック" w:eastAsia="ＭＳ ゴシック" w:hAnsi="ＭＳ ゴシック"/>
                <w:sz w:val="24"/>
              </w:rPr>
            </w:pPr>
          </w:p>
        </w:tc>
      </w:tr>
      <w:tr w:rsidR="001E3E4F" w:rsidRPr="00CC5C0F" w14:paraId="3A45F34E" w14:textId="77777777" w:rsidTr="0052151A">
        <w:trPr>
          <w:trHeight w:val="70"/>
        </w:trPr>
        <w:tc>
          <w:tcPr>
            <w:tcW w:w="8364" w:type="dxa"/>
            <w:shd w:val="clear" w:color="auto" w:fill="auto"/>
          </w:tcPr>
          <w:p w14:paraId="68F93AFD" w14:textId="6A875839" w:rsidR="001E3E4F" w:rsidRPr="001E3E4F" w:rsidRDefault="001E3E4F" w:rsidP="009806BE">
            <w:pPr>
              <w:rPr>
                <w:rFonts w:ascii="ＭＳ 明朝" w:hAnsi="ＭＳ 明朝"/>
                <w:w w:val="80"/>
                <w:sz w:val="24"/>
              </w:rPr>
            </w:pPr>
            <w:r w:rsidRPr="001E3E4F">
              <w:rPr>
                <w:rFonts w:ascii="ＭＳ 明朝" w:hAnsi="ＭＳ 明朝" w:hint="eastAsia"/>
                <w:w w:val="80"/>
                <w:sz w:val="24"/>
              </w:rPr>
              <w:t>愛知県会計局が作成した最新の「入札参加資格者名簿」に登載され、「業務（大分類）03.役務の提供等」中の「営業種目（中分類）0</w:t>
            </w:r>
            <w:r w:rsidR="00B97071">
              <w:rPr>
                <w:rFonts w:ascii="ＭＳ 明朝" w:hAnsi="ＭＳ 明朝" w:hint="eastAsia"/>
                <w:w w:val="80"/>
                <w:sz w:val="24"/>
              </w:rPr>
              <w:t>7</w:t>
            </w:r>
            <w:r w:rsidRPr="001E3E4F">
              <w:rPr>
                <w:rFonts w:ascii="ＭＳ 明朝" w:hAnsi="ＭＳ 明朝" w:hint="eastAsia"/>
                <w:w w:val="80"/>
                <w:sz w:val="24"/>
              </w:rPr>
              <w:t>.</w:t>
            </w:r>
            <w:r w:rsidR="00B97071">
              <w:rPr>
                <w:rFonts w:ascii="ＭＳ 明朝" w:hAnsi="ＭＳ 明朝" w:hint="eastAsia"/>
                <w:w w:val="80"/>
                <w:sz w:val="24"/>
              </w:rPr>
              <w:t>調査委託</w:t>
            </w:r>
            <w:r w:rsidRPr="001E3E4F">
              <w:rPr>
                <w:rFonts w:ascii="ＭＳ 明朝" w:hAnsi="ＭＳ 明朝" w:hint="eastAsia"/>
                <w:w w:val="80"/>
                <w:sz w:val="24"/>
              </w:rPr>
              <w:t>」のうち、「小分類0</w:t>
            </w:r>
            <w:r w:rsidR="00B97071">
              <w:rPr>
                <w:rFonts w:ascii="ＭＳ 明朝" w:hAnsi="ＭＳ 明朝" w:hint="eastAsia"/>
                <w:w w:val="80"/>
                <w:sz w:val="24"/>
              </w:rPr>
              <w:t>1</w:t>
            </w:r>
            <w:r w:rsidRPr="001E3E4F">
              <w:rPr>
                <w:rFonts w:ascii="ＭＳ 明朝" w:hAnsi="ＭＳ 明朝" w:hint="eastAsia"/>
                <w:w w:val="80"/>
                <w:sz w:val="24"/>
              </w:rPr>
              <w:t>.</w:t>
            </w:r>
            <w:r w:rsidR="00B97071">
              <w:rPr>
                <w:rFonts w:ascii="ＭＳ 明朝" w:hAnsi="ＭＳ 明朝" w:hint="eastAsia"/>
                <w:w w:val="80"/>
                <w:sz w:val="24"/>
              </w:rPr>
              <w:t>市場調査</w:t>
            </w:r>
            <w:r w:rsidRPr="001E3E4F">
              <w:rPr>
                <w:rFonts w:ascii="ＭＳ 明朝" w:hAnsi="ＭＳ 明朝" w:hint="eastAsia"/>
                <w:w w:val="80"/>
                <w:sz w:val="24"/>
              </w:rPr>
              <w:t>」</w:t>
            </w:r>
            <w:r w:rsidR="00193AB4">
              <w:rPr>
                <w:rFonts w:ascii="ＭＳ 明朝" w:hAnsi="ＭＳ 明朝" w:hint="eastAsia"/>
                <w:w w:val="80"/>
                <w:sz w:val="24"/>
              </w:rPr>
              <w:t>及び「0</w:t>
            </w:r>
            <w:r w:rsidR="00B97071">
              <w:rPr>
                <w:rFonts w:ascii="ＭＳ 明朝" w:hAnsi="ＭＳ 明朝" w:hint="eastAsia"/>
                <w:w w:val="80"/>
                <w:sz w:val="24"/>
              </w:rPr>
              <w:t>4</w:t>
            </w:r>
            <w:r w:rsidR="00193AB4">
              <w:rPr>
                <w:rFonts w:ascii="ＭＳ 明朝" w:hAnsi="ＭＳ 明朝" w:hint="eastAsia"/>
                <w:w w:val="80"/>
                <w:sz w:val="24"/>
              </w:rPr>
              <w:t>．</w:t>
            </w:r>
            <w:r w:rsidR="00B97071">
              <w:rPr>
                <w:rFonts w:ascii="ＭＳ 明朝" w:hAnsi="ＭＳ 明朝" w:hint="eastAsia"/>
                <w:w w:val="80"/>
                <w:sz w:val="24"/>
              </w:rPr>
              <w:t>企業調査</w:t>
            </w:r>
            <w:r w:rsidR="00193AB4">
              <w:rPr>
                <w:rFonts w:ascii="ＭＳ 明朝" w:hAnsi="ＭＳ 明朝" w:hint="eastAsia"/>
                <w:w w:val="80"/>
                <w:sz w:val="24"/>
              </w:rPr>
              <w:t>」</w:t>
            </w:r>
            <w:r w:rsidRPr="001E3E4F">
              <w:rPr>
                <w:rFonts w:ascii="ＭＳ 明朝" w:hAnsi="ＭＳ 明朝" w:hint="eastAsia"/>
                <w:w w:val="80"/>
                <w:sz w:val="24"/>
              </w:rPr>
              <w:t>に登録されている者であること。</w:t>
            </w:r>
          </w:p>
        </w:tc>
        <w:tc>
          <w:tcPr>
            <w:tcW w:w="996" w:type="dxa"/>
            <w:shd w:val="clear" w:color="auto" w:fill="auto"/>
          </w:tcPr>
          <w:p w14:paraId="3C58EB41" w14:textId="77777777" w:rsidR="001E3E4F" w:rsidRPr="00CC5C0F" w:rsidRDefault="001E3E4F" w:rsidP="00546F3A">
            <w:pPr>
              <w:rPr>
                <w:rFonts w:ascii="ＭＳ ゴシック" w:eastAsia="ＭＳ ゴシック" w:hAnsi="ＭＳ ゴシック"/>
                <w:sz w:val="24"/>
              </w:rPr>
            </w:pPr>
          </w:p>
        </w:tc>
      </w:tr>
    </w:tbl>
    <w:p w14:paraId="42571924" w14:textId="77777777" w:rsidR="0052151A" w:rsidRDefault="0052151A" w:rsidP="006F6393">
      <w:pPr>
        <w:rPr>
          <w:rFonts w:ascii="ＭＳ ゴシック" w:eastAsia="ＭＳ ゴシック" w:hAnsi="ＭＳ ゴシック"/>
          <w:sz w:val="24"/>
        </w:rPr>
      </w:pPr>
    </w:p>
    <w:p w14:paraId="02EDF6A0" w14:textId="24C8B1BB" w:rsidR="006F6393" w:rsidRDefault="006F6393" w:rsidP="006F6393">
      <w:pPr>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244"/>
      </w:tblGrid>
      <w:tr w:rsidR="006F6393" w:rsidRPr="00CC5C0F" w14:paraId="3D61C7F6" w14:textId="77777777" w:rsidTr="005C0534">
        <w:trPr>
          <w:trHeight w:val="593"/>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5C0534">
        <w:trPr>
          <w:trHeight w:val="543"/>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5C0534">
        <w:trPr>
          <w:trHeight w:val="580"/>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5C0534">
        <w:trPr>
          <w:trHeight w:val="560"/>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5C0534">
        <w:trPr>
          <w:trHeight w:val="555"/>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5C0534">
        <w:trPr>
          <w:trHeight w:val="548"/>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77777777"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642A605E" w14:textId="77777777" w:rsidR="006F6393" w:rsidRDefault="006F6393" w:rsidP="00546F3A"/>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2F72E6">
      <w:footerReference w:type="default" r:id="rId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C680" w14:textId="77777777" w:rsidR="00362258" w:rsidRDefault="00362258">
      <w:r>
        <w:separator/>
      </w:r>
    </w:p>
  </w:endnote>
  <w:endnote w:type="continuationSeparator" w:id="0">
    <w:p w14:paraId="6CEF3523" w14:textId="77777777" w:rsidR="00362258" w:rsidRDefault="0036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8CA1" w14:textId="749E1EA0" w:rsidR="001E3E4F" w:rsidRDefault="006F6393" w:rsidP="00DE6C77">
    <w:pPr>
      <w:pStyle w:val="a3"/>
      <w:jc w:val="center"/>
    </w:pPr>
    <w:r>
      <w:rPr>
        <w:rStyle w:val="a5"/>
      </w:rPr>
      <w:fldChar w:fldCharType="begin"/>
    </w:r>
    <w:r>
      <w:rPr>
        <w:rStyle w:val="a5"/>
      </w:rPr>
      <w:instrText xml:space="preserve"> PAGE </w:instrText>
    </w:r>
    <w:r>
      <w:rPr>
        <w:rStyle w:val="a5"/>
      </w:rPr>
      <w:fldChar w:fldCharType="separate"/>
    </w:r>
    <w:r w:rsidR="0024791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AB9E" w14:textId="77777777" w:rsidR="00362258" w:rsidRDefault="00362258">
      <w:r>
        <w:separator/>
      </w:r>
    </w:p>
  </w:footnote>
  <w:footnote w:type="continuationSeparator" w:id="0">
    <w:p w14:paraId="3E4C11FE" w14:textId="77777777" w:rsidR="00362258" w:rsidRDefault="00362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80CEB"/>
    <w:rsid w:val="000832CB"/>
    <w:rsid w:val="000834E5"/>
    <w:rsid w:val="00086E04"/>
    <w:rsid w:val="000934C0"/>
    <w:rsid w:val="0009699B"/>
    <w:rsid w:val="00096A39"/>
    <w:rsid w:val="000A260F"/>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6218C"/>
    <w:rsid w:val="0016502B"/>
    <w:rsid w:val="00165365"/>
    <w:rsid w:val="00175269"/>
    <w:rsid w:val="00175921"/>
    <w:rsid w:val="001767CB"/>
    <w:rsid w:val="001774AC"/>
    <w:rsid w:val="0018286F"/>
    <w:rsid w:val="001852B8"/>
    <w:rsid w:val="001900CB"/>
    <w:rsid w:val="00192F52"/>
    <w:rsid w:val="0019357D"/>
    <w:rsid w:val="00193AB4"/>
    <w:rsid w:val="001A0F6A"/>
    <w:rsid w:val="001A109B"/>
    <w:rsid w:val="001A2CE2"/>
    <w:rsid w:val="001A4A5E"/>
    <w:rsid w:val="001A50CC"/>
    <w:rsid w:val="001A539B"/>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3E4F"/>
    <w:rsid w:val="001E4558"/>
    <w:rsid w:val="001E507F"/>
    <w:rsid w:val="001F2A61"/>
    <w:rsid w:val="001F4952"/>
    <w:rsid w:val="001F4C8D"/>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63235"/>
    <w:rsid w:val="00265795"/>
    <w:rsid w:val="0026799B"/>
    <w:rsid w:val="002721BC"/>
    <w:rsid w:val="00273253"/>
    <w:rsid w:val="00277A67"/>
    <w:rsid w:val="00280393"/>
    <w:rsid w:val="00280678"/>
    <w:rsid w:val="002811BF"/>
    <w:rsid w:val="00281D7A"/>
    <w:rsid w:val="0028372F"/>
    <w:rsid w:val="00290439"/>
    <w:rsid w:val="00293BE4"/>
    <w:rsid w:val="002A1D5C"/>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5597"/>
    <w:rsid w:val="002F68B9"/>
    <w:rsid w:val="002F72E6"/>
    <w:rsid w:val="002F7F57"/>
    <w:rsid w:val="00301BEE"/>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FAB"/>
    <w:rsid w:val="003578B3"/>
    <w:rsid w:val="0036017F"/>
    <w:rsid w:val="003619D5"/>
    <w:rsid w:val="00362258"/>
    <w:rsid w:val="00365C6A"/>
    <w:rsid w:val="00366D12"/>
    <w:rsid w:val="00372CFC"/>
    <w:rsid w:val="00374134"/>
    <w:rsid w:val="003756F6"/>
    <w:rsid w:val="00386B82"/>
    <w:rsid w:val="0039174F"/>
    <w:rsid w:val="0039272C"/>
    <w:rsid w:val="00395B60"/>
    <w:rsid w:val="00395CA0"/>
    <w:rsid w:val="0039748B"/>
    <w:rsid w:val="003A36C2"/>
    <w:rsid w:val="003B2F3A"/>
    <w:rsid w:val="003C060B"/>
    <w:rsid w:val="003C3772"/>
    <w:rsid w:val="003C4602"/>
    <w:rsid w:val="003C4B76"/>
    <w:rsid w:val="003C6B54"/>
    <w:rsid w:val="003D0840"/>
    <w:rsid w:val="003D4DE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55F9C"/>
    <w:rsid w:val="00460B9F"/>
    <w:rsid w:val="004632B0"/>
    <w:rsid w:val="0046378B"/>
    <w:rsid w:val="00464BD1"/>
    <w:rsid w:val="00464CB1"/>
    <w:rsid w:val="00466F45"/>
    <w:rsid w:val="00471ED5"/>
    <w:rsid w:val="00472970"/>
    <w:rsid w:val="0048104F"/>
    <w:rsid w:val="00481AD6"/>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1802"/>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78CD"/>
    <w:rsid w:val="006139D3"/>
    <w:rsid w:val="006145A1"/>
    <w:rsid w:val="00616943"/>
    <w:rsid w:val="00617598"/>
    <w:rsid w:val="0063192E"/>
    <w:rsid w:val="0063608C"/>
    <w:rsid w:val="00641AB6"/>
    <w:rsid w:val="00641CFC"/>
    <w:rsid w:val="0064647F"/>
    <w:rsid w:val="00651DB6"/>
    <w:rsid w:val="00652E50"/>
    <w:rsid w:val="0066297E"/>
    <w:rsid w:val="00664A98"/>
    <w:rsid w:val="006668ED"/>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234AB"/>
    <w:rsid w:val="00830CA7"/>
    <w:rsid w:val="0083246D"/>
    <w:rsid w:val="008327A5"/>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585B"/>
    <w:rsid w:val="0088754B"/>
    <w:rsid w:val="00894E6C"/>
    <w:rsid w:val="00896B18"/>
    <w:rsid w:val="00896F67"/>
    <w:rsid w:val="00897FD9"/>
    <w:rsid w:val="008A1DA7"/>
    <w:rsid w:val="008A4923"/>
    <w:rsid w:val="008B048C"/>
    <w:rsid w:val="008B2C07"/>
    <w:rsid w:val="008B49FD"/>
    <w:rsid w:val="008B659B"/>
    <w:rsid w:val="008B7A2D"/>
    <w:rsid w:val="008C57E2"/>
    <w:rsid w:val="008C6663"/>
    <w:rsid w:val="008D01C2"/>
    <w:rsid w:val="008D030B"/>
    <w:rsid w:val="008D11FF"/>
    <w:rsid w:val="008D4738"/>
    <w:rsid w:val="008D55F6"/>
    <w:rsid w:val="008D63D2"/>
    <w:rsid w:val="008E0B89"/>
    <w:rsid w:val="008E4ED5"/>
    <w:rsid w:val="008E52ED"/>
    <w:rsid w:val="008E7EEE"/>
    <w:rsid w:val="008F0108"/>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3324"/>
    <w:rsid w:val="009D5C42"/>
    <w:rsid w:val="009D6647"/>
    <w:rsid w:val="009E08FF"/>
    <w:rsid w:val="009E44D9"/>
    <w:rsid w:val="009E5F1B"/>
    <w:rsid w:val="009F31AA"/>
    <w:rsid w:val="009F5FE7"/>
    <w:rsid w:val="00A014FD"/>
    <w:rsid w:val="00A01B39"/>
    <w:rsid w:val="00A04232"/>
    <w:rsid w:val="00A04465"/>
    <w:rsid w:val="00A10FF0"/>
    <w:rsid w:val="00A1681E"/>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079F"/>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3C8D"/>
    <w:rsid w:val="00B94783"/>
    <w:rsid w:val="00B94CAE"/>
    <w:rsid w:val="00B962EF"/>
    <w:rsid w:val="00B96475"/>
    <w:rsid w:val="00B97071"/>
    <w:rsid w:val="00B976E4"/>
    <w:rsid w:val="00BA18A2"/>
    <w:rsid w:val="00BA3921"/>
    <w:rsid w:val="00BB17C2"/>
    <w:rsid w:val="00BB22E6"/>
    <w:rsid w:val="00BB51E1"/>
    <w:rsid w:val="00BB6F17"/>
    <w:rsid w:val="00BC2590"/>
    <w:rsid w:val="00BC49B5"/>
    <w:rsid w:val="00BC6405"/>
    <w:rsid w:val="00BD08BD"/>
    <w:rsid w:val="00BD2E31"/>
    <w:rsid w:val="00BD34CE"/>
    <w:rsid w:val="00BD47A7"/>
    <w:rsid w:val="00BD4CFF"/>
    <w:rsid w:val="00BD69D5"/>
    <w:rsid w:val="00BD6B8A"/>
    <w:rsid w:val="00BD79DE"/>
    <w:rsid w:val="00BD7B98"/>
    <w:rsid w:val="00BE4845"/>
    <w:rsid w:val="00BE7FEC"/>
    <w:rsid w:val="00BF6729"/>
    <w:rsid w:val="00C01257"/>
    <w:rsid w:val="00C02EC9"/>
    <w:rsid w:val="00C12E04"/>
    <w:rsid w:val="00C14BF9"/>
    <w:rsid w:val="00C27E31"/>
    <w:rsid w:val="00C32F06"/>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686D"/>
    <w:rsid w:val="00CA6EA5"/>
    <w:rsid w:val="00CB522B"/>
    <w:rsid w:val="00CB58FB"/>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60B10"/>
    <w:rsid w:val="00D64BD1"/>
    <w:rsid w:val="00D652D1"/>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A16"/>
    <w:rsid w:val="00E273EB"/>
    <w:rsid w:val="00E27EDF"/>
    <w:rsid w:val="00E35254"/>
    <w:rsid w:val="00E37C84"/>
    <w:rsid w:val="00E40A43"/>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720D"/>
    <w:rsid w:val="00F30BE3"/>
    <w:rsid w:val="00F30F43"/>
    <w:rsid w:val="00F41C87"/>
    <w:rsid w:val="00F43879"/>
    <w:rsid w:val="00F44948"/>
    <w:rsid w:val="00F458EB"/>
    <w:rsid w:val="00F51D6C"/>
    <w:rsid w:val="00F53272"/>
    <w:rsid w:val="00F57CE3"/>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2024-08-01T11:11:00Z</dcterms:created>
  <dcterms:modified xsi:type="dcterms:W3CDTF">2026-02-27T04:24:00Z</dcterms:modified>
</cp:coreProperties>
</file>