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28" w:rsidRDefault="00BD1F28" w:rsidP="002475E7">
      <w:pPr>
        <w:rPr>
          <w:rFonts w:ascii="ＭＳ ゴシック" w:eastAsia="ＭＳ ゴシック" w:hAnsi="ＭＳ ゴシック"/>
          <w:b/>
          <w:sz w:val="22"/>
        </w:rPr>
      </w:pPr>
      <w:bookmarkStart w:id="0" w:name="_GoBack"/>
      <w:bookmarkEnd w:id="0"/>
    </w:p>
    <w:p w:rsidR="00A73E95" w:rsidRPr="00D463A4" w:rsidRDefault="003B1058" w:rsidP="002475E7">
      <w:pPr>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703296" behindDoc="0" locked="0" layoutInCell="1" allowOverlap="1">
                <wp:simplePos x="0" y="0"/>
                <wp:positionH relativeFrom="column">
                  <wp:posOffset>986790</wp:posOffset>
                </wp:positionH>
                <wp:positionV relativeFrom="paragraph">
                  <wp:posOffset>-413385</wp:posOffset>
                </wp:positionV>
                <wp:extent cx="360045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00450" cy="400050"/>
                        </a:xfrm>
                        <a:prstGeom prst="rect">
                          <a:avLst/>
                        </a:prstGeom>
                        <a:solidFill>
                          <a:schemeClr val="lt1"/>
                        </a:solidFill>
                        <a:ln w="6350">
                          <a:noFill/>
                        </a:ln>
                      </wps:spPr>
                      <wps:txbx>
                        <w:txbxContent>
                          <w:p w:rsidR="003B1058" w:rsidRPr="00465EEC" w:rsidRDefault="003B1058" w:rsidP="003B1058">
                            <w:pPr>
                              <w:jc w:val="center"/>
                              <w:rPr>
                                <w:rFonts w:ascii="ＭＳ ゴシック" w:eastAsia="ＭＳ ゴシック" w:hAnsi="ＭＳ ゴシック"/>
                                <w:b/>
                                <w:sz w:val="24"/>
                                <w:szCs w:val="24"/>
                              </w:rPr>
                            </w:pPr>
                            <w:r w:rsidRPr="00465EEC">
                              <w:rPr>
                                <w:rFonts w:ascii="ＭＳ ゴシック" w:eastAsia="ＭＳ ゴシック" w:hAnsi="ＭＳ ゴシック" w:hint="eastAsia"/>
                                <w:b/>
                                <w:sz w:val="24"/>
                                <w:szCs w:val="24"/>
                              </w:rPr>
                              <w:t>非稼働病棟</w:t>
                            </w:r>
                            <w:r w:rsidR="00283B0A">
                              <w:rPr>
                                <w:rFonts w:ascii="ＭＳ ゴシック" w:eastAsia="ＭＳ ゴシック" w:hAnsi="ＭＳ ゴシック" w:hint="eastAsia"/>
                                <w:b/>
                                <w:sz w:val="24"/>
                                <w:szCs w:val="24"/>
                              </w:rPr>
                              <w:t>を有する医療機関への</w:t>
                            </w:r>
                            <w:r w:rsidR="00283B0A">
                              <w:rPr>
                                <w:rFonts w:ascii="ＭＳ ゴシック" w:eastAsia="ＭＳ ゴシック" w:hAnsi="ＭＳ ゴシック"/>
                                <w:b/>
                                <w:sz w:val="24"/>
                                <w:szCs w:val="24"/>
                              </w:rPr>
                              <w:t>対応</w:t>
                            </w:r>
                            <w:r w:rsidRPr="00465EEC">
                              <w:rPr>
                                <w:rFonts w:ascii="ＭＳ ゴシック" w:eastAsia="ＭＳ ゴシック" w:hAnsi="ＭＳ ゴシック" w:hint="eastAsia"/>
                                <w:b/>
                                <w:sz w:val="24"/>
                                <w:szCs w:val="24"/>
                              </w:rPr>
                              <w:t>について</w:t>
                            </w:r>
                          </w:p>
                          <w:p w:rsidR="003B1058" w:rsidRPr="00D463A4" w:rsidRDefault="003B1058" w:rsidP="003B1058">
                            <w:pPr>
                              <w:rPr>
                                <w:rFonts w:ascii="ＭＳ ゴシック" w:eastAsia="ＭＳ ゴシック" w:hAnsi="ＭＳ ゴシック"/>
                                <w:b/>
                                <w:sz w:val="22"/>
                              </w:rPr>
                            </w:pPr>
                          </w:p>
                          <w:p w:rsidR="003B1058" w:rsidRPr="003B1058" w:rsidRDefault="003B1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7.7pt;margin-top:-32.55pt;width:283.5pt;height: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" fillcolor="white [3201]" stroked="f" strokeweight=".5pt">
                <v:textbox>
                  <w:txbxContent>
                    <w:p w:rsidR="003B1058" w:rsidRPr="00465EEC" w:rsidRDefault="003B1058" w:rsidP="003B1058">
                      <w:pPr>
                        <w:jc w:val="center"/>
                        <w:rPr>
                          <w:rFonts w:ascii="ＭＳ ゴシック" w:eastAsia="ＭＳ ゴシック" w:hAnsi="ＭＳ ゴシック"/>
                          <w:b/>
                          <w:sz w:val="24"/>
                          <w:szCs w:val="24"/>
                        </w:rPr>
                      </w:pPr>
                      <w:r w:rsidRPr="00465EEC">
                        <w:rPr>
                          <w:rFonts w:ascii="ＭＳ ゴシック" w:eastAsia="ＭＳ ゴシック" w:hAnsi="ＭＳ ゴシック" w:hint="eastAsia"/>
                          <w:b/>
                          <w:sz w:val="24"/>
                          <w:szCs w:val="24"/>
                        </w:rPr>
                        <w:t>非稼働病棟</w:t>
                      </w:r>
                      <w:r w:rsidR="00283B0A">
                        <w:rPr>
                          <w:rFonts w:ascii="ＭＳ ゴシック" w:eastAsia="ＭＳ ゴシック" w:hAnsi="ＭＳ ゴシック" w:hint="eastAsia"/>
                          <w:b/>
                          <w:sz w:val="24"/>
                          <w:szCs w:val="24"/>
                        </w:rPr>
                        <w:t>を有する医療機関への</w:t>
                      </w:r>
                      <w:r w:rsidR="00283B0A">
                        <w:rPr>
                          <w:rFonts w:ascii="ＭＳ ゴシック" w:eastAsia="ＭＳ ゴシック" w:hAnsi="ＭＳ ゴシック"/>
                          <w:b/>
                          <w:sz w:val="24"/>
                          <w:szCs w:val="24"/>
                        </w:rPr>
                        <w:t>対応</w:t>
                      </w:r>
                      <w:r w:rsidRPr="00465EEC">
                        <w:rPr>
                          <w:rFonts w:ascii="ＭＳ ゴシック" w:eastAsia="ＭＳ ゴシック" w:hAnsi="ＭＳ ゴシック" w:hint="eastAsia"/>
                          <w:b/>
                          <w:sz w:val="24"/>
                          <w:szCs w:val="24"/>
                        </w:rPr>
                        <w:t>について</w:t>
                      </w:r>
                    </w:p>
                    <w:p w:rsidR="003B1058" w:rsidRPr="00D463A4" w:rsidRDefault="003B1058" w:rsidP="003B1058">
                      <w:pPr>
                        <w:rPr>
                          <w:rFonts w:ascii="ＭＳ ゴシック" w:eastAsia="ＭＳ ゴシック" w:hAnsi="ＭＳ ゴシック"/>
                          <w:b/>
                          <w:sz w:val="22"/>
                        </w:rPr>
                      </w:pPr>
                    </w:p>
                    <w:p w:rsidR="003B1058" w:rsidRPr="003B1058" w:rsidRDefault="003B1058"/>
                  </w:txbxContent>
                </v:textbox>
              </v:shape>
            </w:pict>
          </mc:Fallback>
        </mc:AlternateContent>
      </w:r>
      <w:r w:rsidR="00A73E95" w:rsidRPr="00D463A4">
        <w:rPr>
          <w:rFonts w:ascii="ＭＳ ゴシック" w:eastAsia="ＭＳ ゴシック" w:hAnsi="ＭＳ ゴシック" w:hint="eastAsia"/>
          <w:b/>
          <w:sz w:val="22"/>
        </w:rPr>
        <w:t>１．経緯</w:t>
      </w:r>
    </w:p>
    <w:p w:rsidR="0096416B" w:rsidRDefault="00D13E92" w:rsidP="00CB5C29">
      <w:pPr>
        <w:ind w:leftChars="48" w:left="321" w:hangingChars="100" w:hanging="220"/>
        <w:rPr>
          <w:rFonts w:ascii="ＭＳ 明朝" w:eastAsia="ＭＳ 明朝" w:hAnsi="ＭＳ 明朝"/>
          <w:sz w:val="22"/>
        </w:rPr>
      </w:pPr>
      <w:r>
        <w:rPr>
          <w:rFonts w:ascii="ＭＳ 明朝" w:eastAsia="ＭＳ 明朝" w:hAnsi="ＭＳ 明朝" w:hint="eastAsia"/>
          <w:sz w:val="22"/>
        </w:rPr>
        <w:t xml:space="preserve">〇　</w:t>
      </w:r>
      <w:r w:rsidR="0045393E" w:rsidRPr="0045393E">
        <w:rPr>
          <w:rFonts w:ascii="ＭＳ 明朝" w:eastAsia="ＭＳ 明朝" w:hAnsi="ＭＳ 明朝" w:hint="eastAsia"/>
          <w:sz w:val="22"/>
        </w:rPr>
        <w:t>平成</w:t>
      </w:r>
      <w:r w:rsidR="0045393E" w:rsidRPr="0045393E">
        <w:rPr>
          <w:rFonts w:ascii="ＭＳ 明朝" w:eastAsia="ＭＳ 明朝" w:hAnsi="ＭＳ 明朝"/>
          <w:sz w:val="22"/>
        </w:rPr>
        <w:t>30年2月7日付け厚生労働省医政局地域医療計画課長通知</w:t>
      </w:r>
      <w:r w:rsidR="00283B0A">
        <w:rPr>
          <w:rFonts w:ascii="ＭＳ 明朝" w:eastAsia="ＭＳ 明朝" w:hAnsi="ＭＳ 明朝" w:hint="eastAsia"/>
          <w:sz w:val="22"/>
        </w:rPr>
        <w:t>（以下「厚生労働省通知」という。）</w:t>
      </w:r>
      <w:r w:rsidR="0045393E">
        <w:rPr>
          <w:rFonts w:ascii="ＭＳ 明朝" w:eastAsia="ＭＳ 明朝" w:hAnsi="ＭＳ 明朝" w:hint="eastAsia"/>
          <w:sz w:val="22"/>
        </w:rPr>
        <w:t>において</w:t>
      </w:r>
      <w:r w:rsidR="0045393E" w:rsidRPr="0045393E">
        <w:rPr>
          <w:rFonts w:ascii="ＭＳ 明朝" w:eastAsia="ＭＳ 明朝" w:hAnsi="ＭＳ 明朝"/>
          <w:sz w:val="22"/>
        </w:rPr>
        <w:t>、病床が全て稼働していない病棟（過去1年間に一度も入院患者を収容しなかった病床のみで構成される病棟</w:t>
      </w:r>
      <w:r w:rsidR="0045393E">
        <w:rPr>
          <w:rFonts w:ascii="ＭＳ 明朝" w:eastAsia="ＭＳ 明朝" w:hAnsi="ＭＳ 明朝" w:hint="eastAsia"/>
          <w:sz w:val="22"/>
        </w:rPr>
        <w:t>。以下「非稼働病棟」という。</w:t>
      </w:r>
      <w:r w:rsidR="0045393E" w:rsidRPr="0045393E">
        <w:rPr>
          <w:rFonts w:ascii="ＭＳ 明朝" w:eastAsia="ＭＳ 明朝" w:hAnsi="ＭＳ 明朝"/>
          <w:sz w:val="22"/>
        </w:rPr>
        <w:t>）を有する医療機関を把握した場合には</w:t>
      </w:r>
      <w:r w:rsidR="00CB5C29">
        <w:rPr>
          <w:rFonts w:ascii="ＭＳ 明朝" w:eastAsia="ＭＳ 明朝" w:hAnsi="ＭＳ 明朝" w:hint="eastAsia"/>
          <w:sz w:val="22"/>
        </w:rPr>
        <w:t>、</w:t>
      </w:r>
      <w:r w:rsidR="0045393E" w:rsidRPr="0045393E">
        <w:rPr>
          <w:rFonts w:ascii="ＭＳ 明朝" w:eastAsia="ＭＳ 明朝" w:hAnsi="ＭＳ 明朝"/>
          <w:sz w:val="22"/>
        </w:rPr>
        <w:t>以下の手順により対応することを都道府県に求めている。</w:t>
      </w:r>
    </w:p>
    <w:p w:rsidR="0045393E" w:rsidRDefault="004C14F1" w:rsidP="002475E7">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simplePos x="0" y="0"/>
                <wp:positionH relativeFrom="margin">
                  <wp:posOffset>348615</wp:posOffset>
                </wp:positionH>
                <wp:positionV relativeFrom="paragraph">
                  <wp:posOffset>149225</wp:posOffset>
                </wp:positionV>
                <wp:extent cx="5419725" cy="2543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419725" cy="2543175"/>
                        </a:xfrm>
                        <a:prstGeom prst="rect">
                          <a:avLst/>
                        </a:prstGeom>
                        <a:solidFill>
                          <a:schemeClr val="lt1"/>
                        </a:solidFill>
                        <a:ln w="6350">
                          <a:solidFill>
                            <a:prstClr val="black"/>
                          </a:solidFill>
                          <a:prstDash val="sysDash"/>
                        </a:ln>
                      </wps:spPr>
                      <wps:txbx>
                        <w:txbxContent>
                          <w:p w:rsidR="005C350B" w:rsidRPr="00531E5A" w:rsidRDefault="005C350B" w:rsidP="00BC1470">
                            <w:pPr>
                              <w:spacing w:line="280" w:lineRule="exact"/>
                              <w:rPr>
                                <w:rFonts w:ascii="ＭＳ ゴシック" w:eastAsia="ＭＳ ゴシック" w:hAnsi="ＭＳ ゴシック"/>
                                <w:b/>
                                <w:szCs w:val="21"/>
                              </w:rPr>
                            </w:pPr>
                            <w:r w:rsidRPr="00531E5A">
                              <w:rPr>
                                <w:rFonts w:ascii="ＭＳ ゴシック" w:eastAsia="ＭＳ ゴシック" w:hAnsi="ＭＳ ゴシック" w:hint="eastAsia"/>
                                <w:b/>
                                <w:szCs w:val="21"/>
                              </w:rPr>
                              <w:t>・「地域医療構想の進め方について」（</w:t>
                            </w:r>
                            <w:r w:rsidR="00531E5A" w:rsidRPr="00531E5A">
                              <w:rPr>
                                <w:rFonts w:ascii="ＭＳ ゴシック" w:eastAsia="ＭＳ ゴシック" w:hAnsi="ＭＳ ゴシック" w:hint="eastAsia"/>
                                <w:b/>
                                <w:szCs w:val="21"/>
                              </w:rPr>
                              <w:t>非稼働病棟</w:t>
                            </w:r>
                            <w:r w:rsidR="00531E5A" w:rsidRPr="00531E5A">
                              <w:rPr>
                                <w:rFonts w:ascii="ＭＳ ゴシック" w:eastAsia="ＭＳ ゴシック" w:hAnsi="ＭＳ ゴシック"/>
                                <w:b/>
                                <w:szCs w:val="21"/>
                              </w:rPr>
                              <w:t>関係</w:t>
                            </w:r>
                            <w:r w:rsidR="00531E5A" w:rsidRPr="00531E5A">
                              <w:rPr>
                                <w:rFonts w:ascii="ＭＳ ゴシック" w:eastAsia="ＭＳ ゴシック" w:hAnsi="ＭＳ ゴシック" w:hint="eastAsia"/>
                                <w:b/>
                                <w:szCs w:val="21"/>
                              </w:rPr>
                              <w:t>部分</w:t>
                            </w:r>
                            <w:r w:rsidR="00531E5A" w:rsidRPr="00531E5A">
                              <w:rPr>
                                <w:rFonts w:ascii="ＭＳ ゴシック" w:eastAsia="ＭＳ ゴシック" w:hAnsi="ＭＳ ゴシック"/>
                                <w:b/>
                                <w:szCs w:val="21"/>
                              </w:rPr>
                              <w:t xml:space="preserve">　</w:t>
                            </w:r>
                            <w:r w:rsidRPr="00531E5A">
                              <w:rPr>
                                <w:rFonts w:ascii="ＭＳ ゴシック" w:eastAsia="ＭＳ ゴシック" w:hAnsi="ＭＳ ゴシック" w:hint="eastAsia"/>
                                <w:b/>
                                <w:szCs w:val="21"/>
                              </w:rPr>
                              <w:t>抜粋</w:t>
                            </w:r>
                            <w:r w:rsidRPr="00531E5A">
                              <w:rPr>
                                <w:rFonts w:ascii="ＭＳ ゴシック" w:eastAsia="ＭＳ ゴシック" w:hAnsi="ＭＳ ゴシック"/>
                                <w:b/>
                                <w:szCs w:val="21"/>
                              </w:rPr>
                              <w:t>）</w:t>
                            </w:r>
                          </w:p>
                          <w:p w:rsidR="005C350B" w:rsidRPr="00531E5A" w:rsidRDefault="005C350B" w:rsidP="00BC1470">
                            <w:pPr>
                              <w:spacing w:line="280" w:lineRule="exact"/>
                              <w:ind w:firstLineChars="100" w:firstLine="210"/>
                              <w:jc w:val="right"/>
                              <w:rPr>
                                <w:rFonts w:ascii="ＭＳ 明朝" w:eastAsia="ＭＳ 明朝" w:hAnsi="ＭＳ 明朝"/>
                                <w:szCs w:val="21"/>
                              </w:rPr>
                            </w:pPr>
                            <w:r w:rsidRPr="00531E5A">
                              <w:rPr>
                                <w:rFonts w:ascii="ＭＳ 明朝" w:eastAsia="ＭＳ 明朝" w:hAnsi="ＭＳ 明朝" w:hint="eastAsia"/>
                                <w:szCs w:val="21"/>
                              </w:rPr>
                              <w:t>（平成</w:t>
                            </w:r>
                            <w:r w:rsidRPr="00531E5A">
                              <w:rPr>
                                <w:rFonts w:ascii="ＭＳ 明朝" w:eastAsia="ＭＳ 明朝" w:hAnsi="ＭＳ 明朝"/>
                                <w:szCs w:val="21"/>
                              </w:rPr>
                              <w:t>30年2月7日付け</w:t>
                            </w:r>
                            <w:r w:rsidRPr="00531E5A">
                              <w:rPr>
                                <w:rFonts w:ascii="ＭＳ 明朝" w:eastAsia="ＭＳ 明朝" w:hAnsi="ＭＳ 明朝" w:hint="eastAsia"/>
                                <w:szCs w:val="21"/>
                              </w:rPr>
                              <w:t>厚生労働省</w:t>
                            </w:r>
                            <w:r w:rsidRPr="00531E5A">
                              <w:rPr>
                                <w:rFonts w:ascii="ＭＳ 明朝" w:eastAsia="ＭＳ 明朝" w:hAnsi="ＭＳ 明朝"/>
                                <w:szCs w:val="21"/>
                              </w:rPr>
                              <w:t>医政局地域医療計画課長通知</w:t>
                            </w:r>
                            <w:r w:rsidRPr="00531E5A">
                              <w:rPr>
                                <w:rFonts w:ascii="ＭＳ 明朝" w:eastAsia="ＭＳ 明朝" w:hAnsi="ＭＳ 明朝" w:hint="eastAsia"/>
                                <w:szCs w:val="21"/>
                              </w:rPr>
                              <w:t>）</w:t>
                            </w:r>
                          </w:p>
                          <w:p w:rsidR="004C14F1" w:rsidRPr="00531E5A" w:rsidRDefault="004C14F1" w:rsidP="00BC1470">
                            <w:pPr>
                              <w:spacing w:line="280" w:lineRule="exact"/>
                              <w:ind w:firstLineChars="100" w:firstLine="210"/>
                              <w:rPr>
                                <w:rFonts w:ascii="ＭＳ 明朝" w:eastAsia="ＭＳ 明朝" w:hAnsi="ＭＳ 明朝"/>
                                <w:szCs w:val="21"/>
                              </w:rPr>
                            </w:pPr>
                            <w:r w:rsidRPr="00531E5A">
                              <w:rPr>
                                <w:rFonts w:ascii="ＭＳ 明朝" w:eastAsia="ＭＳ 明朝" w:hAnsi="ＭＳ 明朝" w:hint="eastAsia"/>
                                <w:szCs w:val="21"/>
                              </w:rPr>
                              <w:t>地域医療構想調整会議（本県では、推進委員会）へ出席し、</w:t>
                            </w:r>
                            <w:r w:rsidRPr="00531E5A">
                              <w:rPr>
                                <w:rFonts w:ascii="ＭＳ ゴシック" w:eastAsia="ＭＳ ゴシック" w:hAnsi="ＭＳ ゴシック" w:hint="eastAsia"/>
                                <w:b/>
                                <w:szCs w:val="21"/>
                              </w:rPr>
                              <w:t>①病棟を稼働していない理由、②当該病棟</w:t>
                            </w:r>
                            <w:r w:rsidR="00975AF6" w:rsidRPr="00531E5A">
                              <w:rPr>
                                <w:rFonts w:ascii="ＭＳ ゴシック" w:eastAsia="ＭＳ ゴシック" w:hAnsi="ＭＳ ゴシック" w:hint="eastAsia"/>
                                <w:b/>
                                <w:szCs w:val="21"/>
                              </w:rPr>
                              <w:t>の今後の運用見通しに関する計画について説明するよう求めること。</w:t>
                            </w:r>
                          </w:p>
                          <w:p w:rsidR="004C14F1" w:rsidRPr="00531E5A" w:rsidRDefault="004C14F1" w:rsidP="00BC1470">
                            <w:pPr>
                              <w:spacing w:line="280" w:lineRule="exact"/>
                              <w:ind w:firstLineChars="100" w:firstLine="210"/>
                              <w:rPr>
                                <w:rFonts w:ascii="ＭＳ 明朝" w:eastAsia="ＭＳ 明朝" w:hAnsi="ＭＳ 明朝"/>
                                <w:szCs w:val="21"/>
                              </w:rPr>
                            </w:pPr>
                            <w:r w:rsidRPr="00531E5A">
                              <w:rPr>
                                <w:rFonts w:ascii="ＭＳ 明朝" w:eastAsia="ＭＳ 明朝" w:hAnsi="ＭＳ 明朝" w:hint="eastAsia"/>
                                <w:szCs w:val="21"/>
                              </w:rPr>
                              <w:t>ただし、病院・病棟を建て替える場合など、</w:t>
                            </w:r>
                            <w:r w:rsidRPr="00531E5A">
                              <w:rPr>
                                <w:rFonts w:ascii="ＭＳ ゴシック" w:eastAsia="ＭＳ ゴシック" w:hAnsi="ＭＳ ゴシック" w:hint="eastAsia"/>
                                <w:b/>
                                <w:szCs w:val="21"/>
                              </w:rPr>
                              <w:t>事前に地域医療構想調整会議の協議を経て、病床が全て稼働していない病棟の具体的対応方針を決定していれば、対応を求めなくてもよい</w:t>
                            </w:r>
                            <w:r w:rsidRPr="00531E5A">
                              <w:rPr>
                                <w:rFonts w:ascii="ＭＳ 明朝" w:eastAsia="ＭＳ 明朝" w:hAnsi="ＭＳ 明朝" w:hint="eastAsia"/>
                                <w:szCs w:val="21"/>
                              </w:rPr>
                              <w:t>。</w:t>
                            </w:r>
                          </w:p>
                          <w:p w:rsidR="00C24E33" w:rsidRDefault="00531E5A" w:rsidP="0025196B">
                            <w:pPr>
                              <w:spacing w:line="280" w:lineRule="exact"/>
                            </w:pPr>
                            <w:r w:rsidRPr="00531E5A">
                              <w:rPr>
                                <w:rFonts w:ascii="ＭＳ 明朝" w:eastAsia="ＭＳ 明朝" w:hAnsi="ＭＳ 明朝" w:hint="eastAsia"/>
                                <w:szCs w:val="21"/>
                              </w:rPr>
                              <w:t xml:space="preserve">　なお、病床過剰地域において、上述の説明の結果、</w:t>
                            </w:r>
                            <w:r w:rsidRPr="001E721D">
                              <w:rPr>
                                <w:rFonts w:ascii="ＭＳ ゴシック" w:eastAsia="ＭＳ ゴシック" w:hAnsi="ＭＳ ゴシック" w:hint="eastAsia"/>
                                <w:b/>
                                <w:szCs w:val="21"/>
                              </w:rPr>
                              <w:t>当該病棟の維持の必要性が乏しいと考えられる医療機関に対しては、</w:t>
                            </w:r>
                            <w:r w:rsidRPr="001E721D">
                              <w:rPr>
                                <w:rFonts w:ascii="ＭＳ ゴシック" w:eastAsia="ＭＳ ゴシック" w:hAnsi="ＭＳ ゴシック"/>
                                <w:b/>
                                <w:szCs w:val="21"/>
                              </w:rPr>
                              <w:t>医</w:t>
                            </w:r>
                            <w:r w:rsidRPr="00531E5A">
                              <w:rPr>
                                <w:rFonts w:ascii="ＭＳ ゴシック" w:eastAsia="ＭＳ ゴシック" w:hAnsi="ＭＳ ゴシック"/>
                                <w:b/>
                                <w:szCs w:val="21"/>
                              </w:rPr>
                              <w:t>療審議会の意見を</w:t>
                            </w:r>
                            <w:r w:rsidRPr="00531E5A">
                              <w:rPr>
                                <w:rFonts w:ascii="ＭＳ ゴシック" w:eastAsia="ＭＳ ゴシック" w:hAnsi="ＭＳ ゴシック" w:hint="eastAsia"/>
                                <w:b/>
                                <w:szCs w:val="21"/>
                              </w:rPr>
                              <w:t>聴いて、病床数を削減することを内容とする許可の変更のための措置を命令又は要請</w:t>
                            </w:r>
                            <w:r w:rsidRPr="00531E5A">
                              <w:rPr>
                                <w:rFonts w:ascii="ＭＳ 明朝" w:eastAsia="ＭＳ 明朝" w:hAnsi="ＭＳ 明朝" w:hint="eastAsia"/>
                                <w:szCs w:val="21"/>
                              </w:rPr>
                              <w:t>すること。また、要請を受けた者が、正当な理由がなく、当該要請に係る措置を講じていない場合には、医療審議会の意見を聴いて、</w:t>
                            </w:r>
                            <w:r w:rsidRPr="0025196B">
                              <w:rPr>
                                <w:rFonts w:ascii="ＭＳ ゴシック" w:eastAsia="ＭＳ ゴシック" w:hAnsi="ＭＳ ゴシック" w:hint="eastAsia"/>
                                <w:b/>
                                <w:szCs w:val="21"/>
                              </w:rPr>
                              <w:t>当該措置を講ずべきことを勧告</w:t>
                            </w:r>
                            <w:r w:rsidRPr="00531E5A">
                              <w:rPr>
                                <w:rFonts w:ascii="ＭＳ 明朝" w:eastAsia="ＭＳ 明朝" w:hAnsi="ＭＳ 明朝" w:hint="eastAsia"/>
                                <w:szCs w:val="21"/>
                              </w:rPr>
                              <w:t>すること。さらに、命令または勧告を受けた者が従わなかった場合には、</w:t>
                            </w:r>
                            <w:r w:rsidRPr="0025196B">
                              <w:rPr>
                                <w:rFonts w:ascii="ＭＳ ゴシック" w:eastAsia="ＭＳ ゴシック" w:hAnsi="ＭＳ ゴシック"/>
                                <w:b/>
                                <w:szCs w:val="21"/>
                              </w:rPr>
                              <w:t>その旨を公表すること</w:t>
                            </w:r>
                            <w:r w:rsidRPr="00531E5A">
                              <w:rPr>
                                <w:rFonts w:ascii="ＭＳ 明朝" w:eastAsia="ＭＳ 明朝" w:hAnsi="ＭＳ 明朝"/>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7.45pt;margin-top:11.75pt;width:426.75pt;height:20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" fillcolor="white [3201]" strokeweight=".5pt">
                <v:stroke dashstyle="3 1"/>
                <v:textbox>
                  <w:txbxContent>
                    <w:p w:rsidR="005C350B" w:rsidRPr="00531E5A" w:rsidRDefault="005C350B" w:rsidP="00BC1470">
                      <w:pPr>
                        <w:spacing w:line="280" w:lineRule="exact"/>
                        <w:rPr>
                          <w:rFonts w:ascii="ＭＳ ゴシック" w:eastAsia="ＭＳ ゴシック" w:hAnsi="ＭＳ ゴシック"/>
                          <w:b/>
                          <w:szCs w:val="21"/>
                        </w:rPr>
                      </w:pPr>
                      <w:r w:rsidRPr="00531E5A">
                        <w:rPr>
                          <w:rFonts w:ascii="ＭＳ ゴシック" w:eastAsia="ＭＳ ゴシック" w:hAnsi="ＭＳ ゴシック" w:hint="eastAsia"/>
                          <w:b/>
                          <w:szCs w:val="21"/>
                        </w:rPr>
                        <w:t>・「地域医療構想の進め方について」（</w:t>
                      </w:r>
                      <w:r w:rsidR="00531E5A" w:rsidRPr="00531E5A">
                        <w:rPr>
                          <w:rFonts w:ascii="ＭＳ ゴシック" w:eastAsia="ＭＳ ゴシック" w:hAnsi="ＭＳ ゴシック" w:hint="eastAsia"/>
                          <w:b/>
                          <w:szCs w:val="21"/>
                        </w:rPr>
                        <w:t>非稼働病棟</w:t>
                      </w:r>
                      <w:r w:rsidR="00531E5A" w:rsidRPr="00531E5A">
                        <w:rPr>
                          <w:rFonts w:ascii="ＭＳ ゴシック" w:eastAsia="ＭＳ ゴシック" w:hAnsi="ＭＳ ゴシック"/>
                          <w:b/>
                          <w:szCs w:val="21"/>
                        </w:rPr>
                        <w:t>関係</w:t>
                      </w:r>
                      <w:r w:rsidR="00531E5A" w:rsidRPr="00531E5A">
                        <w:rPr>
                          <w:rFonts w:ascii="ＭＳ ゴシック" w:eastAsia="ＭＳ ゴシック" w:hAnsi="ＭＳ ゴシック" w:hint="eastAsia"/>
                          <w:b/>
                          <w:szCs w:val="21"/>
                        </w:rPr>
                        <w:t>部分</w:t>
                      </w:r>
                      <w:r w:rsidR="00531E5A" w:rsidRPr="00531E5A">
                        <w:rPr>
                          <w:rFonts w:ascii="ＭＳ ゴシック" w:eastAsia="ＭＳ ゴシック" w:hAnsi="ＭＳ ゴシック"/>
                          <w:b/>
                          <w:szCs w:val="21"/>
                        </w:rPr>
                        <w:t xml:space="preserve">　</w:t>
                      </w:r>
                      <w:r w:rsidRPr="00531E5A">
                        <w:rPr>
                          <w:rFonts w:ascii="ＭＳ ゴシック" w:eastAsia="ＭＳ ゴシック" w:hAnsi="ＭＳ ゴシック" w:hint="eastAsia"/>
                          <w:b/>
                          <w:szCs w:val="21"/>
                        </w:rPr>
                        <w:t>抜粋</w:t>
                      </w:r>
                      <w:r w:rsidRPr="00531E5A">
                        <w:rPr>
                          <w:rFonts w:ascii="ＭＳ ゴシック" w:eastAsia="ＭＳ ゴシック" w:hAnsi="ＭＳ ゴシック"/>
                          <w:b/>
                          <w:szCs w:val="21"/>
                        </w:rPr>
                        <w:t>）</w:t>
                      </w:r>
                    </w:p>
                    <w:p w:rsidR="005C350B" w:rsidRPr="00531E5A" w:rsidRDefault="005C350B" w:rsidP="00BC1470">
                      <w:pPr>
                        <w:spacing w:line="280" w:lineRule="exact"/>
                        <w:ind w:firstLineChars="100" w:firstLine="210"/>
                        <w:jc w:val="right"/>
                        <w:rPr>
                          <w:rFonts w:ascii="ＭＳ 明朝" w:eastAsia="ＭＳ 明朝" w:hAnsi="ＭＳ 明朝"/>
                          <w:szCs w:val="21"/>
                        </w:rPr>
                      </w:pPr>
                      <w:r w:rsidRPr="00531E5A">
                        <w:rPr>
                          <w:rFonts w:ascii="ＭＳ 明朝" w:eastAsia="ＭＳ 明朝" w:hAnsi="ＭＳ 明朝" w:hint="eastAsia"/>
                          <w:szCs w:val="21"/>
                        </w:rPr>
                        <w:t>（平成</w:t>
                      </w:r>
                      <w:r w:rsidRPr="00531E5A">
                        <w:rPr>
                          <w:rFonts w:ascii="ＭＳ 明朝" w:eastAsia="ＭＳ 明朝" w:hAnsi="ＭＳ 明朝"/>
                          <w:szCs w:val="21"/>
                        </w:rPr>
                        <w:t>30年2月7日付け</w:t>
                      </w:r>
                      <w:r w:rsidRPr="00531E5A">
                        <w:rPr>
                          <w:rFonts w:ascii="ＭＳ 明朝" w:eastAsia="ＭＳ 明朝" w:hAnsi="ＭＳ 明朝" w:hint="eastAsia"/>
                          <w:szCs w:val="21"/>
                        </w:rPr>
                        <w:t>厚生労働省</w:t>
                      </w:r>
                      <w:r w:rsidRPr="00531E5A">
                        <w:rPr>
                          <w:rFonts w:ascii="ＭＳ 明朝" w:eastAsia="ＭＳ 明朝" w:hAnsi="ＭＳ 明朝"/>
                          <w:szCs w:val="21"/>
                        </w:rPr>
                        <w:t>医政局地域医療計画課長通知</w:t>
                      </w:r>
                      <w:r w:rsidRPr="00531E5A">
                        <w:rPr>
                          <w:rFonts w:ascii="ＭＳ 明朝" w:eastAsia="ＭＳ 明朝" w:hAnsi="ＭＳ 明朝" w:hint="eastAsia"/>
                          <w:szCs w:val="21"/>
                        </w:rPr>
                        <w:t>）</w:t>
                      </w:r>
                    </w:p>
                    <w:p w:rsidR="004C14F1" w:rsidRPr="00531E5A" w:rsidRDefault="004C14F1" w:rsidP="00BC1470">
                      <w:pPr>
                        <w:spacing w:line="280" w:lineRule="exact"/>
                        <w:ind w:firstLineChars="100" w:firstLine="210"/>
                        <w:rPr>
                          <w:rFonts w:ascii="ＭＳ 明朝" w:eastAsia="ＭＳ 明朝" w:hAnsi="ＭＳ 明朝"/>
                          <w:szCs w:val="21"/>
                        </w:rPr>
                      </w:pPr>
                      <w:r w:rsidRPr="00531E5A">
                        <w:rPr>
                          <w:rFonts w:ascii="ＭＳ 明朝" w:eastAsia="ＭＳ 明朝" w:hAnsi="ＭＳ 明朝" w:hint="eastAsia"/>
                          <w:szCs w:val="21"/>
                        </w:rPr>
                        <w:t>地域医療構想調整会議（本県では、推進委員会）へ出席し、</w:t>
                      </w:r>
                      <w:r w:rsidRPr="00531E5A">
                        <w:rPr>
                          <w:rFonts w:ascii="ＭＳ ゴシック" w:eastAsia="ＭＳ ゴシック" w:hAnsi="ＭＳ ゴシック" w:hint="eastAsia"/>
                          <w:b/>
                          <w:szCs w:val="21"/>
                        </w:rPr>
                        <w:t>①病棟を稼働していない理由、②当該病棟</w:t>
                      </w:r>
                      <w:r w:rsidR="00975AF6" w:rsidRPr="00531E5A">
                        <w:rPr>
                          <w:rFonts w:ascii="ＭＳ ゴシック" w:eastAsia="ＭＳ ゴシック" w:hAnsi="ＭＳ ゴシック" w:hint="eastAsia"/>
                          <w:b/>
                          <w:szCs w:val="21"/>
                        </w:rPr>
                        <w:t>の今後の運用見通しに関する計画について説明するよう求めること。</w:t>
                      </w:r>
                    </w:p>
                    <w:p w:rsidR="004C14F1" w:rsidRPr="00531E5A" w:rsidRDefault="004C14F1" w:rsidP="00BC1470">
                      <w:pPr>
                        <w:spacing w:line="280" w:lineRule="exact"/>
                        <w:ind w:firstLineChars="100" w:firstLine="210"/>
                        <w:rPr>
                          <w:rFonts w:ascii="ＭＳ 明朝" w:eastAsia="ＭＳ 明朝" w:hAnsi="ＭＳ 明朝"/>
                          <w:szCs w:val="21"/>
                        </w:rPr>
                      </w:pPr>
                      <w:r w:rsidRPr="00531E5A">
                        <w:rPr>
                          <w:rFonts w:ascii="ＭＳ 明朝" w:eastAsia="ＭＳ 明朝" w:hAnsi="ＭＳ 明朝" w:hint="eastAsia"/>
                          <w:szCs w:val="21"/>
                        </w:rPr>
                        <w:t>ただし、病院・病棟を建て替える場合など、</w:t>
                      </w:r>
                      <w:r w:rsidRPr="00531E5A">
                        <w:rPr>
                          <w:rFonts w:ascii="ＭＳ ゴシック" w:eastAsia="ＭＳ ゴシック" w:hAnsi="ＭＳ ゴシック" w:hint="eastAsia"/>
                          <w:b/>
                          <w:szCs w:val="21"/>
                        </w:rPr>
                        <w:t>事前に地域医療構想調整会議の協議を経て、病床が全て稼働していない病棟の具体的対応方針を決定していれば、対応を求めなくてもよい</w:t>
                      </w:r>
                      <w:r w:rsidRPr="00531E5A">
                        <w:rPr>
                          <w:rFonts w:ascii="ＭＳ 明朝" w:eastAsia="ＭＳ 明朝" w:hAnsi="ＭＳ 明朝" w:hint="eastAsia"/>
                          <w:szCs w:val="21"/>
                        </w:rPr>
                        <w:t>。</w:t>
                      </w:r>
                    </w:p>
                    <w:p w:rsidR="00C24E33" w:rsidRDefault="00531E5A" w:rsidP="0025196B">
                      <w:pPr>
                        <w:spacing w:line="280" w:lineRule="exact"/>
                      </w:pPr>
                      <w:r w:rsidRPr="00531E5A">
                        <w:rPr>
                          <w:rFonts w:ascii="ＭＳ 明朝" w:eastAsia="ＭＳ 明朝" w:hAnsi="ＭＳ 明朝" w:hint="eastAsia"/>
                          <w:szCs w:val="21"/>
                        </w:rPr>
                        <w:t xml:space="preserve">　なお、病床過剰地域において、上述の説明の結果、</w:t>
                      </w:r>
                      <w:r w:rsidRPr="001E721D">
                        <w:rPr>
                          <w:rFonts w:ascii="ＭＳ ゴシック" w:eastAsia="ＭＳ ゴシック" w:hAnsi="ＭＳ ゴシック" w:hint="eastAsia"/>
                          <w:b/>
                          <w:szCs w:val="21"/>
                        </w:rPr>
                        <w:t>当該病棟の維持の必要性が乏しいと考えられる医療機関に対しては、</w:t>
                      </w:r>
                      <w:r w:rsidRPr="001E721D">
                        <w:rPr>
                          <w:rFonts w:ascii="ＭＳ ゴシック" w:eastAsia="ＭＳ ゴシック" w:hAnsi="ＭＳ ゴシック"/>
                          <w:b/>
                          <w:szCs w:val="21"/>
                        </w:rPr>
                        <w:t>医</w:t>
                      </w:r>
                      <w:r w:rsidRPr="00531E5A">
                        <w:rPr>
                          <w:rFonts w:ascii="ＭＳ ゴシック" w:eastAsia="ＭＳ ゴシック" w:hAnsi="ＭＳ ゴシック"/>
                          <w:b/>
                          <w:szCs w:val="21"/>
                        </w:rPr>
                        <w:t>療審議会の意見を</w:t>
                      </w:r>
                      <w:r w:rsidRPr="00531E5A">
                        <w:rPr>
                          <w:rFonts w:ascii="ＭＳ ゴシック" w:eastAsia="ＭＳ ゴシック" w:hAnsi="ＭＳ ゴシック" w:hint="eastAsia"/>
                          <w:b/>
                          <w:szCs w:val="21"/>
                        </w:rPr>
                        <w:t>聴いて、病床数を削減することを内容とする許可の変更のための措置を命令又は要請</w:t>
                      </w:r>
                      <w:r w:rsidRPr="00531E5A">
                        <w:rPr>
                          <w:rFonts w:ascii="ＭＳ 明朝" w:eastAsia="ＭＳ 明朝" w:hAnsi="ＭＳ 明朝" w:hint="eastAsia"/>
                          <w:szCs w:val="21"/>
                        </w:rPr>
                        <w:t>すること。また、要請を受けた者が、正当な理由がなく、当該要請に係る措置を講じていない場合には、医療審議会の意見を聴いて、</w:t>
                      </w:r>
                      <w:r w:rsidRPr="0025196B">
                        <w:rPr>
                          <w:rFonts w:ascii="ＭＳ ゴシック" w:eastAsia="ＭＳ ゴシック" w:hAnsi="ＭＳ ゴシック" w:hint="eastAsia"/>
                          <w:b/>
                          <w:szCs w:val="21"/>
                        </w:rPr>
                        <w:t>当該措置を講ずべきことを勧告</w:t>
                      </w:r>
                      <w:r w:rsidRPr="00531E5A">
                        <w:rPr>
                          <w:rFonts w:ascii="ＭＳ 明朝" w:eastAsia="ＭＳ 明朝" w:hAnsi="ＭＳ 明朝" w:hint="eastAsia"/>
                          <w:szCs w:val="21"/>
                        </w:rPr>
                        <w:t>すること。さらに、命令または勧告を受けた者が従わなかった場合には、</w:t>
                      </w:r>
                      <w:r w:rsidRPr="0025196B">
                        <w:rPr>
                          <w:rFonts w:ascii="ＭＳ ゴシック" w:eastAsia="ＭＳ ゴシック" w:hAnsi="ＭＳ ゴシック"/>
                          <w:b/>
                          <w:szCs w:val="21"/>
                        </w:rPr>
                        <w:t>その旨を公表すること</w:t>
                      </w:r>
                      <w:r w:rsidRPr="00531E5A">
                        <w:rPr>
                          <w:rFonts w:ascii="ＭＳ 明朝" w:eastAsia="ＭＳ 明朝" w:hAnsi="ＭＳ 明朝"/>
                          <w:szCs w:val="21"/>
                        </w:rPr>
                        <w:t>。</w:t>
                      </w:r>
                    </w:p>
                  </w:txbxContent>
                </v:textbox>
                <w10:wrap anchorx="margin"/>
              </v:shape>
            </w:pict>
          </mc:Fallback>
        </mc:AlternateContent>
      </w:r>
    </w:p>
    <w:p w:rsidR="00F80D98" w:rsidRDefault="00F80D98" w:rsidP="00F80D98">
      <w:pPr>
        <w:ind w:firstLineChars="100" w:firstLine="220"/>
        <w:rPr>
          <w:rFonts w:ascii="ＭＳ 明朝" w:eastAsia="ＭＳ 明朝" w:hAnsi="ＭＳ 明朝"/>
          <w:sz w:val="22"/>
        </w:rPr>
      </w:pPr>
    </w:p>
    <w:p w:rsidR="00F80D98" w:rsidRDefault="00F80D98" w:rsidP="002475E7">
      <w:pPr>
        <w:rPr>
          <w:rFonts w:ascii="ＭＳ 明朝" w:eastAsia="ＭＳ 明朝" w:hAnsi="ＭＳ 明朝"/>
          <w:sz w:val="22"/>
        </w:rPr>
      </w:pPr>
    </w:p>
    <w:p w:rsidR="00F80D98" w:rsidRDefault="00F80D98" w:rsidP="002475E7">
      <w:pPr>
        <w:rPr>
          <w:rFonts w:ascii="ＭＳ 明朝" w:eastAsia="ＭＳ 明朝" w:hAnsi="ＭＳ 明朝"/>
          <w:sz w:val="22"/>
        </w:rPr>
      </w:pPr>
    </w:p>
    <w:p w:rsidR="0045393E" w:rsidRDefault="0045393E" w:rsidP="002475E7">
      <w:pPr>
        <w:rPr>
          <w:rFonts w:ascii="ＭＳ 明朝" w:eastAsia="ＭＳ 明朝" w:hAnsi="ＭＳ 明朝"/>
          <w:sz w:val="22"/>
        </w:rPr>
      </w:pPr>
    </w:p>
    <w:p w:rsidR="0045393E" w:rsidRDefault="0045393E" w:rsidP="002475E7">
      <w:pPr>
        <w:rPr>
          <w:rFonts w:ascii="ＭＳ 明朝" w:eastAsia="ＭＳ 明朝" w:hAnsi="ＭＳ 明朝"/>
          <w:sz w:val="22"/>
        </w:rPr>
      </w:pPr>
    </w:p>
    <w:p w:rsidR="005C350B" w:rsidRDefault="005C350B" w:rsidP="002475E7">
      <w:pPr>
        <w:rPr>
          <w:rFonts w:ascii="ＭＳ 明朝" w:eastAsia="ＭＳ 明朝" w:hAnsi="ＭＳ 明朝"/>
          <w:sz w:val="22"/>
        </w:rPr>
      </w:pPr>
    </w:p>
    <w:p w:rsidR="005C350B" w:rsidRDefault="005C350B" w:rsidP="002475E7">
      <w:pPr>
        <w:rPr>
          <w:rFonts w:ascii="ＭＳ 明朝" w:eastAsia="ＭＳ 明朝" w:hAnsi="ＭＳ 明朝"/>
          <w:sz w:val="22"/>
        </w:rPr>
      </w:pPr>
    </w:p>
    <w:p w:rsidR="005C350B" w:rsidRDefault="005C350B" w:rsidP="002475E7">
      <w:pPr>
        <w:rPr>
          <w:rFonts w:ascii="ＭＳ 明朝" w:eastAsia="ＭＳ 明朝" w:hAnsi="ＭＳ 明朝"/>
          <w:sz w:val="22"/>
        </w:rPr>
      </w:pPr>
    </w:p>
    <w:p w:rsidR="00D13E92" w:rsidRDefault="00D13E92" w:rsidP="002475E7">
      <w:pPr>
        <w:rPr>
          <w:rFonts w:ascii="ＭＳ 明朝" w:eastAsia="ＭＳ 明朝" w:hAnsi="ＭＳ 明朝"/>
          <w:sz w:val="22"/>
        </w:rPr>
      </w:pPr>
    </w:p>
    <w:p w:rsidR="00531E5A" w:rsidRDefault="00531E5A" w:rsidP="002475E7">
      <w:pPr>
        <w:rPr>
          <w:rFonts w:ascii="ＭＳ 明朝" w:eastAsia="ＭＳ 明朝" w:hAnsi="ＭＳ 明朝"/>
          <w:sz w:val="22"/>
        </w:rPr>
      </w:pPr>
    </w:p>
    <w:p w:rsidR="00531E5A" w:rsidRDefault="00531E5A" w:rsidP="002475E7">
      <w:pPr>
        <w:rPr>
          <w:rFonts w:ascii="ＭＳ 明朝" w:eastAsia="ＭＳ 明朝" w:hAnsi="ＭＳ 明朝"/>
          <w:sz w:val="22"/>
        </w:rPr>
      </w:pPr>
    </w:p>
    <w:p w:rsidR="00C24E33" w:rsidRPr="00042313" w:rsidRDefault="00C24E33" w:rsidP="00C24E33">
      <w:pPr>
        <w:spacing w:line="280" w:lineRule="exact"/>
        <w:ind w:firstLineChars="200" w:firstLine="402"/>
        <w:rPr>
          <w:rFonts w:ascii="ＭＳ ゴシック" w:eastAsia="ＭＳ ゴシック" w:hAnsi="ＭＳ ゴシック"/>
          <w:b/>
          <w:sz w:val="20"/>
        </w:rPr>
      </w:pPr>
      <w:r w:rsidRPr="00042313">
        <w:rPr>
          <w:rFonts w:ascii="ＭＳ ゴシック" w:eastAsia="ＭＳ ゴシック" w:hAnsi="ＭＳ ゴシック" w:hint="eastAsia"/>
          <w:b/>
          <w:sz w:val="20"/>
        </w:rPr>
        <w:t>［参考］</w:t>
      </w:r>
    </w:p>
    <w:p w:rsidR="00C24E33" w:rsidRPr="00042313" w:rsidRDefault="00C24E33" w:rsidP="00C24E33">
      <w:pPr>
        <w:spacing w:line="280" w:lineRule="exact"/>
        <w:ind w:firstLineChars="200" w:firstLine="402"/>
        <w:rPr>
          <w:rFonts w:ascii="ＭＳ ゴシック" w:eastAsia="ＭＳ ゴシック" w:hAnsi="ＭＳ ゴシック"/>
          <w:b/>
          <w:sz w:val="20"/>
        </w:rPr>
      </w:pPr>
      <w:r w:rsidRPr="00042313">
        <w:rPr>
          <w:rFonts w:ascii="ＭＳ ゴシック" w:eastAsia="ＭＳ ゴシック" w:hAnsi="ＭＳ ゴシック" w:hint="eastAsia"/>
          <w:b/>
          <w:sz w:val="20"/>
        </w:rPr>
        <w:t xml:space="preserve">　医療法（抜粋）</w:t>
      </w:r>
    </w:p>
    <w:p w:rsidR="00C24E33" w:rsidRPr="000625E8" w:rsidRDefault="00C24E33" w:rsidP="00C24E33">
      <w:pPr>
        <w:spacing w:line="280" w:lineRule="exact"/>
        <w:ind w:firstLineChars="200" w:firstLine="400"/>
        <w:rPr>
          <w:rFonts w:ascii="ＭＳ 明朝" w:eastAsia="ＭＳ 明朝" w:hAnsi="ＭＳ 明朝"/>
          <w:sz w:val="20"/>
        </w:rPr>
      </w:pPr>
      <w:r>
        <w:rPr>
          <w:rFonts w:ascii="ＭＳ 明朝" w:eastAsia="ＭＳ 明朝" w:hAnsi="ＭＳ 明朝" w:hint="eastAsia"/>
          <w:sz w:val="20"/>
        </w:rPr>
        <w:t xml:space="preserve">　・</w:t>
      </w:r>
      <w:r w:rsidRPr="000625E8">
        <w:rPr>
          <w:rFonts w:ascii="ＭＳ 明朝" w:eastAsia="ＭＳ 明朝" w:hAnsi="ＭＳ 明朝" w:hint="eastAsia"/>
          <w:sz w:val="20"/>
        </w:rPr>
        <w:t>第７条の２第３項</w:t>
      </w:r>
    </w:p>
    <w:p w:rsidR="00C24E33" w:rsidRDefault="00C24E33" w:rsidP="00C24E33">
      <w:pPr>
        <w:spacing w:line="280" w:lineRule="exact"/>
        <w:ind w:leftChars="400" w:left="840" w:firstLineChars="100" w:firstLine="200"/>
        <w:rPr>
          <w:rFonts w:ascii="ＭＳ ゴシック" w:eastAsia="ＭＳ ゴシック" w:hAnsi="ＭＳ ゴシック"/>
          <w:b/>
          <w:sz w:val="20"/>
        </w:rPr>
      </w:pPr>
      <w:r w:rsidRPr="000625E8">
        <w:rPr>
          <w:rFonts w:ascii="ＭＳ 明朝" w:eastAsia="ＭＳ 明朝" w:hAnsi="ＭＳ 明朝" w:hint="eastAsia"/>
          <w:sz w:val="20"/>
        </w:rPr>
        <w:t>都道府県知事は、療養病床及び一般病床に係る基準病床数を既に超えている場合において、当該病院又は診療所が、</w:t>
      </w:r>
      <w:r w:rsidRPr="00042313">
        <w:rPr>
          <w:rFonts w:ascii="ＭＳ ゴシック" w:eastAsia="ＭＳ ゴシック" w:hAnsi="ＭＳ ゴシック" w:hint="eastAsia"/>
          <w:b/>
          <w:sz w:val="20"/>
        </w:rPr>
        <w:t>正当な理由がなく、病床に係る業務の全部又は一部を行つていないときは、当該業務を行つていない病床数の範囲内で、病床数を削減することを内容とする許可の変更のための措置をとるべきことを命ずることができる。（公的医療機関等以外の医療機関は要請）</w:t>
      </w:r>
    </w:p>
    <w:p w:rsidR="00C24E33" w:rsidRDefault="00C24E33" w:rsidP="00C24E33">
      <w:pPr>
        <w:spacing w:line="280" w:lineRule="exact"/>
        <w:rPr>
          <w:rFonts w:ascii="ＭＳ 明朝" w:eastAsia="ＭＳ 明朝" w:hAnsi="ＭＳ 明朝"/>
          <w:sz w:val="20"/>
        </w:rPr>
      </w:pPr>
      <w:r w:rsidRPr="00BC1470">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BC1470">
        <w:rPr>
          <w:rFonts w:ascii="ＭＳ 明朝" w:eastAsia="ＭＳ 明朝" w:hAnsi="ＭＳ 明朝"/>
          <w:sz w:val="20"/>
        </w:rPr>
        <w:t>・</w:t>
      </w:r>
      <w:r>
        <w:rPr>
          <w:rFonts w:ascii="ＭＳ 明朝" w:eastAsia="ＭＳ 明朝" w:hAnsi="ＭＳ 明朝" w:hint="eastAsia"/>
          <w:sz w:val="20"/>
        </w:rPr>
        <w:t>第</w:t>
      </w:r>
      <w:r>
        <w:rPr>
          <w:rFonts w:ascii="ＭＳ 明朝" w:eastAsia="ＭＳ 明朝" w:hAnsi="ＭＳ 明朝"/>
          <w:sz w:val="20"/>
        </w:rPr>
        <w:t>７条の２第</w:t>
      </w:r>
      <w:r w:rsidRPr="00BC1470">
        <w:rPr>
          <w:rFonts w:ascii="ＭＳ 明朝" w:eastAsia="ＭＳ 明朝" w:hAnsi="ＭＳ 明朝" w:hint="eastAsia"/>
          <w:sz w:val="20"/>
        </w:rPr>
        <w:t>６</w:t>
      </w:r>
      <w:r>
        <w:rPr>
          <w:rFonts w:ascii="ＭＳ 明朝" w:eastAsia="ＭＳ 明朝" w:hAnsi="ＭＳ 明朝" w:hint="eastAsia"/>
          <w:sz w:val="20"/>
        </w:rPr>
        <w:t>項</w:t>
      </w:r>
    </w:p>
    <w:p w:rsidR="00C24E33" w:rsidRDefault="00C24E33" w:rsidP="00C24E33">
      <w:pPr>
        <w:spacing w:line="280" w:lineRule="exact"/>
        <w:ind w:leftChars="300" w:left="830" w:hangingChars="100" w:hanging="200"/>
        <w:rPr>
          <w:rFonts w:ascii="ＭＳ 明朝" w:eastAsia="ＭＳ 明朝" w:hAnsi="ＭＳ 明朝"/>
          <w:sz w:val="20"/>
        </w:rPr>
      </w:pPr>
      <w:r w:rsidRPr="00BC1470">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BC1470">
        <w:rPr>
          <w:rFonts w:ascii="ＭＳ 明朝" w:eastAsia="ＭＳ 明朝" w:hAnsi="ＭＳ 明朝" w:hint="eastAsia"/>
          <w:sz w:val="20"/>
        </w:rPr>
        <w:t>都道府県知事は、第三項の規定による</w:t>
      </w:r>
      <w:r w:rsidRPr="00C24E33">
        <w:rPr>
          <w:rFonts w:ascii="ＭＳ ゴシック" w:eastAsia="ＭＳ ゴシック" w:hAnsi="ＭＳ ゴシック" w:hint="eastAsia"/>
          <w:b/>
          <w:sz w:val="20"/>
        </w:rPr>
        <w:t>命令をした場合において、</w:t>
      </w:r>
      <w:r w:rsidRPr="00BC1470">
        <w:rPr>
          <w:rFonts w:ascii="ＭＳ 明朝" w:eastAsia="ＭＳ 明朝" w:hAnsi="ＭＳ 明朝" w:hint="eastAsia"/>
          <w:sz w:val="20"/>
        </w:rPr>
        <w:t>当該命令を受けた病院又は診療所の開設者又は管理者がこれに従わなかつたときは、</w:t>
      </w:r>
      <w:r w:rsidRPr="00C24E33">
        <w:rPr>
          <w:rFonts w:ascii="ＭＳ ゴシック" w:eastAsia="ＭＳ ゴシック" w:hAnsi="ＭＳ ゴシック" w:hint="eastAsia"/>
          <w:b/>
          <w:sz w:val="20"/>
        </w:rPr>
        <w:t>その旨を公表することができる</w:t>
      </w:r>
      <w:r w:rsidRPr="00BC1470">
        <w:rPr>
          <w:rFonts w:ascii="ＭＳ 明朝" w:eastAsia="ＭＳ 明朝" w:hAnsi="ＭＳ 明朝" w:hint="eastAsia"/>
          <w:sz w:val="20"/>
        </w:rPr>
        <w:t>。</w:t>
      </w:r>
    </w:p>
    <w:p w:rsidR="00C24E33" w:rsidRPr="000625E8" w:rsidRDefault="00C24E33" w:rsidP="00C24E33">
      <w:pPr>
        <w:spacing w:line="280" w:lineRule="exact"/>
        <w:ind w:firstLineChars="300" w:firstLine="600"/>
        <w:rPr>
          <w:rFonts w:ascii="ＭＳ 明朝" w:eastAsia="ＭＳ 明朝" w:hAnsi="ＭＳ 明朝"/>
          <w:sz w:val="20"/>
        </w:rPr>
      </w:pPr>
      <w:r>
        <w:rPr>
          <w:rFonts w:ascii="ＭＳ 明朝" w:eastAsia="ＭＳ 明朝" w:hAnsi="ＭＳ 明朝" w:hint="eastAsia"/>
          <w:sz w:val="20"/>
        </w:rPr>
        <w:t>・第30</w:t>
      </w:r>
      <w:r w:rsidRPr="000625E8">
        <w:rPr>
          <w:rFonts w:ascii="ＭＳ 明朝" w:eastAsia="ＭＳ 明朝" w:hAnsi="ＭＳ 明朝" w:hint="eastAsia"/>
          <w:sz w:val="20"/>
        </w:rPr>
        <w:t>条の</w:t>
      </w:r>
      <w:r>
        <w:rPr>
          <w:rFonts w:ascii="ＭＳ 明朝" w:eastAsia="ＭＳ 明朝" w:hAnsi="ＭＳ 明朝" w:hint="eastAsia"/>
          <w:sz w:val="20"/>
        </w:rPr>
        <w:t>１</w:t>
      </w:r>
      <w:r w:rsidRPr="000625E8">
        <w:rPr>
          <w:rFonts w:ascii="ＭＳ 明朝" w:eastAsia="ＭＳ 明朝" w:hAnsi="ＭＳ 明朝" w:hint="eastAsia"/>
          <w:sz w:val="20"/>
        </w:rPr>
        <w:t>２第</w:t>
      </w:r>
      <w:r>
        <w:rPr>
          <w:rFonts w:ascii="ＭＳ 明朝" w:eastAsia="ＭＳ 明朝" w:hAnsi="ＭＳ 明朝" w:hint="eastAsia"/>
          <w:sz w:val="20"/>
        </w:rPr>
        <w:t>２</w:t>
      </w:r>
      <w:r w:rsidRPr="000625E8">
        <w:rPr>
          <w:rFonts w:ascii="ＭＳ 明朝" w:eastAsia="ＭＳ 明朝" w:hAnsi="ＭＳ 明朝" w:hint="eastAsia"/>
          <w:sz w:val="20"/>
        </w:rPr>
        <w:t>項</w:t>
      </w:r>
    </w:p>
    <w:p w:rsidR="00C24E33" w:rsidRPr="00C24E33" w:rsidRDefault="00C24E33" w:rsidP="00C24E33">
      <w:pPr>
        <w:spacing w:line="280" w:lineRule="exact"/>
        <w:ind w:leftChars="400" w:left="840" w:firstLineChars="100" w:firstLine="200"/>
        <w:rPr>
          <w:rFonts w:ascii="ＭＳ ゴシック" w:eastAsia="ＭＳ ゴシック" w:hAnsi="ＭＳ ゴシック"/>
          <w:b/>
          <w:sz w:val="20"/>
          <w:szCs w:val="20"/>
        </w:rPr>
      </w:pPr>
      <w:r w:rsidRPr="00042313">
        <w:rPr>
          <w:rFonts w:ascii="ＭＳ 明朝" w:eastAsia="ＭＳ 明朝" w:hAnsi="ＭＳ 明朝" w:hint="eastAsia"/>
          <w:sz w:val="20"/>
        </w:rPr>
        <w:t>都道府県知事は、</w:t>
      </w:r>
      <w:r w:rsidR="00283B0A" w:rsidRPr="00283B0A">
        <w:rPr>
          <w:rFonts w:ascii="ＭＳ 明朝" w:eastAsia="ＭＳ 明朝" w:hAnsi="ＭＳ 明朝" w:hint="eastAsia"/>
          <w:sz w:val="20"/>
        </w:rPr>
        <w:t>第七条の二第三項の規定による要請を受けた病院又は診療所の開設者又は管理者が、</w:t>
      </w:r>
      <w:r w:rsidRPr="00042313">
        <w:rPr>
          <w:rFonts w:ascii="ＭＳ 明朝" w:eastAsia="ＭＳ 明朝" w:hAnsi="ＭＳ 明朝" w:hint="eastAsia"/>
          <w:sz w:val="20"/>
        </w:rPr>
        <w:t>正</w:t>
      </w:r>
      <w:r w:rsidR="00283B0A">
        <w:rPr>
          <w:rFonts w:ascii="ＭＳ 明朝" w:eastAsia="ＭＳ 明朝" w:hAnsi="ＭＳ 明朝" w:hint="eastAsia"/>
          <w:sz w:val="20"/>
          <w:szCs w:val="20"/>
        </w:rPr>
        <w:t>当な理由がなく、当該要請に係る措置を講じていないと認めるときは</w:t>
      </w:r>
      <w:r w:rsidRPr="00C24E33">
        <w:rPr>
          <w:rFonts w:ascii="ＭＳ 明朝" w:eastAsia="ＭＳ 明朝" w:hAnsi="ＭＳ 明朝" w:hint="eastAsia"/>
          <w:sz w:val="20"/>
          <w:szCs w:val="20"/>
        </w:rPr>
        <w:t>、都道府県医療審議会の意見を聴いて、</w:t>
      </w:r>
      <w:r w:rsidRPr="00C24E33">
        <w:rPr>
          <w:rFonts w:ascii="ＭＳ ゴシック" w:eastAsia="ＭＳ ゴシック" w:hAnsi="ＭＳ ゴシック" w:hint="eastAsia"/>
          <w:b/>
          <w:sz w:val="20"/>
          <w:szCs w:val="20"/>
        </w:rPr>
        <w:t>当該措置をとるべきことを勧告することができる。</w:t>
      </w:r>
    </w:p>
    <w:p w:rsidR="00C24E33" w:rsidRPr="00C24E33" w:rsidRDefault="00C24E33" w:rsidP="00C24E33">
      <w:pPr>
        <w:spacing w:line="280" w:lineRule="exact"/>
        <w:rPr>
          <w:rFonts w:ascii="ＭＳ 明朝" w:eastAsia="ＭＳ 明朝" w:hAnsi="ＭＳ 明朝"/>
          <w:sz w:val="20"/>
          <w:szCs w:val="20"/>
        </w:rPr>
      </w:pPr>
      <w:r w:rsidRPr="00C24E3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sidRPr="00C24E33">
        <w:rPr>
          <w:rFonts w:ascii="ＭＳ 明朝" w:eastAsia="ＭＳ 明朝" w:hAnsi="ＭＳ 明朝"/>
          <w:sz w:val="20"/>
          <w:szCs w:val="20"/>
        </w:rPr>
        <w:t>・</w:t>
      </w:r>
      <w:r w:rsidRPr="00C24E33">
        <w:rPr>
          <w:rFonts w:ascii="ＭＳ 明朝" w:eastAsia="ＭＳ 明朝" w:hAnsi="ＭＳ 明朝" w:hint="eastAsia"/>
          <w:sz w:val="20"/>
          <w:szCs w:val="20"/>
        </w:rPr>
        <w:t>第</w:t>
      </w:r>
      <w:r w:rsidRPr="00C24E33">
        <w:rPr>
          <w:rFonts w:ascii="ＭＳ 明朝" w:eastAsia="ＭＳ 明朝" w:hAnsi="ＭＳ 明朝"/>
          <w:sz w:val="20"/>
          <w:szCs w:val="20"/>
        </w:rPr>
        <w:t>30条の１２第３項</w:t>
      </w:r>
    </w:p>
    <w:p w:rsidR="00C24E33" w:rsidRPr="00C24E33" w:rsidRDefault="00C24E33" w:rsidP="00283B0A">
      <w:pPr>
        <w:spacing w:line="280" w:lineRule="exact"/>
        <w:ind w:leftChars="400" w:left="840" w:rightChars="-68" w:right="-143" w:firstLineChars="100" w:firstLine="200"/>
        <w:rPr>
          <w:rFonts w:ascii="ＭＳ 明朝" w:eastAsia="ＭＳ 明朝" w:hAnsi="ＭＳ 明朝"/>
          <w:sz w:val="20"/>
          <w:szCs w:val="20"/>
        </w:rPr>
      </w:pPr>
      <w:r w:rsidRPr="00C24E33">
        <w:rPr>
          <w:rFonts w:ascii="ＭＳ 明朝" w:eastAsia="ＭＳ 明朝" w:hAnsi="ＭＳ 明朝" w:hint="eastAsia"/>
          <w:sz w:val="20"/>
          <w:szCs w:val="20"/>
        </w:rPr>
        <w:t>都道府県知事は、前項の規定による</w:t>
      </w:r>
      <w:r w:rsidRPr="00C24E33">
        <w:rPr>
          <w:rFonts w:ascii="ＭＳ ゴシック" w:eastAsia="ＭＳ ゴシック" w:hAnsi="ＭＳ ゴシック" w:hint="eastAsia"/>
          <w:b/>
          <w:sz w:val="20"/>
          <w:szCs w:val="20"/>
        </w:rPr>
        <w:t>勧告をした場合において、</w:t>
      </w:r>
      <w:r w:rsidRPr="00C24E33">
        <w:rPr>
          <w:rFonts w:ascii="ＭＳ 明朝" w:eastAsia="ＭＳ 明朝" w:hAnsi="ＭＳ 明朝" w:hint="eastAsia"/>
          <w:sz w:val="20"/>
          <w:szCs w:val="20"/>
        </w:rPr>
        <w:t>当該勧告を受けた病院又は診療所の開設者又は管理者がこれに従わなかつたときは、</w:t>
      </w:r>
      <w:r w:rsidRPr="00C24E33">
        <w:rPr>
          <w:rFonts w:ascii="ＭＳ ゴシック" w:eastAsia="ＭＳ ゴシック" w:hAnsi="ＭＳ ゴシック" w:hint="eastAsia"/>
          <w:b/>
          <w:sz w:val="20"/>
          <w:szCs w:val="20"/>
        </w:rPr>
        <w:t>その旨を公表することができる</w:t>
      </w:r>
      <w:r w:rsidRPr="00C24E33">
        <w:rPr>
          <w:rFonts w:ascii="ＭＳ 明朝" w:eastAsia="ＭＳ 明朝" w:hAnsi="ＭＳ 明朝" w:hint="eastAsia"/>
          <w:sz w:val="20"/>
          <w:szCs w:val="20"/>
        </w:rPr>
        <w:t>。</w:t>
      </w:r>
    </w:p>
    <w:p w:rsidR="00531E5A" w:rsidRDefault="00531E5A" w:rsidP="002475E7">
      <w:pPr>
        <w:rPr>
          <w:rFonts w:ascii="ＭＳ 明朝" w:eastAsia="ＭＳ 明朝" w:hAnsi="ＭＳ 明朝"/>
          <w:sz w:val="22"/>
        </w:rPr>
      </w:pPr>
    </w:p>
    <w:p w:rsidR="003B1058" w:rsidRDefault="00D13E92" w:rsidP="00283B0A">
      <w:pPr>
        <w:ind w:leftChars="48" w:left="321" w:rightChars="-135" w:right="-283" w:hangingChars="100" w:hanging="220"/>
        <w:rPr>
          <w:rFonts w:ascii="ＭＳ 明朝" w:eastAsia="ＭＳ 明朝" w:hAnsi="ＭＳ 明朝"/>
          <w:sz w:val="22"/>
        </w:rPr>
      </w:pPr>
      <w:r>
        <w:rPr>
          <w:rFonts w:ascii="ＭＳ 明朝" w:eastAsia="ＭＳ 明朝" w:hAnsi="ＭＳ 明朝" w:hint="eastAsia"/>
          <w:sz w:val="22"/>
        </w:rPr>
        <w:t xml:space="preserve">〇　</w:t>
      </w:r>
      <w:r w:rsidR="0096416B">
        <w:rPr>
          <w:rFonts w:ascii="ＭＳ 明朝" w:eastAsia="ＭＳ 明朝" w:hAnsi="ＭＳ 明朝" w:hint="eastAsia"/>
          <w:sz w:val="22"/>
        </w:rPr>
        <w:t>本県</w:t>
      </w:r>
      <w:r w:rsidR="001E721D">
        <w:rPr>
          <w:rFonts w:ascii="ＭＳ 明朝" w:eastAsia="ＭＳ 明朝" w:hAnsi="ＭＳ 明朝" w:hint="eastAsia"/>
          <w:sz w:val="22"/>
        </w:rPr>
        <w:t>の</w:t>
      </w:r>
      <w:r w:rsidRPr="00283B0A">
        <w:rPr>
          <w:rFonts w:ascii="ＭＳ ゴシック" w:eastAsia="ＭＳ ゴシック" w:hAnsi="ＭＳ ゴシック" w:hint="eastAsia"/>
          <w:b/>
          <w:sz w:val="22"/>
        </w:rPr>
        <w:t>非</w:t>
      </w:r>
      <w:r w:rsidRPr="000106F2">
        <w:rPr>
          <w:rFonts w:ascii="ＭＳ ゴシック" w:eastAsia="ＭＳ ゴシック" w:hAnsi="ＭＳ ゴシック" w:hint="eastAsia"/>
          <w:b/>
          <w:sz w:val="22"/>
        </w:rPr>
        <w:t>稼働病棟を有する医療機関への対応は、</w:t>
      </w:r>
      <w:r w:rsidR="001E721D">
        <w:rPr>
          <w:rFonts w:ascii="ＭＳ ゴシック" w:eastAsia="ＭＳ ゴシック" w:hAnsi="ＭＳ ゴシック" w:hint="eastAsia"/>
          <w:b/>
          <w:sz w:val="22"/>
        </w:rPr>
        <w:t>各構想区域ごとに</w:t>
      </w:r>
      <w:r w:rsidR="004C14F1" w:rsidRPr="000106F2">
        <w:rPr>
          <w:rFonts w:ascii="ＭＳ ゴシック" w:eastAsia="ＭＳ ゴシック" w:hAnsi="ＭＳ ゴシック" w:hint="eastAsia"/>
          <w:b/>
          <w:sz w:val="22"/>
        </w:rPr>
        <w:t>地域医療構想推進委員会</w:t>
      </w:r>
      <w:r w:rsidR="00283B0A">
        <w:rPr>
          <w:rFonts w:ascii="ＭＳ ゴシック" w:eastAsia="ＭＳ ゴシック" w:hAnsi="ＭＳ ゴシック" w:hint="eastAsia"/>
          <w:b/>
          <w:sz w:val="22"/>
        </w:rPr>
        <w:t>において</w:t>
      </w:r>
      <w:r w:rsidRPr="000106F2">
        <w:rPr>
          <w:rFonts w:ascii="ＭＳ ゴシック" w:eastAsia="ＭＳ ゴシック" w:hAnsi="ＭＳ ゴシック" w:hint="eastAsia"/>
          <w:b/>
          <w:sz w:val="22"/>
        </w:rPr>
        <w:t>決定</w:t>
      </w:r>
      <w:r>
        <w:rPr>
          <w:rFonts w:ascii="ＭＳ 明朝" w:eastAsia="ＭＳ 明朝" w:hAnsi="ＭＳ 明朝" w:hint="eastAsia"/>
          <w:sz w:val="22"/>
        </w:rPr>
        <w:t>し、取組を</w:t>
      </w:r>
      <w:r w:rsidR="005C350B">
        <w:rPr>
          <w:rFonts w:ascii="ＭＳ 明朝" w:eastAsia="ＭＳ 明朝" w:hAnsi="ＭＳ 明朝" w:hint="eastAsia"/>
          <w:sz w:val="22"/>
        </w:rPr>
        <w:t>実施している</w:t>
      </w:r>
      <w:r w:rsidR="0096416B">
        <w:rPr>
          <w:rFonts w:ascii="ＭＳ 明朝" w:eastAsia="ＭＳ 明朝" w:hAnsi="ＭＳ 明朝" w:hint="eastAsia"/>
          <w:sz w:val="22"/>
        </w:rPr>
        <w:t>。</w:t>
      </w:r>
      <w:r w:rsidR="003B1058">
        <w:rPr>
          <w:rFonts w:ascii="ＭＳ 明朝" w:eastAsia="ＭＳ 明朝" w:hAnsi="ＭＳ 明朝" w:hint="eastAsia"/>
          <w:sz w:val="22"/>
        </w:rPr>
        <w:t xml:space="preserve">　　　</w:t>
      </w:r>
    </w:p>
    <w:tbl>
      <w:tblPr>
        <w:tblStyle w:val="a7"/>
        <w:tblW w:w="8788" w:type="dxa"/>
        <w:tblInd w:w="421" w:type="dxa"/>
        <w:tblLook w:val="04A0" w:firstRow="1" w:lastRow="0" w:firstColumn="1" w:lastColumn="0" w:noHBand="0" w:noVBand="1"/>
      </w:tblPr>
      <w:tblGrid>
        <w:gridCol w:w="1976"/>
        <w:gridCol w:w="1097"/>
        <w:gridCol w:w="5715"/>
      </w:tblGrid>
      <w:tr w:rsidR="001E721D" w:rsidTr="001E721D">
        <w:tc>
          <w:tcPr>
            <w:tcW w:w="1984" w:type="dxa"/>
          </w:tcPr>
          <w:p w:rsidR="001E721D" w:rsidRPr="003B1058" w:rsidRDefault="001E721D" w:rsidP="00206B10">
            <w:pPr>
              <w:jc w:val="left"/>
              <w:rPr>
                <w:rFonts w:ascii="ＭＳ 明朝" w:eastAsia="ＭＳ 明朝" w:hAnsi="ＭＳ 明朝"/>
                <w:sz w:val="22"/>
              </w:rPr>
            </w:pPr>
            <w:r w:rsidRPr="001E721D">
              <w:rPr>
                <w:rFonts w:ascii="ＭＳ 明朝" w:eastAsia="ＭＳ 明朝" w:hAnsi="ＭＳ 明朝" w:hint="eastAsia"/>
                <w:kern w:val="0"/>
                <w:sz w:val="22"/>
              </w:rPr>
              <w:t>ヒアリングを実施</w:t>
            </w:r>
          </w:p>
        </w:tc>
        <w:tc>
          <w:tcPr>
            <w:tcW w:w="1134" w:type="dxa"/>
          </w:tcPr>
          <w:p w:rsidR="001E721D" w:rsidRPr="001E721D" w:rsidRDefault="001E721D" w:rsidP="00206B10">
            <w:pPr>
              <w:jc w:val="left"/>
              <w:rPr>
                <w:rFonts w:ascii="ＭＳ 明朝" w:eastAsia="ＭＳ 明朝" w:hAnsi="ＭＳ 明朝"/>
                <w:kern w:val="0"/>
                <w:sz w:val="22"/>
              </w:rPr>
            </w:pPr>
            <w:r w:rsidRPr="001E721D">
              <w:rPr>
                <w:rFonts w:ascii="ＭＳ 明朝" w:eastAsia="ＭＳ 明朝" w:hAnsi="ＭＳ 明朝" w:hint="eastAsia"/>
                <w:w w:val="80"/>
                <w:kern w:val="0"/>
                <w:sz w:val="22"/>
                <w:fitText w:val="880" w:id="-1848887551"/>
              </w:rPr>
              <w:t>６構想区</w:t>
            </w:r>
            <w:r w:rsidRPr="001E721D">
              <w:rPr>
                <w:rFonts w:ascii="ＭＳ 明朝" w:eastAsia="ＭＳ 明朝" w:hAnsi="ＭＳ 明朝" w:hint="eastAsia"/>
                <w:spacing w:val="1"/>
                <w:w w:val="80"/>
                <w:kern w:val="0"/>
                <w:sz w:val="22"/>
                <w:fitText w:val="880" w:id="-1848887551"/>
              </w:rPr>
              <w:t>域</w:t>
            </w:r>
          </w:p>
        </w:tc>
        <w:tc>
          <w:tcPr>
            <w:tcW w:w="5670" w:type="dxa"/>
          </w:tcPr>
          <w:p w:rsidR="001E721D" w:rsidRDefault="001E721D" w:rsidP="00206B10">
            <w:pPr>
              <w:jc w:val="left"/>
              <w:rPr>
                <w:rFonts w:ascii="ＭＳ 明朝" w:eastAsia="ＭＳ 明朝" w:hAnsi="ＭＳ 明朝"/>
                <w:sz w:val="22"/>
              </w:rPr>
            </w:pPr>
            <w:r w:rsidRPr="001E721D">
              <w:rPr>
                <w:rFonts w:ascii="ＭＳ 明朝" w:eastAsia="ＭＳ 明朝" w:hAnsi="ＭＳ 明朝" w:hint="eastAsia"/>
                <w:w w:val="73"/>
                <w:kern w:val="0"/>
                <w:sz w:val="22"/>
                <w:fitText w:val="5500" w:id="-1848887294"/>
              </w:rPr>
              <w:t>名古屋・尾張中部、海部、尾張西部、尾張北部、西三河南部西、東三河北</w:t>
            </w:r>
            <w:r w:rsidRPr="001E721D">
              <w:rPr>
                <w:rFonts w:ascii="ＭＳ 明朝" w:eastAsia="ＭＳ 明朝" w:hAnsi="ＭＳ 明朝" w:hint="eastAsia"/>
                <w:spacing w:val="32"/>
                <w:w w:val="73"/>
                <w:kern w:val="0"/>
                <w:sz w:val="22"/>
                <w:fitText w:val="5500" w:id="-1848887294"/>
              </w:rPr>
              <w:t>部</w:t>
            </w:r>
          </w:p>
        </w:tc>
      </w:tr>
      <w:tr w:rsidR="001E721D" w:rsidTr="001E721D">
        <w:tc>
          <w:tcPr>
            <w:tcW w:w="1984" w:type="dxa"/>
          </w:tcPr>
          <w:p w:rsidR="001E721D" w:rsidRDefault="001E721D" w:rsidP="00206B10">
            <w:pPr>
              <w:jc w:val="left"/>
              <w:rPr>
                <w:rFonts w:ascii="ＭＳ 明朝" w:eastAsia="ＭＳ 明朝" w:hAnsi="ＭＳ 明朝"/>
                <w:sz w:val="22"/>
              </w:rPr>
            </w:pPr>
            <w:r w:rsidRPr="001E721D">
              <w:rPr>
                <w:rFonts w:ascii="ＭＳ 明朝" w:eastAsia="ＭＳ 明朝" w:hAnsi="ＭＳ 明朝" w:hint="eastAsia"/>
                <w:w w:val="80"/>
                <w:kern w:val="0"/>
                <w:sz w:val="22"/>
                <w:fitText w:val="1760" w:id="-1848887296"/>
              </w:rPr>
              <w:t>書面により状況を確</w:t>
            </w:r>
            <w:r w:rsidRPr="001E721D">
              <w:rPr>
                <w:rFonts w:ascii="ＭＳ 明朝" w:eastAsia="ＭＳ 明朝" w:hAnsi="ＭＳ 明朝" w:hint="eastAsia"/>
                <w:spacing w:val="3"/>
                <w:w w:val="80"/>
                <w:kern w:val="0"/>
                <w:sz w:val="22"/>
                <w:fitText w:val="1760" w:id="-1848887296"/>
              </w:rPr>
              <w:t>認</w:t>
            </w:r>
          </w:p>
        </w:tc>
        <w:tc>
          <w:tcPr>
            <w:tcW w:w="1134" w:type="dxa"/>
          </w:tcPr>
          <w:p w:rsidR="001E721D" w:rsidRDefault="001E721D" w:rsidP="00206B10">
            <w:pPr>
              <w:jc w:val="left"/>
              <w:rPr>
                <w:rFonts w:ascii="ＭＳ 明朝" w:eastAsia="ＭＳ 明朝" w:hAnsi="ＭＳ 明朝"/>
                <w:sz w:val="22"/>
              </w:rPr>
            </w:pPr>
            <w:r w:rsidRPr="001E721D">
              <w:rPr>
                <w:rFonts w:ascii="ＭＳ 明朝" w:eastAsia="ＭＳ 明朝" w:hAnsi="ＭＳ 明朝" w:hint="eastAsia"/>
                <w:w w:val="80"/>
                <w:kern w:val="0"/>
                <w:sz w:val="22"/>
                <w:fitText w:val="880" w:id="-1848887552"/>
              </w:rPr>
              <w:t>５構想区</w:t>
            </w:r>
            <w:r w:rsidRPr="001E721D">
              <w:rPr>
                <w:rFonts w:ascii="ＭＳ 明朝" w:eastAsia="ＭＳ 明朝" w:hAnsi="ＭＳ 明朝" w:hint="eastAsia"/>
                <w:spacing w:val="1"/>
                <w:w w:val="80"/>
                <w:kern w:val="0"/>
                <w:sz w:val="22"/>
                <w:fitText w:val="880" w:id="-1848887552"/>
              </w:rPr>
              <w:t>域</w:t>
            </w:r>
          </w:p>
        </w:tc>
        <w:tc>
          <w:tcPr>
            <w:tcW w:w="5670" w:type="dxa"/>
          </w:tcPr>
          <w:p w:rsidR="001E721D" w:rsidRDefault="001E721D" w:rsidP="00206B10">
            <w:pPr>
              <w:jc w:val="left"/>
              <w:rPr>
                <w:rFonts w:ascii="ＭＳ 明朝" w:eastAsia="ＭＳ 明朝" w:hAnsi="ＭＳ 明朝"/>
                <w:sz w:val="22"/>
              </w:rPr>
            </w:pPr>
            <w:r w:rsidRPr="001E721D">
              <w:rPr>
                <w:rFonts w:ascii="ＭＳ 明朝" w:eastAsia="ＭＳ 明朝" w:hAnsi="ＭＳ 明朝" w:hint="eastAsia"/>
                <w:w w:val="89"/>
                <w:kern w:val="0"/>
                <w:sz w:val="22"/>
                <w:fitText w:val="5500" w:id="-1848887293"/>
              </w:rPr>
              <w:t>尾張東部、知多半島、西三河北部、西三河南部東、東三河南</w:t>
            </w:r>
            <w:r w:rsidRPr="001E721D">
              <w:rPr>
                <w:rFonts w:ascii="ＭＳ 明朝" w:eastAsia="ＭＳ 明朝" w:hAnsi="ＭＳ 明朝" w:hint="eastAsia"/>
                <w:spacing w:val="30"/>
                <w:w w:val="89"/>
                <w:kern w:val="0"/>
                <w:sz w:val="22"/>
                <w:fitText w:val="5500" w:id="-1848887293"/>
              </w:rPr>
              <w:t>部</w:t>
            </w:r>
          </w:p>
        </w:tc>
      </w:tr>
    </w:tbl>
    <w:p w:rsidR="004E2210" w:rsidRPr="00D463A4" w:rsidRDefault="004E2210" w:rsidP="00CB5C29">
      <w:pPr>
        <w:ind w:left="442" w:hangingChars="200" w:hanging="442"/>
        <w:rPr>
          <w:rFonts w:ascii="ＭＳ ゴシック" w:eastAsia="ＭＳ ゴシック" w:hAnsi="ＭＳ ゴシック"/>
          <w:b/>
          <w:sz w:val="22"/>
        </w:rPr>
      </w:pPr>
      <w:r>
        <w:rPr>
          <w:rFonts w:ascii="ＭＳ ゴシック" w:eastAsia="ＭＳ ゴシック" w:hAnsi="ＭＳ ゴシック" w:hint="eastAsia"/>
          <w:b/>
          <w:sz w:val="22"/>
        </w:rPr>
        <w:lastRenderedPageBreak/>
        <w:t>２．課題</w:t>
      </w:r>
    </w:p>
    <w:p w:rsidR="00CB5C29" w:rsidRPr="0096416B" w:rsidRDefault="00D13E92" w:rsidP="001E721D">
      <w:pPr>
        <w:ind w:left="220" w:rightChars="-675" w:right="-1418" w:hangingChars="100" w:hanging="220"/>
        <w:rPr>
          <w:rFonts w:ascii="ＭＳ 明朝" w:eastAsia="ＭＳ 明朝" w:hAnsi="ＭＳ 明朝"/>
          <w:sz w:val="22"/>
        </w:rPr>
      </w:pPr>
      <w:r>
        <w:rPr>
          <w:rFonts w:ascii="ＭＳ 明朝" w:eastAsia="ＭＳ 明朝" w:hAnsi="ＭＳ 明朝" w:hint="eastAsia"/>
          <w:sz w:val="22"/>
        </w:rPr>
        <w:t xml:space="preserve">〇　</w:t>
      </w:r>
      <w:r w:rsidR="004E2210">
        <w:rPr>
          <w:rFonts w:ascii="ＭＳ 明朝" w:eastAsia="ＭＳ 明朝" w:hAnsi="ＭＳ 明朝" w:hint="eastAsia"/>
          <w:sz w:val="22"/>
        </w:rPr>
        <w:t>本県</w:t>
      </w:r>
      <w:r>
        <w:rPr>
          <w:rFonts w:ascii="ＭＳ 明朝" w:eastAsia="ＭＳ 明朝" w:hAnsi="ＭＳ 明朝" w:hint="eastAsia"/>
          <w:sz w:val="22"/>
        </w:rPr>
        <w:t>の非稼働病棟の病床数は、</w:t>
      </w:r>
      <w:r w:rsidR="008F2434">
        <w:rPr>
          <w:rFonts w:ascii="ＭＳ 明朝" w:eastAsia="ＭＳ 明朝" w:hAnsi="ＭＳ 明朝" w:hint="eastAsia"/>
          <w:sz w:val="22"/>
        </w:rPr>
        <w:t>2018年で1,560床、2019年で</w:t>
      </w:r>
      <w:r w:rsidR="004E2210">
        <w:rPr>
          <w:rFonts w:ascii="ＭＳ 明朝" w:eastAsia="ＭＳ 明朝" w:hAnsi="ＭＳ 明朝" w:hint="eastAsia"/>
          <w:sz w:val="22"/>
        </w:rPr>
        <w:t>1,638</w:t>
      </w:r>
      <w:r w:rsidR="008F2434">
        <w:rPr>
          <w:rFonts w:ascii="ＭＳ 明朝" w:eastAsia="ＭＳ 明朝" w:hAnsi="ＭＳ 明朝" w:hint="eastAsia"/>
          <w:sz w:val="22"/>
        </w:rPr>
        <w:t>床</w:t>
      </w:r>
      <w:r w:rsidR="001E721D">
        <w:rPr>
          <w:rFonts w:ascii="ＭＳ 明朝" w:eastAsia="ＭＳ 明朝" w:hAnsi="ＭＳ 明朝" w:hint="eastAsia"/>
          <w:sz w:val="22"/>
        </w:rPr>
        <w:t>（5％増）である</w:t>
      </w:r>
      <w:r w:rsidR="00283B0A">
        <w:rPr>
          <w:rFonts w:ascii="ＭＳ 明朝" w:eastAsia="ＭＳ 明朝" w:hAnsi="ＭＳ 明朝" w:hint="eastAsia"/>
          <w:sz w:val="22"/>
        </w:rPr>
        <w:t>。</w:t>
      </w:r>
    </w:p>
    <w:p w:rsidR="009F3E09" w:rsidRDefault="00314A3A" w:rsidP="004E2210">
      <w:pPr>
        <w:ind w:left="420" w:hangingChars="200" w:hanging="420"/>
        <w:rPr>
          <w:rFonts w:ascii="ＭＳ 明朝" w:eastAsia="ＭＳ 明朝" w:hAnsi="ＭＳ 明朝"/>
          <w:sz w:val="22"/>
        </w:rPr>
      </w:pPr>
      <w:r w:rsidRPr="00314A3A">
        <w:rPr>
          <w:noProof/>
        </w:rPr>
        <w:drawing>
          <wp:anchor distT="0" distB="0" distL="114300" distR="114300" simplePos="0" relativeHeight="251704320" behindDoc="0" locked="0" layoutInCell="1" allowOverlap="1">
            <wp:simplePos x="0" y="0"/>
            <wp:positionH relativeFrom="column">
              <wp:posOffset>262890</wp:posOffset>
            </wp:positionH>
            <wp:positionV relativeFrom="paragraph">
              <wp:posOffset>81915</wp:posOffset>
            </wp:positionV>
            <wp:extent cx="5579745" cy="1626235"/>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9745" cy="1626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6688" w:rsidRDefault="00266688" w:rsidP="004E2210">
      <w:pPr>
        <w:ind w:left="440" w:hangingChars="200" w:hanging="440"/>
        <w:rPr>
          <w:rFonts w:ascii="ＭＳ 明朝" w:eastAsia="ＭＳ 明朝" w:hAnsi="ＭＳ 明朝"/>
          <w:sz w:val="22"/>
        </w:rPr>
      </w:pPr>
    </w:p>
    <w:p w:rsidR="00266688" w:rsidRDefault="00266688" w:rsidP="004E2210">
      <w:pPr>
        <w:ind w:left="440" w:hangingChars="200" w:hanging="440"/>
        <w:rPr>
          <w:rFonts w:ascii="ＭＳ 明朝" w:eastAsia="ＭＳ 明朝" w:hAnsi="ＭＳ 明朝"/>
          <w:sz w:val="22"/>
        </w:rPr>
      </w:pPr>
    </w:p>
    <w:p w:rsidR="00266688" w:rsidRDefault="00266688" w:rsidP="004E2210">
      <w:pPr>
        <w:ind w:left="440" w:hangingChars="200" w:hanging="440"/>
        <w:rPr>
          <w:rFonts w:ascii="ＭＳ 明朝" w:eastAsia="ＭＳ 明朝" w:hAnsi="ＭＳ 明朝"/>
          <w:sz w:val="22"/>
        </w:rPr>
      </w:pPr>
    </w:p>
    <w:p w:rsidR="00266688" w:rsidRDefault="00266688" w:rsidP="004E2210">
      <w:pPr>
        <w:ind w:left="440" w:hangingChars="200" w:hanging="440"/>
        <w:rPr>
          <w:rFonts w:ascii="ＭＳ 明朝" w:eastAsia="ＭＳ 明朝" w:hAnsi="ＭＳ 明朝"/>
          <w:sz w:val="22"/>
        </w:rPr>
      </w:pPr>
    </w:p>
    <w:p w:rsidR="00CB5C29" w:rsidRDefault="00CB5C29" w:rsidP="004E2210">
      <w:pPr>
        <w:ind w:left="440" w:hangingChars="200" w:hanging="440"/>
        <w:rPr>
          <w:rFonts w:ascii="ＭＳ 明朝" w:eastAsia="ＭＳ 明朝" w:hAnsi="ＭＳ 明朝"/>
          <w:sz w:val="22"/>
        </w:rPr>
      </w:pPr>
    </w:p>
    <w:p w:rsidR="00CB5C29" w:rsidRDefault="00CB5C29" w:rsidP="004E2210">
      <w:pPr>
        <w:ind w:left="440" w:hangingChars="200" w:hanging="440"/>
        <w:rPr>
          <w:rFonts w:ascii="ＭＳ 明朝" w:eastAsia="ＭＳ 明朝" w:hAnsi="ＭＳ 明朝"/>
          <w:sz w:val="22"/>
        </w:rPr>
      </w:pPr>
    </w:p>
    <w:p w:rsidR="00CB5C29" w:rsidRDefault="00CB5C29" w:rsidP="004E2210">
      <w:pPr>
        <w:ind w:left="440" w:hangingChars="200" w:hanging="440"/>
        <w:rPr>
          <w:rFonts w:ascii="ＭＳ 明朝" w:eastAsia="ＭＳ 明朝" w:hAnsi="ＭＳ 明朝"/>
          <w:sz w:val="22"/>
        </w:rPr>
      </w:pPr>
    </w:p>
    <w:p w:rsidR="0096416B" w:rsidRDefault="008F2434" w:rsidP="00CB5C29">
      <w:pPr>
        <w:ind w:left="220" w:hangingChars="100" w:hanging="220"/>
        <w:rPr>
          <w:rFonts w:ascii="ＭＳ 明朝" w:eastAsia="ＭＳ 明朝" w:hAnsi="ＭＳ 明朝"/>
          <w:sz w:val="22"/>
        </w:rPr>
      </w:pPr>
      <w:r>
        <w:rPr>
          <w:rFonts w:ascii="ＭＳ 明朝" w:eastAsia="ＭＳ 明朝" w:hAnsi="ＭＳ 明朝" w:hint="eastAsia"/>
          <w:sz w:val="22"/>
        </w:rPr>
        <w:t>〇　非稼働病棟を有する医療機関への対応は、各地域</w:t>
      </w:r>
      <w:r w:rsidR="00283B0A">
        <w:rPr>
          <w:rFonts w:ascii="ＭＳ 明朝" w:eastAsia="ＭＳ 明朝" w:hAnsi="ＭＳ 明朝" w:hint="eastAsia"/>
          <w:sz w:val="22"/>
        </w:rPr>
        <w:t>で定めた</w:t>
      </w:r>
      <w:r w:rsidR="00CB5C29">
        <w:rPr>
          <w:rFonts w:ascii="ＭＳ 明朝" w:eastAsia="ＭＳ 明朝" w:hAnsi="ＭＳ 明朝" w:hint="eastAsia"/>
          <w:sz w:val="22"/>
        </w:rPr>
        <w:t>方針</w:t>
      </w:r>
      <w:r w:rsidR="00283B0A">
        <w:rPr>
          <w:rFonts w:ascii="ＭＳ 明朝" w:eastAsia="ＭＳ 明朝" w:hAnsi="ＭＳ 明朝" w:hint="eastAsia"/>
          <w:sz w:val="22"/>
        </w:rPr>
        <w:t>に基づき行われているが、厚生労働省通知により求められている</w:t>
      </w:r>
      <w:r w:rsidR="00CB5C29">
        <w:rPr>
          <w:rFonts w:ascii="ＭＳ 明朝" w:eastAsia="ＭＳ 明朝" w:hAnsi="ＭＳ 明朝" w:hint="eastAsia"/>
          <w:sz w:val="22"/>
        </w:rPr>
        <w:t>非稼働病棟の解消に</w:t>
      </w:r>
      <w:r w:rsidR="00283B0A">
        <w:rPr>
          <w:rFonts w:ascii="ＭＳ 明朝" w:eastAsia="ＭＳ 明朝" w:hAnsi="ＭＳ 明朝" w:hint="eastAsia"/>
          <w:sz w:val="22"/>
        </w:rPr>
        <w:t>向けた議論が十分に進んでいない状況にある。</w:t>
      </w:r>
      <w:r w:rsidR="005C350B" w:rsidRPr="005C350B">
        <w:rPr>
          <w:rFonts w:ascii="ＭＳ ゴシック" w:eastAsia="ＭＳ ゴシック" w:hAnsi="ＭＳ ゴシック" w:hint="eastAsia"/>
          <w:b/>
          <w:sz w:val="22"/>
        </w:rPr>
        <w:t>非稼働病棟</w:t>
      </w:r>
      <w:r w:rsidR="00CB5C29">
        <w:rPr>
          <w:rFonts w:ascii="ＭＳ ゴシック" w:eastAsia="ＭＳ ゴシック" w:hAnsi="ＭＳ ゴシック" w:hint="eastAsia"/>
          <w:b/>
          <w:sz w:val="22"/>
        </w:rPr>
        <w:t>の運用</w:t>
      </w:r>
      <w:r w:rsidR="005C350B" w:rsidRPr="005C350B">
        <w:rPr>
          <w:rFonts w:ascii="ＭＳ ゴシック" w:eastAsia="ＭＳ ゴシック" w:hAnsi="ＭＳ ゴシック" w:hint="eastAsia"/>
          <w:b/>
          <w:sz w:val="22"/>
        </w:rPr>
        <w:t>に関して、</w:t>
      </w:r>
      <w:r w:rsidR="00CB5C29">
        <w:rPr>
          <w:rFonts w:ascii="ＭＳ ゴシック" w:eastAsia="ＭＳ ゴシック" w:hAnsi="ＭＳ ゴシック" w:hint="eastAsia"/>
          <w:b/>
          <w:sz w:val="22"/>
        </w:rPr>
        <w:t>県内</w:t>
      </w:r>
      <w:r w:rsidR="005C350B" w:rsidRPr="005C350B">
        <w:rPr>
          <w:rFonts w:ascii="ＭＳ ゴシック" w:eastAsia="ＭＳ ゴシック" w:hAnsi="ＭＳ ゴシック" w:hint="eastAsia"/>
          <w:b/>
          <w:sz w:val="22"/>
        </w:rPr>
        <w:t>統一の方針を決定</w:t>
      </w:r>
      <w:r w:rsidR="00CB5C29">
        <w:rPr>
          <w:rFonts w:ascii="ＭＳ ゴシック" w:eastAsia="ＭＳ ゴシック" w:hAnsi="ＭＳ ゴシック" w:hint="eastAsia"/>
          <w:b/>
          <w:sz w:val="22"/>
        </w:rPr>
        <w:t>することで</w:t>
      </w:r>
      <w:r w:rsidR="005C350B" w:rsidRPr="005C350B">
        <w:rPr>
          <w:rFonts w:ascii="ＭＳ ゴシック" w:eastAsia="ＭＳ ゴシック" w:hAnsi="ＭＳ ゴシック" w:hint="eastAsia"/>
          <w:b/>
          <w:sz w:val="22"/>
        </w:rPr>
        <w:t>、</w:t>
      </w:r>
      <w:r w:rsidR="00283B0A">
        <w:rPr>
          <w:rFonts w:ascii="ＭＳ ゴシック" w:eastAsia="ＭＳ ゴシック" w:hAnsi="ＭＳ ゴシック" w:hint="eastAsia"/>
          <w:b/>
          <w:sz w:val="22"/>
        </w:rPr>
        <w:t>各構想区域における非稼働病棟の解消に向けた協議の活性化を図り、病床の効率的な活用と地域医療構想の実現に資することができる</w:t>
      </w:r>
      <w:r>
        <w:rPr>
          <w:rFonts w:ascii="ＭＳ 明朝" w:eastAsia="ＭＳ 明朝" w:hAnsi="ＭＳ 明朝" w:hint="eastAsia"/>
          <w:sz w:val="22"/>
        </w:rPr>
        <w:t>と考えられる。</w:t>
      </w:r>
    </w:p>
    <w:p w:rsidR="005C350B" w:rsidRDefault="005C350B" w:rsidP="008F2434">
      <w:pPr>
        <w:ind w:left="440" w:hangingChars="200" w:hanging="440"/>
        <w:rPr>
          <w:rFonts w:ascii="ＭＳ 明朝" w:eastAsia="ＭＳ 明朝" w:hAnsi="ＭＳ 明朝"/>
          <w:sz w:val="22"/>
        </w:rPr>
      </w:pPr>
    </w:p>
    <w:p w:rsidR="00F96A60" w:rsidRPr="00D463A4" w:rsidRDefault="00266688" w:rsidP="002475E7">
      <w:pPr>
        <w:rPr>
          <w:rFonts w:ascii="ＭＳ ゴシック" w:eastAsia="ＭＳ ゴシック" w:hAnsi="ＭＳ ゴシック"/>
          <w:b/>
          <w:sz w:val="22"/>
        </w:rPr>
      </w:pPr>
      <w:r>
        <w:rPr>
          <w:rFonts w:ascii="ＭＳ ゴシック" w:eastAsia="ＭＳ ゴシック" w:hAnsi="ＭＳ ゴシック" w:hint="eastAsia"/>
          <w:b/>
          <w:sz w:val="22"/>
        </w:rPr>
        <w:t>３</w:t>
      </w:r>
      <w:r w:rsidR="00A73E95" w:rsidRPr="00D463A4">
        <w:rPr>
          <w:rFonts w:ascii="ＭＳ ゴシック" w:eastAsia="ＭＳ ゴシック" w:hAnsi="ＭＳ ゴシック" w:hint="eastAsia"/>
          <w:b/>
          <w:sz w:val="22"/>
        </w:rPr>
        <w:t>．</w:t>
      </w:r>
      <w:r w:rsidR="007C0229">
        <w:rPr>
          <w:rFonts w:ascii="ＭＳ ゴシック" w:eastAsia="ＭＳ ゴシック" w:hAnsi="ＭＳ ゴシック" w:hint="eastAsia"/>
          <w:b/>
          <w:sz w:val="22"/>
        </w:rPr>
        <w:t>非稼働病棟を有する医療機関への方針</w:t>
      </w:r>
      <w:r w:rsidR="00A73E95" w:rsidRPr="00D463A4">
        <w:rPr>
          <w:rFonts w:ascii="ＭＳ ゴシック" w:eastAsia="ＭＳ ゴシック" w:hAnsi="ＭＳ ゴシック" w:hint="eastAsia"/>
          <w:b/>
          <w:sz w:val="22"/>
        </w:rPr>
        <w:t>（案）</w:t>
      </w:r>
    </w:p>
    <w:p w:rsidR="00283B0A" w:rsidRDefault="00283B0A" w:rsidP="00283B0A">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05344" behindDoc="0" locked="0" layoutInCell="1" allowOverlap="1">
                <wp:simplePos x="0" y="0"/>
                <wp:positionH relativeFrom="column">
                  <wp:posOffset>158115</wp:posOffset>
                </wp:positionH>
                <wp:positionV relativeFrom="paragraph">
                  <wp:posOffset>53340</wp:posOffset>
                </wp:positionV>
                <wp:extent cx="5684520" cy="1933575"/>
                <wp:effectExtent l="0" t="0" r="11430" b="28575"/>
                <wp:wrapNone/>
                <wp:docPr id="5" name="テキスト ボックス 5"/>
                <wp:cNvGraphicFramePr/>
                <a:graphic xmlns:a="http://schemas.openxmlformats.org/drawingml/2006/main">
                  <a:graphicData uri="http://schemas.microsoft.com/office/word/2010/wordprocessingShape">
                    <wps:wsp>
                      <wps:cNvSpPr txBox="1"/>
                      <wps:spPr>
                        <a:xfrm>
                          <a:off x="0" y="0"/>
                          <a:ext cx="5684520" cy="1933575"/>
                        </a:xfrm>
                        <a:prstGeom prst="rect">
                          <a:avLst/>
                        </a:prstGeom>
                        <a:solidFill>
                          <a:schemeClr val="lt1"/>
                        </a:solidFill>
                        <a:ln w="6350">
                          <a:solidFill>
                            <a:prstClr val="black"/>
                          </a:solidFill>
                        </a:ln>
                      </wps:spPr>
                      <wps:txbx>
                        <w:txbxContent>
                          <w:p w:rsidR="00206BF6" w:rsidRDefault="001E721D" w:rsidP="001E721D">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w:t>
                            </w:r>
                            <w:r>
                              <w:rPr>
                                <w:rFonts w:ascii="ＭＳ ゴシック" w:eastAsia="ＭＳ ゴシック" w:hAnsi="ＭＳ ゴシック"/>
                                <w:b/>
                                <w:sz w:val="22"/>
                              </w:rPr>
                              <w:t xml:space="preserve">　</w:t>
                            </w:r>
                            <w:r w:rsidR="00283B0A" w:rsidRPr="0049650E">
                              <w:rPr>
                                <w:rFonts w:ascii="ＭＳ ゴシック" w:eastAsia="ＭＳ ゴシック" w:hAnsi="ＭＳ ゴシック" w:hint="eastAsia"/>
                                <w:b/>
                                <w:sz w:val="22"/>
                              </w:rPr>
                              <w:t>病床過剰地域に</w:t>
                            </w:r>
                            <w:r w:rsidR="00283B0A">
                              <w:rPr>
                                <w:rFonts w:ascii="ＭＳ ゴシック" w:eastAsia="ＭＳ ゴシック" w:hAnsi="ＭＳ ゴシック" w:hint="eastAsia"/>
                                <w:b/>
                                <w:sz w:val="22"/>
                              </w:rPr>
                              <w:t>所在</w:t>
                            </w:r>
                            <w:r w:rsidR="00206BF6">
                              <w:rPr>
                                <w:rFonts w:ascii="ＭＳ ゴシック" w:eastAsia="ＭＳ ゴシック" w:hAnsi="ＭＳ ゴシック" w:hint="eastAsia"/>
                                <w:b/>
                                <w:sz w:val="22"/>
                              </w:rPr>
                              <w:t>し</w:t>
                            </w:r>
                            <w:r w:rsidR="00283B0A" w:rsidRPr="0049650E">
                              <w:rPr>
                                <w:rFonts w:ascii="ＭＳ ゴシック" w:eastAsia="ＭＳ ゴシック" w:hAnsi="ＭＳ ゴシック" w:hint="eastAsia"/>
                                <w:b/>
                                <w:sz w:val="22"/>
                              </w:rPr>
                              <w:t>、</w:t>
                            </w:r>
                            <w:r w:rsidR="00206BF6">
                              <w:rPr>
                                <w:rFonts w:ascii="ＭＳ ゴシック" w:eastAsia="ＭＳ ゴシック" w:hAnsi="ＭＳ ゴシック" w:hint="eastAsia"/>
                                <w:b/>
                                <w:sz w:val="22"/>
                              </w:rPr>
                              <w:t>以下の</w:t>
                            </w:r>
                            <w:r w:rsidR="00A372D4">
                              <w:rPr>
                                <w:rFonts w:ascii="ＭＳ ゴシック" w:eastAsia="ＭＳ ゴシック" w:hAnsi="ＭＳ ゴシック" w:hint="eastAsia"/>
                                <w:b/>
                                <w:sz w:val="22"/>
                              </w:rPr>
                              <w:t>いずれか</w:t>
                            </w:r>
                            <w:r w:rsidR="00A372D4">
                              <w:rPr>
                                <w:rFonts w:ascii="ＭＳ ゴシック" w:eastAsia="ＭＳ ゴシック" w:hAnsi="ＭＳ ゴシック"/>
                                <w:b/>
                                <w:sz w:val="22"/>
                              </w:rPr>
                              <w:t>の</w:t>
                            </w:r>
                            <w:r w:rsidR="00206BF6">
                              <w:rPr>
                                <w:rFonts w:ascii="ＭＳ ゴシック" w:eastAsia="ＭＳ ゴシック" w:hAnsi="ＭＳ ゴシック" w:hint="eastAsia"/>
                                <w:b/>
                                <w:sz w:val="22"/>
                              </w:rPr>
                              <w:t>条件に該当する</w:t>
                            </w:r>
                            <w:r w:rsidR="00206BF6">
                              <w:rPr>
                                <w:rFonts w:ascii="ＭＳ ゴシック" w:eastAsia="ＭＳ ゴシック" w:hAnsi="ＭＳ ゴシック"/>
                                <w:b/>
                                <w:sz w:val="22"/>
                              </w:rPr>
                              <w:t>病院に対して、</w:t>
                            </w:r>
                            <w:r w:rsidR="00206BF6">
                              <w:rPr>
                                <w:rFonts w:ascii="ＭＳ ゴシック" w:eastAsia="ＭＳ ゴシック" w:hAnsi="ＭＳ ゴシック" w:hint="eastAsia"/>
                                <w:b/>
                                <w:sz w:val="22"/>
                              </w:rPr>
                              <w:t>厚生労働省通知に基づく対応を進める。</w:t>
                            </w:r>
                          </w:p>
                          <w:p w:rsidR="00283B0A" w:rsidRDefault="00206BF6" w:rsidP="001E721D">
                            <w:pPr>
                              <w:ind w:leftChars="200" w:left="64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①　病床の開設許可後</w:t>
                            </w:r>
                            <w:r w:rsidR="00283B0A">
                              <w:rPr>
                                <w:rFonts w:ascii="ＭＳ ゴシック" w:eastAsia="ＭＳ ゴシック" w:hAnsi="ＭＳ ゴシック" w:hint="eastAsia"/>
                                <w:b/>
                                <w:sz w:val="22"/>
                              </w:rPr>
                              <w:t>（新規開設、変更許可含む）、１</w:t>
                            </w:r>
                            <w:r w:rsidR="00283B0A" w:rsidRPr="00D463A4">
                              <w:rPr>
                                <w:rFonts w:ascii="ＭＳ ゴシック" w:eastAsia="ＭＳ ゴシック" w:hAnsi="ＭＳ ゴシック" w:hint="eastAsia"/>
                                <w:b/>
                                <w:sz w:val="22"/>
                              </w:rPr>
                              <w:t>年</w:t>
                            </w:r>
                            <w:r w:rsidR="00A372D4">
                              <w:rPr>
                                <w:rFonts w:ascii="ＭＳ ゴシック" w:eastAsia="ＭＳ ゴシック" w:hAnsi="ＭＳ ゴシック" w:hint="eastAsia"/>
                                <w:b/>
                                <w:sz w:val="22"/>
                              </w:rPr>
                              <w:t>経過後においても</w:t>
                            </w:r>
                            <w:r w:rsidR="00283B0A" w:rsidRPr="00D463A4">
                              <w:rPr>
                                <w:rFonts w:ascii="ＭＳ ゴシック" w:eastAsia="ＭＳ ゴシック" w:hAnsi="ＭＳ ゴシック" w:hint="eastAsia"/>
                                <w:b/>
                                <w:sz w:val="22"/>
                              </w:rPr>
                              <w:t>、</w:t>
                            </w:r>
                            <w:r w:rsidR="00A372D4">
                              <w:rPr>
                                <w:rFonts w:ascii="ＭＳ ゴシック" w:eastAsia="ＭＳ ゴシック" w:hAnsi="ＭＳ ゴシック" w:hint="eastAsia"/>
                                <w:b/>
                                <w:sz w:val="22"/>
                              </w:rPr>
                              <w:t>稼働していない病棟</w:t>
                            </w:r>
                            <w:r>
                              <w:rPr>
                                <w:rFonts w:ascii="ＭＳ ゴシック" w:eastAsia="ＭＳ ゴシック" w:hAnsi="ＭＳ ゴシック" w:hint="eastAsia"/>
                                <w:b/>
                                <w:sz w:val="22"/>
                              </w:rPr>
                              <w:t>を有する病院</w:t>
                            </w:r>
                          </w:p>
                          <w:p w:rsidR="00206BF6" w:rsidRPr="00206BF6" w:rsidRDefault="00206BF6" w:rsidP="001E721D">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②　５</w:t>
                            </w:r>
                            <w:r w:rsidRPr="00D463A4">
                              <w:rPr>
                                <w:rFonts w:ascii="ＭＳ ゴシック" w:eastAsia="ＭＳ ゴシック" w:hAnsi="ＭＳ ゴシック" w:hint="eastAsia"/>
                                <w:b/>
                                <w:sz w:val="22"/>
                              </w:rPr>
                              <w:t>年以上、</w:t>
                            </w:r>
                            <w:r w:rsidR="00A372D4">
                              <w:rPr>
                                <w:rFonts w:ascii="ＭＳ ゴシック" w:eastAsia="ＭＳ ゴシック" w:hAnsi="ＭＳ ゴシック" w:hint="eastAsia"/>
                                <w:b/>
                                <w:sz w:val="22"/>
                              </w:rPr>
                              <w:t>稼働していない病棟</w:t>
                            </w:r>
                            <w:r>
                              <w:rPr>
                                <w:rFonts w:ascii="ＭＳ ゴシック" w:eastAsia="ＭＳ ゴシック" w:hAnsi="ＭＳ ゴシック" w:hint="eastAsia"/>
                                <w:b/>
                                <w:sz w:val="22"/>
                              </w:rPr>
                              <w:t>を有する病院</w:t>
                            </w:r>
                          </w:p>
                          <w:p w:rsidR="00283B0A" w:rsidRDefault="00206BF6" w:rsidP="001E721D">
                            <w:pPr>
                              <w:ind w:leftChars="300" w:left="85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（上記</w:t>
                            </w:r>
                            <w:r w:rsidR="00283B0A">
                              <w:rPr>
                                <w:rFonts w:ascii="ＭＳ ゴシック" w:eastAsia="ＭＳ ゴシック" w:hAnsi="ＭＳ ゴシック" w:hint="eastAsia"/>
                                <w:b/>
                                <w:sz w:val="22"/>
                              </w:rPr>
                              <w:t>の条件に該当しない医療機関については、これまでどおり</w:t>
                            </w:r>
                            <w:r w:rsidR="00283B0A" w:rsidRPr="003B1058">
                              <w:rPr>
                                <w:rFonts w:ascii="ＭＳ ゴシック" w:eastAsia="ＭＳ ゴシック" w:hAnsi="ＭＳ ゴシック" w:hint="eastAsia"/>
                                <w:b/>
                                <w:sz w:val="22"/>
                              </w:rPr>
                              <w:t>各地域の地域医療構想推進委員会において</w:t>
                            </w:r>
                            <w:r w:rsidR="00283B0A">
                              <w:rPr>
                                <w:rFonts w:ascii="ＭＳ ゴシック" w:eastAsia="ＭＳ ゴシック" w:hAnsi="ＭＳ ゴシック" w:hint="eastAsia"/>
                                <w:b/>
                                <w:sz w:val="22"/>
                              </w:rPr>
                              <w:t>、取組の方針を決定する。）</w:t>
                            </w:r>
                          </w:p>
                          <w:p w:rsidR="00B2723E" w:rsidRDefault="001E721D" w:rsidP="00283B0A">
                            <w:r>
                              <w:rPr>
                                <w:rFonts w:ascii="ＭＳ ゴシック" w:eastAsia="ＭＳ ゴシック" w:hAnsi="ＭＳ ゴシック" w:hint="eastAsia"/>
                                <w:b/>
                                <w:sz w:val="22"/>
                              </w:rPr>
                              <w:t>○</w:t>
                            </w:r>
                            <w:r w:rsidR="00B2723E">
                              <w:rPr>
                                <w:rFonts w:ascii="ＭＳ ゴシック" w:eastAsia="ＭＳ ゴシック" w:hAnsi="ＭＳ ゴシック"/>
                                <w:b/>
                                <w:sz w:val="22"/>
                              </w:rPr>
                              <w:t xml:space="preserve">　</w:t>
                            </w:r>
                            <w:r>
                              <w:rPr>
                                <w:rFonts w:ascii="ＭＳ ゴシック" w:eastAsia="ＭＳ ゴシック" w:hAnsi="ＭＳ ゴシック"/>
                                <w:b/>
                                <w:sz w:val="22"/>
                              </w:rPr>
                              <w:t>本方針に基づき令和３年</w:t>
                            </w:r>
                            <w:r>
                              <w:rPr>
                                <w:rFonts w:ascii="ＭＳ ゴシック" w:eastAsia="ＭＳ ゴシック" w:hAnsi="ＭＳ ゴシック" w:hint="eastAsia"/>
                                <w:b/>
                                <w:sz w:val="22"/>
                              </w:rPr>
                              <w:t>４</w:t>
                            </w:r>
                            <w:r>
                              <w:rPr>
                                <w:rFonts w:ascii="ＭＳ ゴシック" w:eastAsia="ＭＳ ゴシック" w:hAnsi="ＭＳ ゴシック"/>
                                <w:b/>
                                <w:sz w:val="22"/>
                              </w:rPr>
                              <w:t>月から各構想区域で協議を進める。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8" type="#_x0000_t202" style="position:absolute;left:0;text-align:left;margin-left:12.45pt;margin-top:4.2pt;width:447.6pt;height:152.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" fillcolor="white [3201]" strokeweight=".5pt">
                <v:textbox>
                  <w:txbxContent>
                    <w:p w:rsidR="00206BF6" w:rsidRDefault="001E721D" w:rsidP="001E721D">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w:t>
                      </w:r>
                      <w:r>
                        <w:rPr>
                          <w:rFonts w:ascii="ＭＳ ゴシック" w:eastAsia="ＭＳ ゴシック" w:hAnsi="ＭＳ ゴシック"/>
                          <w:b/>
                          <w:sz w:val="22"/>
                        </w:rPr>
                        <w:t xml:space="preserve">　</w:t>
                      </w:r>
                      <w:r w:rsidR="00283B0A" w:rsidRPr="0049650E">
                        <w:rPr>
                          <w:rFonts w:ascii="ＭＳ ゴシック" w:eastAsia="ＭＳ ゴシック" w:hAnsi="ＭＳ ゴシック" w:hint="eastAsia"/>
                          <w:b/>
                          <w:sz w:val="22"/>
                        </w:rPr>
                        <w:t>病床過剰地域に</w:t>
                      </w:r>
                      <w:r w:rsidR="00283B0A">
                        <w:rPr>
                          <w:rFonts w:ascii="ＭＳ ゴシック" w:eastAsia="ＭＳ ゴシック" w:hAnsi="ＭＳ ゴシック" w:hint="eastAsia"/>
                          <w:b/>
                          <w:sz w:val="22"/>
                        </w:rPr>
                        <w:t>所在</w:t>
                      </w:r>
                      <w:r w:rsidR="00206BF6">
                        <w:rPr>
                          <w:rFonts w:ascii="ＭＳ ゴシック" w:eastAsia="ＭＳ ゴシック" w:hAnsi="ＭＳ ゴシック" w:hint="eastAsia"/>
                          <w:b/>
                          <w:sz w:val="22"/>
                        </w:rPr>
                        <w:t>し</w:t>
                      </w:r>
                      <w:r w:rsidR="00283B0A" w:rsidRPr="0049650E">
                        <w:rPr>
                          <w:rFonts w:ascii="ＭＳ ゴシック" w:eastAsia="ＭＳ ゴシック" w:hAnsi="ＭＳ ゴシック" w:hint="eastAsia"/>
                          <w:b/>
                          <w:sz w:val="22"/>
                        </w:rPr>
                        <w:t>、</w:t>
                      </w:r>
                      <w:r w:rsidR="00206BF6">
                        <w:rPr>
                          <w:rFonts w:ascii="ＭＳ ゴシック" w:eastAsia="ＭＳ ゴシック" w:hAnsi="ＭＳ ゴシック" w:hint="eastAsia"/>
                          <w:b/>
                          <w:sz w:val="22"/>
                        </w:rPr>
                        <w:t>以下の</w:t>
                      </w:r>
                      <w:r w:rsidR="00A372D4">
                        <w:rPr>
                          <w:rFonts w:ascii="ＭＳ ゴシック" w:eastAsia="ＭＳ ゴシック" w:hAnsi="ＭＳ ゴシック" w:hint="eastAsia"/>
                          <w:b/>
                          <w:sz w:val="22"/>
                        </w:rPr>
                        <w:t>いずれか</w:t>
                      </w:r>
                      <w:r w:rsidR="00A372D4">
                        <w:rPr>
                          <w:rFonts w:ascii="ＭＳ ゴシック" w:eastAsia="ＭＳ ゴシック" w:hAnsi="ＭＳ ゴシック"/>
                          <w:b/>
                          <w:sz w:val="22"/>
                        </w:rPr>
                        <w:t>の</w:t>
                      </w:r>
                      <w:r w:rsidR="00206BF6">
                        <w:rPr>
                          <w:rFonts w:ascii="ＭＳ ゴシック" w:eastAsia="ＭＳ ゴシック" w:hAnsi="ＭＳ ゴシック" w:hint="eastAsia"/>
                          <w:b/>
                          <w:sz w:val="22"/>
                        </w:rPr>
                        <w:t>条件に該当する</w:t>
                      </w:r>
                      <w:r w:rsidR="00206BF6">
                        <w:rPr>
                          <w:rFonts w:ascii="ＭＳ ゴシック" w:eastAsia="ＭＳ ゴシック" w:hAnsi="ＭＳ ゴシック"/>
                          <w:b/>
                          <w:sz w:val="22"/>
                        </w:rPr>
                        <w:t>病院に対して、</w:t>
                      </w:r>
                      <w:r w:rsidR="00206BF6">
                        <w:rPr>
                          <w:rFonts w:ascii="ＭＳ ゴシック" w:eastAsia="ＭＳ ゴシック" w:hAnsi="ＭＳ ゴシック" w:hint="eastAsia"/>
                          <w:b/>
                          <w:sz w:val="22"/>
                        </w:rPr>
                        <w:t>厚生労働省通知に基づく対応を進める。</w:t>
                      </w:r>
                    </w:p>
                    <w:p w:rsidR="00283B0A" w:rsidRDefault="00206BF6" w:rsidP="001E721D">
                      <w:pPr>
                        <w:ind w:leftChars="200" w:left="64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①　病床の開設許可後</w:t>
                      </w:r>
                      <w:r w:rsidR="00283B0A">
                        <w:rPr>
                          <w:rFonts w:ascii="ＭＳ ゴシック" w:eastAsia="ＭＳ ゴシック" w:hAnsi="ＭＳ ゴシック" w:hint="eastAsia"/>
                          <w:b/>
                          <w:sz w:val="22"/>
                        </w:rPr>
                        <w:t>（新規開設、変更許可含む）、１</w:t>
                      </w:r>
                      <w:r w:rsidR="00283B0A" w:rsidRPr="00D463A4">
                        <w:rPr>
                          <w:rFonts w:ascii="ＭＳ ゴシック" w:eastAsia="ＭＳ ゴシック" w:hAnsi="ＭＳ ゴシック" w:hint="eastAsia"/>
                          <w:b/>
                          <w:sz w:val="22"/>
                        </w:rPr>
                        <w:t>年</w:t>
                      </w:r>
                      <w:r w:rsidR="00A372D4">
                        <w:rPr>
                          <w:rFonts w:ascii="ＭＳ ゴシック" w:eastAsia="ＭＳ ゴシック" w:hAnsi="ＭＳ ゴシック" w:hint="eastAsia"/>
                          <w:b/>
                          <w:sz w:val="22"/>
                        </w:rPr>
                        <w:t>経過後においても</w:t>
                      </w:r>
                      <w:r w:rsidR="00283B0A" w:rsidRPr="00D463A4">
                        <w:rPr>
                          <w:rFonts w:ascii="ＭＳ ゴシック" w:eastAsia="ＭＳ ゴシック" w:hAnsi="ＭＳ ゴシック" w:hint="eastAsia"/>
                          <w:b/>
                          <w:sz w:val="22"/>
                        </w:rPr>
                        <w:t>、</w:t>
                      </w:r>
                      <w:r w:rsidR="00A372D4">
                        <w:rPr>
                          <w:rFonts w:ascii="ＭＳ ゴシック" w:eastAsia="ＭＳ ゴシック" w:hAnsi="ＭＳ ゴシック" w:hint="eastAsia"/>
                          <w:b/>
                          <w:sz w:val="22"/>
                        </w:rPr>
                        <w:t>稼働していない病棟</w:t>
                      </w:r>
                      <w:r>
                        <w:rPr>
                          <w:rFonts w:ascii="ＭＳ ゴシック" w:eastAsia="ＭＳ ゴシック" w:hAnsi="ＭＳ ゴシック" w:hint="eastAsia"/>
                          <w:b/>
                          <w:sz w:val="22"/>
                        </w:rPr>
                        <w:t>を有する病院</w:t>
                      </w:r>
                    </w:p>
                    <w:p w:rsidR="00206BF6" w:rsidRPr="00206BF6" w:rsidRDefault="00206BF6" w:rsidP="001E721D">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②　５</w:t>
                      </w:r>
                      <w:r w:rsidRPr="00D463A4">
                        <w:rPr>
                          <w:rFonts w:ascii="ＭＳ ゴシック" w:eastAsia="ＭＳ ゴシック" w:hAnsi="ＭＳ ゴシック" w:hint="eastAsia"/>
                          <w:b/>
                          <w:sz w:val="22"/>
                        </w:rPr>
                        <w:t>年以上、</w:t>
                      </w:r>
                      <w:r w:rsidR="00A372D4">
                        <w:rPr>
                          <w:rFonts w:ascii="ＭＳ ゴシック" w:eastAsia="ＭＳ ゴシック" w:hAnsi="ＭＳ ゴシック" w:hint="eastAsia"/>
                          <w:b/>
                          <w:sz w:val="22"/>
                        </w:rPr>
                        <w:t>稼働していない病棟</w:t>
                      </w:r>
                      <w:r>
                        <w:rPr>
                          <w:rFonts w:ascii="ＭＳ ゴシック" w:eastAsia="ＭＳ ゴシック" w:hAnsi="ＭＳ ゴシック" w:hint="eastAsia"/>
                          <w:b/>
                          <w:sz w:val="22"/>
                        </w:rPr>
                        <w:t>を有する病院</w:t>
                      </w:r>
                    </w:p>
                    <w:p w:rsidR="00283B0A" w:rsidRDefault="00206BF6" w:rsidP="001E721D">
                      <w:pPr>
                        <w:ind w:leftChars="300" w:left="85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（上記</w:t>
                      </w:r>
                      <w:r w:rsidR="00283B0A">
                        <w:rPr>
                          <w:rFonts w:ascii="ＭＳ ゴシック" w:eastAsia="ＭＳ ゴシック" w:hAnsi="ＭＳ ゴシック" w:hint="eastAsia"/>
                          <w:b/>
                          <w:sz w:val="22"/>
                        </w:rPr>
                        <w:t>の条件に該当しない医療機関については、これまでどおり</w:t>
                      </w:r>
                      <w:r w:rsidR="00283B0A" w:rsidRPr="003B1058">
                        <w:rPr>
                          <w:rFonts w:ascii="ＭＳ ゴシック" w:eastAsia="ＭＳ ゴシック" w:hAnsi="ＭＳ ゴシック" w:hint="eastAsia"/>
                          <w:b/>
                          <w:sz w:val="22"/>
                        </w:rPr>
                        <w:t>各地域の地域医療構想推進委員会において</w:t>
                      </w:r>
                      <w:r w:rsidR="00283B0A">
                        <w:rPr>
                          <w:rFonts w:ascii="ＭＳ ゴシック" w:eastAsia="ＭＳ ゴシック" w:hAnsi="ＭＳ ゴシック" w:hint="eastAsia"/>
                          <w:b/>
                          <w:sz w:val="22"/>
                        </w:rPr>
                        <w:t>、取組の方針を決定する。）</w:t>
                      </w:r>
                    </w:p>
                    <w:p w:rsidR="00B2723E" w:rsidRDefault="001E721D" w:rsidP="00283B0A">
                      <w:r>
                        <w:rPr>
                          <w:rFonts w:ascii="ＭＳ ゴシック" w:eastAsia="ＭＳ ゴシック" w:hAnsi="ＭＳ ゴシック" w:hint="eastAsia"/>
                          <w:b/>
                          <w:sz w:val="22"/>
                        </w:rPr>
                        <w:t>○</w:t>
                      </w:r>
                      <w:r w:rsidR="00B2723E">
                        <w:rPr>
                          <w:rFonts w:ascii="ＭＳ ゴシック" w:eastAsia="ＭＳ ゴシック" w:hAnsi="ＭＳ ゴシック"/>
                          <w:b/>
                          <w:sz w:val="22"/>
                        </w:rPr>
                        <w:t xml:space="preserve">　</w:t>
                      </w:r>
                      <w:r>
                        <w:rPr>
                          <w:rFonts w:ascii="ＭＳ ゴシック" w:eastAsia="ＭＳ ゴシック" w:hAnsi="ＭＳ ゴシック"/>
                          <w:b/>
                          <w:sz w:val="22"/>
                        </w:rPr>
                        <w:t>本方針に基づき令和３年</w:t>
                      </w:r>
                      <w:r>
                        <w:rPr>
                          <w:rFonts w:ascii="ＭＳ ゴシック" w:eastAsia="ＭＳ ゴシック" w:hAnsi="ＭＳ ゴシック" w:hint="eastAsia"/>
                          <w:b/>
                          <w:sz w:val="22"/>
                        </w:rPr>
                        <w:t>４</w:t>
                      </w:r>
                      <w:r>
                        <w:rPr>
                          <w:rFonts w:ascii="ＭＳ ゴシック" w:eastAsia="ＭＳ ゴシック" w:hAnsi="ＭＳ ゴシック"/>
                          <w:b/>
                          <w:sz w:val="22"/>
                        </w:rPr>
                        <w:t>月から各構想区域で協議を進める。</w:t>
                      </w:r>
                    </w:p>
                  </w:txbxContent>
                </v:textbox>
              </v:shape>
            </w:pict>
          </mc:Fallback>
        </mc:AlternateContent>
      </w:r>
      <w:r w:rsidR="00A73E95">
        <w:rPr>
          <w:rFonts w:ascii="ＭＳ 明朝" w:eastAsia="ＭＳ 明朝" w:hAnsi="ＭＳ 明朝" w:hint="eastAsia"/>
          <w:sz w:val="22"/>
        </w:rPr>
        <w:t xml:space="preserve">　</w:t>
      </w:r>
    </w:p>
    <w:p w:rsidR="00283B0A" w:rsidRDefault="00283B0A" w:rsidP="00283B0A">
      <w:pPr>
        <w:rPr>
          <w:rFonts w:ascii="ＭＳ 明朝" w:eastAsia="ＭＳ 明朝" w:hAnsi="ＭＳ 明朝"/>
          <w:sz w:val="22"/>
        </w:rPr>
      </w:pPr>
    </w:p>
    <w:p w:rsidR="00283B0A" w:rsidRDefault="00283B0A" w:rsidP="00283B0A">
      <w:pPr>
        <w:rPr>
          <w:rFonts w:ascii="ＭＳ 明朝" w:eastAsia="ＭＳ 明朝" w:hAnsi="ＭＳ 明朝"/>
          <w:sz w:val="22"/>
        </w:rPr>
      </w:pPr>
    </w:p>
    <w:p w:rsidR="00283B0A" w:rsidRDefault="00283B0A" w:rsidP="00283B0A">
      <w:pPr>
        <w:rPr>
          <w:rFonts w:ascii="ＭＳ ゴシック" w:eastAsia="ＭＳ ゴシック" w:hAnsi="ＭＳ ゴシック"/>
          <w:b/>
          <w:sz w:val="22"/>
        </w:rPr>
      </w:pPr>
    </w:p>
    <w:p w:rsidR="00AD1B13" w:rsidRDefault="00AD1B13" w:rsidP="002A46CF">
      <w:pPr>
        <w:rPr>
          <w:rFonts w:ascii="ＭＳ ゴシック" w:eastAsia="ＭＳ ゴシック" w:hAnsi="ＭＳ ゴシック"/>
          <w:b/>
          <w:sz w:val="22"/>
        </w:rPr>
      </w:pPr>
    </w:p>
    <w:p w:rsidR="00206BF6" w:rsidRDefault="00206BF6" w:rsidP="002A46CF">
      <w:pPr>
        <w:rPr>
          <w:rFonts w:ascii="ＭＳ ゴシック" w:eastAsia="ＭＳ ゴシック" w:hAnsi="ＭＳ ゴシック"/>
          <w:b/>
          <w:sz w:val="22"/>
        </w:rPr>
      </w:pPr>
    </w:p>
    <w:p w:rsidR="00283B0A" w:rsidRDefault="00283B0A" w:rsidP="002A46CF">
      <w:pPr>
        <w:rPr>
          <w:rFonts w:ascii="ＭＳ ゴシック" w:eastAsia="ＭＳ ゴシック" w:hAnsi="ＭＳ ゴシック"/>
          <w:b/>
          <w:sz w:val="22"/>
        </w:rPr>
      </w:pPr>
    </w:p>
    <w:p w:rsidR="00B2723E" w:rsidRDefault="00B2723E" w:rsidP="002A46CF">
      <w:pPr>
        <w:rPr>
          <w:rFonts w:ascii="ＭＳ ゴシック" w:eastAsia="ＭＳ ゴシック" w:hAnsi="ＭＳ ゴシック"/>
          <w:b/>
          <w:sz w:val="22"/>
        </w:rPr>
      </w:pPr>
    </w:p>
    <w:p w:rsidR="00206BF6" w:rsidRDefault="00206BF6" w:rsidP="002A46CF">
      <w:pPr>
        <w:rPr>
          <w:rFonts w:ascii="ＭＳ ゴシック" w:eastAsia="ＭＳ ゴシック" w:hAnsi="ＭＳ ゴシック"/>
          <w:b/>
          <w:sz w:val="22"/>
        </w:rPr>
      </w:pPr>
    </w:p>
    <w:p w:rsidR="00BD1F28" w:rsidRDefault="00FD2425" w:rsidP="00BD1F28">
      <w:pPr>
        <w:ind w:rightChars="-405" w:right="-850"/>
        <w:rPr>
          <w:rFonts w:ascii="ＭＳ 明朝" w:eastAsia="ＭＳ 明朝" w:hAnsi="ＭＳ 明朝"/>
          <w:kern w:val="0"/>
          <w:sz w:val="22"/>
        </w:rPr>
      </w:pPr>
      <w:r>
        <w:rPr>
          <w:rFonts w:ascii="ＭＳ 明朝" w:eastAsia="ＭＳ 明朝" w:hAnsi="ＭＳ 明朝" w:hint="eastAsia"/>
          <w:sz w:val="22"/>
        </w:rPr>
        <w:t xml:space="preserve">　</w:t>
      </w:r>
      <w:r w:rsidR="007F4D33">
        <w:rPr>
          <w:rFonts w:ascii="ＭＳ 明朝" w:eastAsia="ＭＳ 明朝" w:hAnsi="ＭＳ 明朝" w:hint="eastAsia"/>
          <w:sz w:val="22"/>
        </w:rPr>
        <w:t xml:space="preserve">　</w:t>
      </w:r>
      <w:r w:rsidR="00BD1F28">
        <w:rPr>
          <w:rFonts w:ascii="ＭＳ 明朝" w:eastAsia="ＭＳ 明朝" w:hAnsi="ＭＳ 明朝" w:hint="eastAsia"/>
          <w:sz w:val="22"/>
        </w:rPr>
        <w:t xml:space="preserve">　　　　　　　　　　　　　　　　</w:t>
      </w:r>
      <w:r w:rsidR="007F4D33">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F4D33" w:rsidRPr="00BD1F28">
        <w:rPr>
          <w:rFonts w:ascii="ＭＳ 明朝" w:eastAsia="ＭＳ 明朝" w:hAnsi="ＭＳ 明朝" w:hint="eastAsia"/>
          <w:spacing w:val="2"/>
          <w:w w:val="76"/>
          <w:kern w:val="0"/>
          <w:sz w:val="22"/>
          <w:fitText w:val="4400" w:id="-1848882176"/>
        </w:rPr>
        <w:t>※</w:t>
      </w:r>
      <w:r w:rsidRPr="00BD1F28">
        <w:rPr>
          <w:rFonts w:ascii="ＭＳ 明朝" w:eastAsia="ＭＳ 明朝" w:hAnsi="ＭＳ 明朝" w:hint="eastAsia"/>
          <w:spacing w:val="2"/>
          <w:w w:val="76"/>
          <w:kern w:val="0"/>
          <w:sz w:val="22"/>
          <w:fitText w:val="4400" w:id="-1848882176"/>
        </w:rPr>
        <w:t>令和2年7月時点の対象医療機関　①3病院、②11病</w:t>
      </w:r>
      <w:r w:rsidRPr="00BD1F28">
        <w:rPr>
          <w:rFonts w:ascii="ＭＳ 明朝" w:eastAsia="ＭＳ 明朝" w:hAnsi="ＭＳ 明朝" w:hint="eastAsia"/>
          <w:spacing w:val="-17"/>
          <w:w w:val="76"/>
          <w:kern w:val="0"/>
          <w:sz w:val="22"/>
          <w:fitText w:val="4400" w:id="-1848882176"/>
        </w:rPr>
        <w:t>院</w:t>
      </w:r>
    </w:p>
    <w:p w:rsidR="00206BF6" w:rsidRPr="00206BF6" w:rsidRDefault="00BD1F28" w:rsidP="007F4D33">
      <w:pPr>
        <w:ind w:rightChars="-405" w:right="-850"/>
        <w:rPr>
          <w:rFonts w:ascii="ＭＳ 明朝" w:eastAsia="ＭＳ 明朝" w:hAnsi="ＭＳ 明朝"/>
          <w:sz w:val="22"/>
        </w:rPr>
      </w:pPr>
      <w:r w:rsidRPr="007F4D33">
        <w:rPr>
          <w:rFonts w:ascii="ＭＳ 明朝" w:eastAsia="ＭＳ 明朝" w:hAnsi="ＭＳ 明朝" w:hint="eastAsia"/>
          <w:sz w:val="22"/>
        </w:rPr>
        <w:t>（参考）</w:t>
      </w:r>
      <w:r w:rsidRPr="00206BF6">
        <w:rPr>
          <w:rFonts w:ascii="ＭＳ 明朝" w:eastAsia="ＭＳ 明朝" w:hAnsi="ＭＳ 明朝" w:hint="eastAsia"/>
          <w:sz w:val="22"/>
        </w:rPr>
        <w:t>厚生労働省通知に基づく対応</w:t>
      </w:r>
    </w:p>
    <w:p w:rsidR="002A46CF" w:rsidRDefault="00A67FDF" w:rsidP="002A46CF">
      <w:pPr>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79744" behindDoc="0" locked="0" layoutInCell="1" allowOverlap="1" wp14:anchorId="1BF338A9" wp14:editId="5CD15A39">
                <wp:simplePos x="0" y="0"/>
                <wp:positionH relativeFrom="column">
                  <wp:posOffset>4854575</wp:posOffset>
                </wp:positionH>
                <wp:positionV relativeFrom="paragraph">
                  <wp:posOffset>62865</wp:posOffset>
                </wp:positionV>
                <wp:extent cx="438150" cy="28765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438150" cy="2876550"/>
                        </a:xfrm>
                        <a:prstGeom prst="rect">
                          <a:avLst/>
                        </a:prstGeom>
                        <a:solidFill>
                          <a:schemeClr val="lt1"/>
                        </a:solidFill>
                        <a:ln w="6350">
                          <a:solidFill>
                            <a:prstClr val="black"/>
                          </a:solidFill>
                        </a:ln>
                      </wps:spPr>
                      <wps:txbx>
                        <w:txbxContent>
                          <w:p w:rsidR="00C97F23" w:rsidRPr="002A46CF" w:rsidRDefault="00C97F23">
                            <w:pPr>
                              <w:rPr>
                                <w:rFonts w:ascii="ＭＳ ゴシック" w:eastAsia="ＭＳ ゴシック" w:hAnsi="ＭＳ ゴシック"/>
                                <w:sz w:val="20"/>
                              </w:rPr>
                            </w:pPr>
                            <w:r>
                              <w:rPr>
                                <w:rFonts w:ascii="ＭＳ ゴシック" w:eastAsia="ＭＳ ゴシック" w:hAnsi="ＭＳ ゴシック" w:hint="eastAsia"/>
                                <w:sz w:val="20"/>
                              </w:rPr>
                              <w:t>命令・勧告</w:t>
                            </w:r>
                            <w:r>
                              <w:rPr>
                                <w:rFonts w:ascii="ＭＳ ゴシック" w:eastAsia="ＭＳ ゴシック" w:hAnsi="ＭＳ ゴシック"/>
                                <w:sz w:val="20"/>
                              </w:rPr>
                              <w:t>に</w:t>
                            </w:r>
                            <w:r>
                              <w:rPr>
                                <w:rFonts w:ascii="ＭＳ ゴシック" w:eastAsia="ＭＳ ゴシック" w:hAnsi="ＭＳ ゴシック" w:hint="eastAsia"/>
                                <w:sz w:val="20"/>
                              </w:rPr>
                              <w:t>従わない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338A9" id="テキスト ボックス 15" o:spid="_x0000_s1029" type="#_x0000_t202" style="position:absolute;left:0;text-align:left;margin-left:382.25pt;margin-top:4.95pt;width:34.5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" fillcolor="white [3201]" strokeweight=".5pt">
                <v:textbox style="layout-flow:vertical-ideographic">
                  <w:txbxContent>
                    <w:p w:rsidR="00C97F23" w:rsidRPr="002A46CF" w:rsidRDefault="00C97F23">
                      <w:pPr>
                        <w:rPr>
                          <w:rFonts w:ascii="ＭＳ ゴシック" w:eastAsia="ＭＳ ゴシック" w:hAnsi="ＭＳ ゴシック"/>
                          <w:sz w:val="20"/>
                        </w:rPr>
                      </w:pPr>
                      <w:r>
                        <w:rPr>
                          <w:rFonts w:ascii="ＭＳ ゴシック" w:eastAsia="ＭＳ ゴシック" w:hAnsi="ＭＳ ゴシック" w:hint="eastAsia"/>
                          <w:sz w:val="20"/>
                        </w:rPr>
                        <w:t>命令・勧告</w:t>
                      </w:r>
                      <w:r>
                        <w:rPr>
                          <w:rFonts w:ascii="ＭＳ ゴシック" w:eastAsia="ＭＳ ゴシック" w:hAnsi="ＭＳ ゴシック"/>
                          <w:sz w:val="20"/>
                        </w:rPr>
                        <w:t>に</w:t>
                      </w:r>
                      <w:r>
                        <w:rPr>
                          <w:rFonts w:ascii="ＭＳ ゴシック" w:eastAsia="ＭＳ ゴシック" w:hAnsi="ＭＳ ゴシック" w:hint="eastAsia"/>
                          <w:sz w:val="20"/>
                        </w:rPr>
                        <w:t>従わない</w:t>
                      </w:r>
                    </w:p>
                  </w:txbxContent>
                </v:textbox>
              </v:shape>
            </w:pict>
          </mc:Fallback>
        </mc:AlternateContent>
      </w:r>
      <w:r>
        <w:rPr>
          <w:rFonts w:ascii="ＭＳ ゴシック" w:eastAsia="ＭＳ ゴシック" w:hAnsi="ＭＳ ゴシック" w:hint="eastAsia"/>
          <w:b/>
          <w:noProof/>
          <w:sz w:val="22"/>
        </w:rPr>
        <mc:AlternateContent>
          <mc:Choice Requires="wps">
            <w:drawing>
              <wp:anchor distT="0" distB="0" distL="114300" distR="114300" simplePos="0" relativeHeight="251681792" behindDoc="0" locked="0" layoutInCell="1" allowOverlap="1" wp14:anchorId="339001C7" wp14:editId="36A0F2E1">
                <wp:simplePos x="0" y="0"/>
                <wp:positionH relativeFrom="column">
                  <wp:posOffset>5547360</wp:posOffset>
                </wp:positionH>
                <wp:positionV relativeFrom="paragraph">
                  <wp:posOffset>62865</wp:posOffset>
                </wp:positionV>
                <wp:extent cx="438150" cy="28670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438150" cy="2867025"/>
                        </a:xfrm>
                        <a:prstGeom prst="rect">
                          <a:avLst/>
                        </a:prstGeom>
                        <a:solidFill>
                          <a:schemeClr val="lt1"/>
                        </a:solidFill>
                        <a:ln w="6350">
                          <a:solidFill>
                            <a:prstClr val="black"/>
                          </a:solidFill>
                        </a:ln>
                      </wps:spPr>
                      <wps:txbx>
                        <w:txbxContent>
                          <w:p w:rsidR="0088313E" w:rsidRPr="002A46CF" w:rsidRDefault="0088313E">
                            <w:pPr>
                              <w:rPr>
                                <w:rFonts w:ascii="ＭＳ ゴシック" w:eastAsia="ＭＳ ゴシック" w:hAnsi="ＭＳ ゴシック"/>
                                <w:sz w:val="20"/>
                              </w:rPr>
                            </w:pPr>
                            <w:r>
                              <w:rPr>
                                <w:rFonts w:ascii="ＭＳ ゴシック" w:eastAsia="ＭＳ ゴシック" w:hAnsi="ＭＳ ゴシック" w:hint="eastAsia"/>
                                <w:sz w:val="20"/>
                              </w:rPr>
                              <w:t>従わない旨を</w:t>
                            </w:r>
                            <w:r>
                              <w:rPr>
                                <w:rFonts w:ascii="ＭＳ ゴシック" w:eastAsia="ＭＳ ゴシック" w:hAnsi="ＭＳ ゴシック"/>
                                <w:sz w:val="20"/>
                              </w:rPr>
                              <w:t>公表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001C7" id="テキスト ボックス 16" o:spid="_x0000_s1030" type="#_x0000_t202" style="position:absolute;left:0;text-align:left;margin-left:436.8pt;margin-top:4.95pt;width:34.5pt;height:22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" fillcolor="white [3201]" strokeweight=".5pt">
                <v:textbox style="layout-flow:vertical-ideographic">
                  <w:txbxContent>
                    <w:p w:rsidR="0088313E" w:rsidRPr="002A46CF" w:rsidRDefault="0088313E">
                      <w:pPr>
                        <w:rPr>
                          <w:rFonts w:ascii="ＭＳ ゴシック" w:eastAsia="ＭＳ ゴシック" w:hAnsi="ＭＳ ゴシック"/>
                          <w:sz w:val="20"/>
                        </w:rPr>
                      </w:pPr>
                      <w:r>
                        <w:rPr>
                          <w:rFonts w:ascii="ＭＳ ゴシック" w:eastAsia="ＭＳ ゴシック" w:hAnsi="ＭＳ ゴシック" w:hint="eastAsia"/>
                          <w:sz w:val="20"/>
                        </w:rPr>
                        <w:t>従わない旨を</w:t>
                      </w:r>
                      <w:r>
                        <w:rPr>
                          <w:rFonts w:ascii="ＭＳ ゴシック" w:eastAsia="ＭＳ ゴシック" w:hAnsi="ＭＳ ゴシック"/>
                          <w:sz w:val="20"/>
                        </w:rPr>
                        <w:t>公表</w:t>
                      </w:r>
                    </w:p>
                  </w:txbxContent>
                </v:textbox>
              </v:shape>
            </w:pict>
          </mc:Fallback>
        </mc:AlternateContent>
      </w:r>
      <w:r w:rsidR="008A4B42">
        <w:rPr>
          <w:rFonts w:ascii="ＭＳ ゴシック" w:eastAsia="ＭＳ ゴシック" w:hAnsi="ＭＳ ゴシック" w:hint="eastAsia"/>
          <w:b/>
          <w:noProof/>
          <w:sz w:val="22"/>
        </w:rPr>
        <mc:AlternateContent>
          <mc:Choice Requires="wps">
            <w:drawing>
              <wp:anchor distT="0" distB="0" distL="114300" distR="114300" simplePos="0" relativeHeight="251673600" behindDoc="0" locked="0" layoutInCell="1" allowOverlap="1" wp14:anchorId="53BA4DC2" wp14:editId="2D45E4B8">
                <wp:simplePos x="0" y="0"/>
                <wp:positionH relativeFrom="column">
                  <wp:posOffset>3012440</wp:posOffset>
                </wp:positionH>
                <wp:positionV relativeFrom="paragraph">
                  <wp:posOffset>62865</wp:posOffset>
                </wp:positionV>
                <wp:extent cx="360000" cy="1790700"/>
                <wp:effectExtent l="0" t="0" r="21590" b="19050"/>
                <wp:wrapNone/>
                <wp:docPr id="12" name="テキスト ボックス 12"/>
                <wp:cNvGraphicFramePr/>
                <a:graphic xmlns:a="http://schemas.openxmlformats.org/drawingml/2006/main">
                  <a:graphicData uri="http://schemas.microsoft.com/office/word/2010/wordprocessingShape">
                    <wps:wsp>
                      <wps:cNvSpPr txBox="1"/>
                      <wps:spPr>
                        <a:xfrm>
                          <a:off x="0" y="0"/>
                          <a:ext cx="360000" cy="1790700"/>
                        </a:xfrm>
                        <a:prstGeom prst="rect">
                          <a:avLst/>
                        </a:prstGeom>
                        <a:solidFill>
                          <a:schemeClr val="lt1"/>
                        </a:solidFill>
                        <a:ln w="6350">
                          <a:solidFill>
                            <a:prstClr val="black"/>
                          </a:solidFill>
                        </a:ln>
                      </wps:spPr>
                      <wps:txbx>
                        <w:txbxContent>
                          <w:p w:rsidR="002A46CF" w:rsidRDefault="00C97F23">
                            <w:pPr>
                              <w:rPr>
                                <w:rFonts w:ascii="ＭＳ ゴシック" w:eastAsia="ＭＳ ゴシック" w:hAnsi="ＭＳ ゴシック"/>
                                <w:sz w:val="20"/>
                              </w:rPr>
                            </w:pPr>
                            <w:r w:rsidRPr="008A4B42">
                              <w:rPr>
                                <w:rFonts w:ascii="ＭＳ ゴシック" w:eastAsia="ＭＳ ゴシック" w:hAnsi="ＭＳ ゴシック" w:hint="eastAsia"/>
                                <w:spacing w:val="1"/>
                                <w:w w:val="86"/>
                                <w:kern w:val="0"/>
                                <w:sz w:val="20"/>
                                <w:fitText w:val="2600" w:id="-1848877823"/>
                              </w:rPr>
                              <w:t>正当な理由なく、</w:t>
                            </w:r>
                            <w:r w:rsidRPr="008A4B42">
                              <w:rPr>
                                <w:rFonts w:ascii="ＭＳ ゴシック" w:eastAsia="ＭＳ ゴシック" w:hAnsi="ＭＳ ゴシック"/>
                                <w:spacing w:val="1"/>
                                <w:w w:val="86"/>
                                <w:kern w:val="0"/>
                                <w:sz w:val="20"/>
                                <w:fitText w:val="2600" w:id="-1848877823"/>
                              </w:rPr>
                              <w:t>措置を講じな</w:t>
                            </w:r>
                            <w:r w:rsidRPr="008A4B42">
                              <w:rPr>
                                <w:rFonts w:ascii="ＭＳ ゴシック" w:eastAsia="ＭＳ ゴシック" w:hAnsi="ＭＳ ゴシック"/>
                                <w:spacing w:val="-3"/>
                                <w:w w:val="86"/>
                                <w:kern w:val="0"/>
                                <w:sz w:val="20"/>
                                <w:fitText w:val="2600" w:id="-1848877823"/>
                              </w:rPr>
                              <w:t>い</w:t>
                            </w:r>
                            <w:r w:rsidR="008A4B42">
                              <w:rPr>
                                <w:rFonts w:ascii="ＭＳ ゴシック" w:eastAsia="ＭＳ ゴシック" w:hAnsi="ＭＳ ゴシック" w:hint="eastAsia"/>
                                <w:sz w:val="20"/>
                              </w:rPr>
                              <w:t xml:space="preserve">　</w:t>
                            </w:r>
                          </w:p>
                          <w:p w:rsidR="008A4B42" w:rsidRPr="002A46CF" w:rsidRDefault="008A4B42">
                            <w:pPr>
                              <w:rPr>
                                <w:rFonts w:ascii="ＭＳ ゴシック" w:eastAsia="ＭＳ ゴシック" w:hAnsi="ＭＳ ゴシック"/>
                                <w:sz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A4DC2" id="テキスト ボックス 12" o:spid="_x0000_s1031" type="#_x0000_t202" style="position:absolute;left:0;text-align:left;margin-left:237.2pt;margin-top:4.95pt;width:28.35pt;height:1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" fillcolor="white [3201]" strokeweight=".5pt">
                <v:textbox style="layout-flow:vertical-ideographic">
                  <w:txbxContent>
                    <w:p w:rsidR="002A46CF" w:rsidRDefault="00C97F23">
                      <w:pPr>
                        <w:rPr>
                          <w:rFonts w:ascii="ＭＳ ゴシック" w:eastAsia="ＭＳ ゴシック" w:hAnsi="ＭＳ ゴシック"/>
                          <w:sz w:val="20"/>
                        </w:rPr>
                      </w:pPr>
                      <w:r w:rsidRPr="008A4B42">
                        <w:rPr>
                          <w:rFonts w:ascii="ＭＳ ゴシック" w:eastAsia="ＭＳ ゴシック" w:hAnsi="ＭＳ ゴシック" w:hint="eastAsia"/>
                          <w:spacing w:val="1"/>
                          <w:w w:val="86"/>
                          <w:kern w:val="0"/>
                          <w:sz w:val="20"/>
                          <w:fitText w:val="2600" w:id="-1848877823"/>
                        </w:rPr>
                        <w:t>正当な理由なく、</w:t>
                      </w:r>
                      <w:r w:rsidRPr="008A4B42">
                        <w:rPr>
                          <w:rFonts w:ascii="ＭＳ ゴシック" w:eastAsia="ＭＳ ゴシック" w:hAnsi="ＭＳ ゴシック"/>
                          <w:spacing w:val="1"/>
                          <w:w w:val="86"/>
                          <w:kern w:val="0"/>
                          <w:sz w:val="20"/>
                          <w:fitText w:val="2600" w:id="-1848877823"/>
                        </w:rPr>
                        <w:t>措置を講じな</w:t>
                      </w:r>
                      <w:r w:rsidRPr="008A4B42">
                        <w:rPr>
                          <w:rFonts w:ascii="ＭＳ ゴシック" w:eastAsia="ＭＳ ゴシック" w:hAnsi="ＭＳ ゴシック"/>
                          <w:spacing w:val="-3"/>
                          <w:w w:val="86"/>
                          <w:kern w:val="0"/>
                          <w:sz w:val="20"/>
                          <w:fitText w:val="2600" w:id="-1848877823"/>
                        </w:rPr>
                        <w:t>い</w:t>
                      </w:r>
                      <w:r w:rsidR="008A4B42">
                        <w:rPr>
                          <w:rFonts w:ascii="ＭＳ ゴシック" w:eastAsia="ＭＳ ゴシック" w:hAnsi="ＭＳ ゴシック" w:hint="eastAsia"/>
                          <w:sz w:val="20"/>
                        </w:rPr>
                        <w:t xml:space="preserve">　</w:t>
                      </w:r>
                    </w:p>
                    <w:p w:rsidR="008A4B42" w:rsidRPr="002A46CF" w:rsidRDefault="008A4B42">
                      <w:pPr>
                        <w:rPr>
                          <w:rFonts w:ascii="ＭＳ ゴシック" w:eastAsia="ＭＳ ゴシック" w:hAnsi="ＭＳ ゴシック"/>
                          <w:sz w:val="20"/>
                        </w:rPr>
                      </w:pPr>
                    </w:p>
                  </w:txbxContent>
                </v:textbox>
              </v:shape>
            </w:pict>
          </mc:Fallback>
        </mc:AlternateContent>
      </w:r>
      <w:r w:rsidR="008A4B42">
        <w:rPr>
          <w:rFonts w:ascii="ＭＳ ゴシック" w:eastAsia="ＭＳ ゴシック" w:hAnsi="ＭＳ ゴシック" w:hint="eastAsia"/>
          <w:b/>
          <w:noProof/>
          <w:sz w:val="22"/>
        </w:rPr>
        <mc:AlternateContent>
          <mc:Choice Requires="wps">
            <w:drawing>
              <wp:anchor distT="0" distB="0" distL="114300" distR="114300" simplePos="0" relativeHeight="251677696" behindDoc="0" locked="0" layoutInCell="1" allowOverlap="1" wp14:anchorId="0AC92C96" wp14:editId="62C03043">
                <wp:simplePos x="0" y="0"/>
                <wp:positionH relativeFrom="column">
                  <wp:posOffset>4240530</wp:posOffset>
                </wp:positionH>
                <wp:positionV relativeFrom="paragraph">
                  <wp:posOffset>62865</wp:posOffset>
                </wp:positionV>
                <wp:extent cx="360000" cy="1785620"/>
                <wp:effectExtent l="0" t="0" r="21590" b="24130"/>
                <wp:wrapNone/>
                <wp:docPr id="14" name="テキスト ボックス 14"/>
                <wp:cNvGraphicFramePr/>
                <a:graphic xmlns:a="http://schemas.openxmlformats.org/drawingml/2006/main">
                  <a:graphicData uri="http://schemas.microsoft.com/office/word/2010/wordprocessingShape">
                    <wps:wsp>
                      <wps:cNvSpPr txBox="1"/>
                      <wps:spPr>
                        <a:xfrm>
                          <a:off x="0" y="0"/>
                          <a:ext cx="360000" cy="1785620"/>
                        </a:xfrm>
                        <a:prstGeom prst="rect">
                          <a:avLst/>
                        </a:prstGeom>
                        <a:solidFill>
                          <a:schemeClr val="lt1"/>
                        </a:solidFill>
                        <a:ln w="6350">
                          <a:solidFill>
                            <a:prstClr val="black"/>
                          </a:solidFill>
                        </a:ln>
                      </wps:spPr>
                      <wps:txbx>
                        <w:txbxContent>
                          <w:p w:rsidR="00C97F23" w:rsidRPr="002A46CF" w:rsidRDefault="00C97F23">
                            <w:pPr>
                              <w:rPr>
                                <w:rFonts w:ascii="ＭＳ ゴシック" w:eastAsia="ＭＳ ゴシック" w:hAnsi="ＭＳ ゴシック"/>
                                <w:sz w:val="20"/>
                              </w:rPr>
                            </w:pPr>
                            <w:r>
                              <w:rPr>
                                <w:rFonts w:ascii="ＭＳ ゴシック" w:eastAsia="ＭＳ ゴシック" w:hAnsi="ＭＳ ゴシック" w:hint="eastAsia"/>
                                <w:sz w:val="20"/>
                              </w:rPr>
                              <w:t>措置を講ずべき勧告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92C96" id="テキスト ボックス 14" o:spid="_x0000_s1032" type="#_x0000_t202" style="position:absolute;left:0;text-align:left;margin-left:333.9pt;margin-top:4.95pt;width:28.35pt;height:14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" fillcolor="white [3201]" strokeweight=".5pt">
                <v:textbox style="layout-flow:vertical-ideographic">
                  <w:txbxContent>
                    <w:p w:rsidR="00C97F23" w:rsidRPr="002A46CF" w:rsidRDefault="00C97F23">
                      <w:pPr>
                        <w:rPr>
                          <w:rFonts w:ascii="ＭＳ ゴシック" w:eastAsia="ＭＳ ゴシック" w:hAnsi="ＭＳ ゴシック"/>
                          <w:sz w:val="20"/>
                        </w:rPr>
                      </w:pPr>
                      <w:r>
                        <w:rPr>
                          <w:rFonts w:ascii="ＭＳ ゴシック" w:eastAsia="ＭＳ ゴシック" w:hAnsi="ＭＳ ゴシック" w:hint="eastAsia"/>
                          <w:sz w:val="20"/>
                        </w:rPr>
                        <w:t>措置を講ずべき勧告</w:t>
                      </w:r>
                    </w:p>
                  </w:txbxContent>
                </v:textbox>
              </v:shape>
            </w:pict>
          </mc:Fallback>
        </mc:AlternateContent>
      </w:r>
      <w:r w:rsidR="008A4B42">
        <w:rPr>
          <w:rFonts w:ascii="ＭＳ ゴシック" w:eastAsia="ＭＳ ゴシック" w:hAnsi="ＭＳ ゴシック" w:hint="eastAsia"/>
          <w:b/>
          <w:noProof/>
          <w:sz w:val="22"/>
        </w:rPr>
        <mc:AlternateContent>
          <mc:Choice Requires="wps">
            <w:drawing>
              <wp:anchor distT="0" distB="0" distL="114300" distR="114300" simplePos="0" relativeHeight="251671552" behindDoc="0" locked="0" layoutInCell="1" allowOverlap="1" wp14:anchorId="7813DB5A" wp14:editId="2CD30E12">
                <wp:simplePos x="0" y="0"/>
                <wp:positionH relativeFrom="column">
                  <wp:posOffset>3626485</wp:posOffset>
                </wp:positionH>
                <wp:positionV relativeFrom="paragraph">
                  <wp:posOffset>62865</wp:posOffset>
                </wp:positionV>
                <wp:extent cx="360000" cy="1804988"/>
                <wp:effectExtent l="0" t="0" r="21590" b="24130"/>
                <wp:wrapNone/>
                <wp:docPr id="11" name="テキスト ボックス 11"/>
                <wp:cNvGraphicFramePr/>
                <a:graphic xmlns:a="http://schemas.openxmlformats.org/drawingml/2006/main">
                  <a:graphicData uri="http://schemas.microsoft.com/office/word/2010/wordprocessingShape">
                    <wps:wsp>
                      <wps:cNvSpPr txBox="1"/>
                      <wps:spPr>
                        <a:xfrm>
                          <a:off x="0" y="0"/>
                          <a:ext cx="360000" cy="1804988"/>
                        </a:xfrm>
                        <a:prstGeom prst="rect">
                          <a:avLst/>
                        </a:prstGeom>
                        <a:solidFill>
                          <a:schemeClr val="lt1"/>
                        </a:solidFill>
                        <a:ln w="6350">
                          <a:solidFill>
                            <a:prstClr val="black"/>
                          </a:solidFill>
                        </a:ln>
                      </wps:spPr>
                      <wps:txbx>
                        <w:txbxContent>
                          <w:p w:rsidR="00A11549" w:rsidRPr="002A46CF" w:rsidRDefault="002A46CF" w:rsidP="00A11549">
                            <w:pPr>
                              <w:jc w:val="left"/>
                              <w:rPr>
                                <w:rFonts w:ascii="ＭＳ ゴシック" w:eastAsia="ＭＳ ゴシック" w:hAnsi="ＭＳ ゴシック"/>
                                <w:sz w:val="20"/>
                              </w:rPr>
                            </w:pPr>
                            <w:r w:rsidRPr="008A4B42">
                              <w:rPr>
                                <w:rFonts w:ascii="ＭＳ ゴシック" w:eastAsia="ＭＳ ゴシック" w:hAnsi="ＭＳ ゴシック" w:hint="eastAsia"/>
                                <w:w w:val="72"/>
                                <w:kern w:val="0"/>
                                <w:sz w:val="20"/>
                                <w:fitText w:val="2600" w:id="-1848880383"/>
                              </w:rPr>
                              <w:t>医療審議会</w:t>
                            </w:r>
                            <w:r w:rsidR="00A11549" w:rsidRPr="008A4B42">
                              <w:rPr>
                                <w:rFonts w:ascii="ＭＳ ゴシック" w:eastAsia="ＭＳ ゴシック" w:hAnsi="ＭＳ ゴシック" w:hint="eastAsia"/>
                                <w:w w:val="72"/>
                                <w:kern w:val="0"/>
                                <w:sz w:val="20"/>
                                <w:fitText w:val="2600" w:id="-1848880383"/>
                              </w:rPr>
                              <w:t>（医療体制部会）</w:t>
                            </w:r>
                            <w:r w:rsidR="00361756" w:rsidRPr="008A4B42">
                              <w:rPr>
                                <w:rFonts w:ascii="ＭＳ ゴシック" w:eastAsia="ＭＳ ゴシック" w:hAnsi="ＭＳ ゴシック" w:hint="eastAsia"/>
                                <w:w w:val="72"/>
                                <w:kern w:val="0"/>
                                <w:sz w:val="20"/>
                                <w:fitText w:val="2600" w:id="-1848880383"/>
                              </w:rPr>
                              <w:t>で</w:t>
                            </w:r>
                            <w:r w:rsidRPr="008A4B42">
                              <w:rPr>
                                <w:rFonts w:ascii="ＭＳ ゴシック" w:eastAsia="ＭＳ ゴシック" w:hAnsi="ＭＳ ゴシック"/>
                                <w:w w:val="72"/>
                                <w:kern w:val="0"/>
                                <w:sz w:val="20"/>
                                <w:fitText w:val="2600" w:id="-1848880383"/>
                              </w:rPr>
                              <w:t>意見聴</w:t>
                            </w:r>
                            <w:r w:rsidRPr="008A4B42">
                              <w:rPr>
                                <w:rFonts w:ascii="ＭＳ ゴシック" w:eastAsia="ＭＳ ゴシック" w:hAnsi="ＭＳ ゴシック"/>
                                <w:spacing w:val="6"/>
                                <w:w w:val="72"/>
                                <w:kern w:val="0"/>
                                <w:sz w:val="20"/>
                                <w:fitText w:val="2600" w:id="-1848880383"/>
                              </w:rPr>
                              <w:t>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3DB5A" id="テキスト ボックス 11" o:spid="_x0000_s1033" type="#_x0000_t202" style="position:absolute;left:0;text-align:left;margin-left:285.55pt;margin-top:4.95pt;width:28.35pt;height:14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" fillcolor="white [3201]" strokeweight=".5pt">
                <v:textbox style="layout-flow:vertical-ideographic">
                  <w:txbxContent>
                    <w:p w:rsidR="00A11549" w:rsidRPr="002A46CF" w:rsidRDefault="002A46CF" w:rsidP="00A11549">
                      <w:pPr>
                        <w:jc w:val="left"/>
                        <w:rPr>
                          <w:rFonts w:ascii="ＭＳ ゴシック" w:eastAsia="ＭＳ ゴシック" w:hAnsi="ＭＳ ゴシック"/>
                          <w:sz w:val="20"/>
                        </w:rPr>
                      </w:pPr>
                      <w:r w:rsidRPr="008A4B42">
                        <w:rPr>
                          <w:rFonts w:ascii="ＭＳ ゴシック" w:eastAsia="ＭＳ ゴシック" w:hAnsi="ＭＳ ゴシック" w:hint="eastAsia"/>
                          <w:w w:val="72"/>
                          <w:kern w:val="0"/>
                          <w:sz w:val="20"/>
                          <w:fitText w:val="2600" w:id="-1848880383"/>
                        </w:rPr>
                        <w:t>医療審議会</w:t>
                      </w:r>
                      <w:r w:rsidR="00A11549" w:rsidRPr="008A4B42">
                        <w:rPr>
                          <w:rFonts w:ascii="ＭＳ ゴシック" w:eastAsia="ＭＳ ゴシック" w:hAnsi="ＭＳ ゴシック" w:hint="eastAsia"/>
                          <w:w w:val="72"/>
                          <w:kern w:val="0"/>
                          <w:sz w:val="20"/>
                          <w:fitText w:val="2600" w:id="-1848880383"/>
                        </w:rPr>
                        <w:t>（医療体制部会）</w:t>
                      </w:r>
                      <w:r w:rsidR="00361756" w:rsidRPr="008A4B42">
                        <w:rPr>
                          <w:rFonts w:ascii="ＭＳ ゴシック" w:eastAsia="ＭＳ ゴシック" w:hAnsi="ＭＳ ゴシック" w:hint="eastAsia"/>
                          <w:w w:val="72"/>
                          <w:kern w:val="0"/>
                          <w:sz w:val="20"/>
                          <w:fitText w:val="2600" w:id="-1848880383"/>
                        </w:rPr>
                        <w:t>で</w:t>
                      </w:r>
                      <w:r w:rsidRPr="008A4B42">
                        <w:rPr>
                          <w:rFonts w:ascii="ＭＳ ゴシック" w:eastAsia="ＭＳ ゴシック" w:hAnsi="ＭＳ ゴシック"/>
                          <w:w w:val="72"/>
                          <w:kern w:val="0"/>
                          <w:sz w:val="20"/>
                          <w:fitText w:val="2600" w:id="-1848880383"/>
                        </w:rPr>
                        <w:t>意見聴</w:t>
                      </w:r>
                      <w:r w:rsidRPr="008A4B42">
                        <w:rPr>
                          <w:rFonts w:ascii="ＭＳ ゴシック" w:eastAsia="ＭＳ ゴシック" w:hAnsi="ＭＳ ゴシック"/>
                          <w:spacing w:val="6"/>
                          <w:w w:val="72"/>
                          <w:kern w:val="0"/>
                          <w:sz w:val="20"/>
                          <w:fitText w:val="2600" w:id="-1848880383"/>
                        </w:rPr>
                        <w:t>取</w:t>
                      </w:r>
                    </w:p>
                  </w:txbxContent>
                </v:textbox>
              </v:shape>
            </w:pict>
          </mc:Fallback>
        </mc:AlternateContent>
      </w:r>
      <w:r w:rsidR="00D670DC">
        <w:rPr>
          <w:rFonts w:ascii="ＭＳ ゴシック" w:eastAsia="ＭＳ ゴシック" w:hAnsi="ＭＳ ゴシック" w:hint="eastAsia"/>
          <w:b/>
          <w:noProof/>
          <w:sz w:val="22"/>
        </w:rPr>
        <mc:AlternateContent>
          <mc:Choice Requires="wps">
            <w:drawing>
              <wp:anchor distT="0" distB="0" distL="114300" distR="114300" simplePos="0" relativeHeight="251675648" behindDoc="0" locked="0" layoutInCell="1" allowOverlap="1" wp14:anchorId="7886C79F" wp14:editId="65A524CE">
                <wp:simplePos x="0" y="0"/>
                <wp:positionH relativeFrom="column">
                  <wp:posOffset>2310130</wp:posOffset>
                </wp:positionH>
                <wp:positionV relativeFrom="paragraph">
                  <wp:posOffset>62865</wp:posOffset>
                </wp:positionV>
                <wp:extent cx="447675" cy="13716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47675" cy="1371600"/>
                        </a:xfrm>
                        <a:prstGeom prst="rect">
                          <a:avLst/>
                        </a:prstGeom>
                        <a:solidFill>
                          <a:schemeClr val="lt1"/>
                        </a:solidFill>
                        <a:ln w="6350">
                          <a:solidFill>
                            <a:prstClr val="black"/>
                          </a:solidFill>
                        </a:ln>
                      </wps:spPr>
                      <wps:txbx>
                        <w:txbxContent>
                          <w:p w:rsidR="002A46CF" w:rsidRPr="002A46CF" w:rsidRDefault="003B1058">
                            <w:pPr>
                              <w:rPr>
                                <w:rFonts w:ascii="ＭＳ ゴシック" w:eastAsia="ＭＳ ゴシック" w:hAnsi="ＭＳ ゴシック"/>
                                <w:sz w:val="20"/>
                              </w:rPr>
                            </w:pPr>
                            <w:r>
                              <w:rPr>
                                <w:rFonts w:ascii="ＭＳ ゴシック" w:eastAsia="ＭＳ ゴシック" w:hAnsi="ＭＳ ゴシック" w:hint="eastAsia"/>
                                <w:sz w:val="20"/>
                              </w:rPr>
                              <w:t>病床</w:t>
                            </w:r>
                            <w:r>
                              <w:rPr>
                                <w:rFonts w:ascii="ＭＳ ゴシック" w:eastAsia="ＭＳ ゴシック" w:hAnsi="ＭＳ ゴシック"/>
                                <w:sz w:val="20"/>
                              </w:rPr>
                              <w:t>削減を</w:t>
                            </w:r>
                            <w:r w:rsidR="002A46CF">
                              <w:rPr>
                                <w:rFonts w:ascii="ＭＳ ゴシック" w:eastAsia="ＭＳ ゴシック" w:hAnsi="ＭＳ ゴシック" w:hint="eastAsia"/>
                                <w:sz w:val="20"/>
                              </w:rPr>
                              <w:t>要請（民間）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6C79F" id="テキスト ボックス 13" o:spid="_x0000_s1034" type="#_x0000_t202" style="position:absolute;left:0;text-align:left;margin-left:181.9pt;margin-top:4.95pt;width:35.2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" fillcolor="white [3201]" strokeweight=".5pt">
                <v:textbox style="layout-flow:vertical-ideographic">
                  <w:txbxContent>
                    <w:p w:rsidR="002A46CF" w:rsidRPr="002A46CF" w:rsidRDefault="003B1058">
                      <w:pPr>
                        <w:rPr>
                          <w:rFonts w:ascii="ＭＳ ゴシック" w:eastAsia="ＭＳ ゴシック" w:hAnsi="ＭＳ ゴシック"/>
                          <w:sz w:val="20"/>
                        </w:rPr>
                      </w:pPr>
                      <w:r>
                        <w:rPr>
                          <w:rFonts w:ascii="ＭＳ ゴシック" w:eastAsia="ＭＳ ゴシック" w:hAnsi="ＭＳ ゴシック" w:hint="eastAsia"/>
                          <w:sz w:val="20"/>
                        </w:rPr>
                        <w:t>病床</w:t>
                      </w:r>
                      <w:r>
                        <w:rPr>
                          <w:rFonts w:ascii="ＭＳ ゴシック" w:eastAsia="ＭＳ ゴシック" w:hAnsi="ＭＳ ゴシック"/>
                          <w:sz w:val="20"/>
                        </w:rPr>
                        <w:t>削減を</w:t>
                      </w:r>
                      <w:r w:rsidR="002A46CF">
                        <w:rPr>
                          <w:rFonts w:ascii="ＭＳ ゴシック" w:eastAsia="ＭＳ ゴシック" w:hAnsi="ＭＳ ゴシック" w:hint="eastAsia"/>
                          <w:sz w:val="20"/>
                        </w:rPr>
                        <w:t>要請（民間）</w:t>
                      </w:r>
                    </w:p>
                  </w:txbxContent>
                </v:textbox>
              </v:shape>
            </w:pict>
          </mc:Fallback>
        </mc:AlternateContent>
      </w:r>
      <w:r w:rsidR="00361756">
        <w:rPr>
          <w:rFonts w:ascii="ＭＳ ゴシック" w:eastAsia="ＭＳ ゴシック" w:hAnsi="ＭＳ ゴシック" w:hint="eastAsia"/>
          <w:b/>
          <w:noProof/>
          <w:sz w:val="22"/>
        </w:rPr>
        <mc:AlternateContent>
          <mc:Choice Requires="wps">
            <w:drawing>
              <wp:anchor distT="0" distB="0" distL="114300" distR="114300" simplePos="0" relativeHeight="251667456" behindDoc="0" locked="0" layoutInCell="1" allowOverlap="1" wp14:anchorId="7ECCD0EB" wp14:editId="1277BC43">
                <wp:simplePos x="0" y="0"/>
                <wp:positionH relativeFrom="column">
                  <wp:posOffset>1301115</wp:posOffset>
                </wp:positionH>
                <wp:positionV relativeFrom="paragraph">
                  <wp:posOffset>62865</wp:posOffset>
                </wp:positionV>
                <wp:extent cx="457200" cy="2971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457200" cy="2971800"/>
                        </a:xfrm>
                        <a:prstGeom prst="rect">
                          <a:avLst/>
                        </a:prstGeom>
                        <a:solidFill>
                          <a:schemeClr val="lt1"/>
                        </a:solidFill>
                        <a:ln w="6350">
                          <a:solidFill>
                            <a:prstClr val="black"/>
                          </a:solidFill>
                        </a:ln>
                      </wps:spPr>
                      <wps:txbx>
                        <w:txbxContent>
                          <w:p w:rsidR="002A46CF" w:rsidRPr="002A46CF" w:rsidRDefault="002A46CF">
                            <w:pPr>
                              <w:rPr>
                                <w:rFonts w:ascii="ＭＳ ゴシック" w:eastAsia="ＭＳ ゴシック" w:hAnsi="ＭＳ ゴシック"/>
                                <w:sz w:val="20"/>
                              </w:rPr>
                            </w:pPr>
                            <w:r>
                              <w:rPr>
                                <w:rFonts w:ascii="ＭＳ ゴシック" w:eastAsia="ＭＳ ゴシック" w:hAnsi="ＭＳ ゴシック" w:hint="eastAsia"/>
                                <w:sz w:val="20"/>
                              </w:rPr>
                              <w:t>医療審議会</w:t>
                            </w:r>
                            <w:r w:rsidR="001E721D">
                              <w:rPr>
                                <w:rFonts w:ascii="ＭＳ ゴシック" w:eastAsia="ＭＳ ゴシック" w:hAnsi="ＭＳ ゴシック" w:hint="eastAsia"/>
                                <w:sz w:val="20"/>
                              </w:rPr>
                              <w:t>（医療体制部会）</w:t>
                            </w:r>
                            <w:r w:rsidRPr="002A46CF">
                              <w:rPr>
                                <w:rFonts w:ascii="ＭＳ ゴシック" w:eastAsia="ＭＳ ゴシック" w:hAnsi="ＭＳ ゴシック" w:hint="eastAsia"/>
                                <w:sz w:val="20"/>
                              </w:rPr>
                              <w:t>での</w:t>
                            </w:r>
                            <w:r w:rsidRPr="002A46CF">
                              <w:rPr>
                                <w:rFonts w:ascii="ＭＳ ゴシック" w:eastAsia="ＭＳ ゴシック" w:hAnsi="ＭＳ ゴシック"/>
                                <w:sz w:val="20"/>
                              </w:rPr>
                              <w:t>意見聴取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CD0EB" id="テキスト ボックス 8" o:spid="_x0000_s1035" type="#_x0000_t202" style="position:absolute;left:0;text-align:left;margin-left:102.45pt;margin-top:4.95pt;width:36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" fillcolor="white [3201]" strokeweight=".5pt">
                <v:textbox style="layout-flow:vertical-ideographic">
                  <w:txbxContent>
                    <w:p w:rsidR="002A46CF" w:rsidRPr="002A46CF" w:rsidRDefault="002A46CF">
                      <w:pPr>
                        <w:rPr>
                          <w:rFonts w:ascii="ＭＳ ゴシック" w:eastAsia="ＭＳ ゴシック" w:hAnsi="ＭＳ ゴシック"/>
                          <w:sz w:val="20"/>
                        </w:rPr>
                      </w:pPr>
                      <w:r>
                        <w:rPr>
                          <w:rFonts w:ascii="ＭＳ ゴシック" w:eastAsia="ＭＳ ゴシック" w:hAnsi="ＭＳ ゴシック" w:hint="eastAsia"/>
                          <w:sz w:val="20"/>
                        </w:rPr>
                        <w:t>医療審議会</w:t>
                      </w:r>
                      <w:r w:rsidR="001E721D">
                        <w:rPr>
                          <w:rFonts w:ascii="ＭＳ ゴシック" w:eastAsia="ＭＳ ゴシック" w:hAnsi="ＭＳ ゴシック" w:hint="eastAsia"/>
                          <w:sz w:val="20"/>
                        </w:rPr>
                        <w:t>（医療体制部会）</w:t>
                      </w:r>
                      <w:r w:rsidRPr="002A46CF">
                        <w:rPr>
                          <w:rFonts w:ascii="ＭＳ ゴシック" w:eastAsia="ＭＳ ゴシック" w:hAnsi="ＭＳ ゴシック" w:hint="eastAsia"/>
                          <w:sz w:val="20"/>
                        </w:rPr>
                        <w:t>での</w:t>
                      </w:r>
                      <w:r w:rsidRPr="002A46CF">
                        <w:rPr>
                          <w:rFonts w:ascii="ＭＳ ゴシック" w:eastAsia="ＭＳ ゴシック" w:hAnsi="ＭＳ ゴシック"/>
                          <w:sz w:val="20"/>
                        </w:rPr>
                        <w:t>意見聴取</w:t>
                      </w:r>
                    </w:p>
                  </w:txbxContent>
                </v:textbox>
              </v:shape>
            </w:pict>
          </mc:Fallback>
        </mc:AlternateContent>
      </w:r>
      <w:r w:rsidR="00361756">
        <w:rPr>
          <w:rFonts w:ascii="ＭＳ ゴシック" w:eastAsia="ＭＳ ゴシック" w:hAnsi="ＭＳ ゴシック" w:hint="eastAsia"/>
          <w:b/>
          <w:noProof/>
          <w:sz w:val="22"/>
        </w:rPr>
        <mc:AlternateContent>
          <mc:Choice Requires="wps">
            <w:drawing>
              <wp:anchor distT="0" distB="0" distL="114300" distR="114300" simplePos="0" relativeHeight="251665408" behindDoc="0" locked="0" layoutInCell="1" allowOverlap="1">
                <wp:simplePos x="0" y="0"/>
                <wp:positionH relativeFrom="column">
                  <wp:posOffset>310515</wp:posOffset>
                </wp:positionH>
                <wp:positionV relativeFrom="paragraph">
                  <wp:posOffset>62865</wp:posOffset>
                </wp:positionV>
                <wp:extent cx="638175" cy="2990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38175" cy="2990850"/>
                        </a:xfrm>
                        <a:prstGeom prst="rect">
                          <a:avLst/>
                        </a:prstGeom>
                        <a:solidFill>
                          <a:schemeClr val="lt1"/>
                        </a:solidFill>
                        <a:ln w="6350">
                          <a:solidFill>
                            <a:prstClr val="black"/>
                          </a:solidFill>
                        </a:ln>
                      </wps:spPr>
                      <wps:txbx>
                        <w:txbxContent>
                          <w:p w:rsidR="002A46CF" w:rsidRPr="002A46CF" w:rsidRDefault="00361756">
                            <w:pPr>
                              <w:rPr>
                                <w:rFonts w:ascii="ＭＳ ゴシック" w:eastAsia="ＭＳ ゴシック" w:hAnsi="ＭＳ ゴシック"/>
                                <w:sz w:val="20"/>
                              </w:rPr>
                            </w:pPr>
                            <w:r>
                              <w:rPr>
                                <w:rFonts w:ascii="ＭＳ ゴシック" w:eastAsia="ＭＳ ゴシック" w:hAnsi="ＭＳ ゴシック" w:hint="eastAsia"/>
                                <w:sz w:val="20"/>
                              </w:rPr>
                              <w:t>地域医療構想推進委員会で</w:t>
                            </w:r>
                            <w:r w:rsidR="002A46CF" w:rsidRPr="002A46CF">
                              <w:rPr>
                                <w:rFonts w:ascii="ＭＳ ゴシック" w:eastAsia="ＭＳ ゴシック" w:hAnsi="ＭＳ ゴシック"/>
                                <w:sz w:val="20"/>
                              </w:rPr>
                              <w:t>意見聴取</w:t>
                            </w:r>
                            <w:r w:rsidR="00206BF6">
                              <w:rPr>
                                <w:rFonts w:ascii="ＭＳ ゴシック" w:eastAsia="ＭＳ ゴシック" w:hAnsi="ＭＳ ゴシック" w:hint="eastAsia"/>
                                <w:sz w:val="20"/>
                              </w:rPr>
                              <w:t>（病床</w:t>
                            </w:r>
                            <w:r w:rsidR="00206BF6">
                              <w:rPr>
                                <w:rFonts w:ascii="ＭＳ ゴシック" w:eastAsia="ＭＳ ゴシック" w:hAnsi="ＭＳ ゴシック"/>
                                <w:sz w:val="20"/>
                              </w:rPr>
                              <w:t>を稼働していない理由</w:t>
                            </w:r>
                            <w:r w:rsidR="00206BF6">
                              <w:rPr>
                                <w:rFonts w:ascii="ＭＳ ゴシック" w:eastAsia="ＭＳ ゴシック" w:hAnsi="ＭＳ ゴシック" w:hint="eastAsia"/>
                                <w:sz w:val="20"/>
                              </w:rPr>
                              <w:t>・</w:t>
                            </w:r>
                            <w:r w:rsidR="00206BF6">
                              <w:rPr>
                                <w:rFonts w:ascii="ＭＳ ゴシック" w:eastAsia="ＭＳ ゴシック" w:hAnsi="ＭＳ ゴシック"/>
                                <w:sz w:val="20"/>
                              </w:rPr>
                              <w:t>運用の見通しに関する計画</w:t>
                            </w:r>
                            <w:r w:rsidR="0020039A">
                              <w:rPr>
                                <w:rFonts w:ascii="ＭＳ ゴシック" w:eastAsia="ＭＳ ゴシック" w:hAnsi="ＭＳ ゴシック" w:hint="eastAsia"/>
                                <w:sz w:val="20"/>
                              </w:rPr>
                              <w:t>の</w:t>
                            </w:r>
                            <w:r w:rsidR="0020039A">
                              <w:rPr>
                                <w:rFonts w:ascii="ＭＳ ゴシック" w:eastAsia="ＭＳ ゴシック" w:hAnsi="ＭＳ ゴシック"/>
                                <w:sz w:val="20"/>
                              </w:rPr>
                              <w:t>説明</w:t>
                            </w:r>
                            <w:r w:rsidR="00206BF6">
                              <w:rPr>
                                <w:rFonts w:ascii="ＭＳ ゴシック" w:eastAsia="ＭＳ ゴシック" w:hAnsi="ＭＳ ゴシック" w:hint="eastAsia"/>
                                <w:sz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6" type="#_x0000_t202" style="position:absolute;left:0;text-align:left;margin-left:24.45pt;margin-top:4.95pt;width:50.25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" fillcolor="white [3201]" strokeweight=".5pt">
                <v:textbox style="layout-flow:vertical-ideographic">
                  <w:txbxContent>
                    <w:p w:rsidR="002A46CF" w:rsidRPr="002A46CF" w:rsidRDefault="00361756">
                      <w:pPr>
                        <w:rPr>
                          <w:rFonts w:ascii="ＭＳ ゴシック" w:eastAsia="ＭＳ ゴシック" w:hAnsi="ＭＳ ゴシック"/>
                          <w:sz w:val="20"/>
                        </w:rPr>
                      </w:pPr>
                      <w:r>
                        <w:rPr>
                          <w:rFonts w:ascii="ＭＳ ゴシック" w:eastAsia="ＭＳ ゴシック" w:hAnsi="ＭＳ ゴシック" w:hint="eastAsia"/>
                          <w:sz w:val="20"/>
                        </w:rPr>
                        <w:t>地域医療構想推進委員会で</w:t>
                      </w:r>
                      <w:r w:rsidR="002A46CF" w:rsidRPr="002A46CF">
                        <w:rPr>
                          <w:rFonts w:ascii="ＭＳ ゴシック" w:eastAsia="ＭＳ ゴシック" w:hAnsi="ＭＳ ゴシック"/>
                          <w:sz w:val="20"/>
                        </w:rPr>
                        <w:t>意見聴取</w:t>
                      </w:r>
                      <w:r w:rsidR="00206BF6">
                        <w:rPr>
                          <w:rFonts w:ascii="ＭＳ ゴシック" w:eastAsia="ＭＳ ゴシック" w:hAnsi="ＭＳ ゴシック" w:hint="eastAsia"/>
                          <w:sz w:val="20"/>
                        </w:rPr>
                        <w:t>（病床</w:t>
                      </w:r>
                      <w:r w:rsidR="00206BF6">
                        <w:rPr>
                          <w:rFonts w:ascii="ＭＳ ゴシック" w:eastAsia="ＭＳ ゴシック" w:hAnsi="ＭＳ ゴシック"/>
                          <w:sz w:val="20"/>
                        </w:rPr>
                        <w:t>を稼働していない理由</w:t>
                      </w:r>
                      <w:r w:rsidR="00206BF6">
                        <w:rPr>
                          <w:rFonts w:ascii="ＭＳ ゴシック" w:eastAsia="ＭＳ ゴシック" w:hAnsi="ＭＳ ゴシック" w:hint="eastAsia"/>
                          <w:sz w:val="20"/>
                        </w:rPr>
                        <w:t>・</w:t>
                      </w:r>
                      <w:r w:rsidR="00206BF6">
                        <w:rPr>
                          <w:rFonts w:ascii="ＭＳ ゴシック" w:eastAsia="ＭＳ ゴシック" w:hAnsi="ＭＳ ゴシック"/>
                          <w:sz w:val="20"/>
                        </w:rPr>
                        <w:t>運用の見通しに関する計画</w:t>
                      </w:r>
                      <w:r w:rsidR="0020039A">
                        <w:rPr>
                          <w:rFonts w:ascii="ＭＳ ゴシック" w:eastAsia="ＭＳ ゴシック" w:hAnsi="ＭＳ ゴシック" w:hint="eastAsia"/>
                          <w:sz w:val="20"/>
                        </w:rPr>
                        <w:t>の</w:t>
                      </w:r>
                      <w:r w:rsidR="0020039A">
                        <w:rPr>
                          <w:rFonts w:ascii="ＭＳ ゴシック" w:eastAsia="ＭＳ ゴシック" w:hAnsi="ＭＳ ゴシック"/>
                          <w:sz w:val="20"/>
                        </w:rPr>
                        <w:t>説明</w:t>
                      </w:r>
                      <w:r w:rsidR="00206BF6">
                        <w:rPr>
                          <w:rFonts w:ascii="ＭＳ ゴシック" w:eastAsia="ＭＳ ゴシック" w:hAnsi="ＭＳ ゴシック" w:hint="eastAsia"/>
                          <w:sz w:val="20"/>
                        </w:rPr>
                        <w:t>）</w:t>
                      </w:r>
                    </w:p>
                  </w:txbxContent>
                </v:textbox>
              </v:shape>
            </w:pict>
          </mc:Fallback>
        </mc:AlternateContent>
      </w:r>
      <w:r w:rsidR="002A46CF">
        <w:rPr>
          <w:rFonts w:ascii="ＭＳ ゴシック" w:eastAsia="ＭＳ ゴシック" w:hAnsi="ＭＳ ゴシック" w:hint="eastAsia"/>
          <w:b/>
          <w:sz w:val="22"/>
        </w:rPr>
        <w:t xml:space="preserve">　　</w:t>
      </w:r>
    </w:p>
    <w:p w:rsidR="002A46CF" w:rsidRDefault="008A4B42" w:rsidP="002A46CF">
      <w:pPr>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anchor distT="0" distB="0" distL="114300" distR="114300" simplePos="0" relativeHeight="251715584" behindDoc="0" locked="0" layoutInCell="1" allowOverlap="1" wp14:anchorId="0CA0D041" wp14:editId="1061FED8">
                <wp:simplePos x="0" y="0"/>
                <wp:positionH relativeFrom="margin">
                  <wp:posOffset>5303520</wp:posOffset>
                </wp:positionH>
                <wp:positionV relativeFrom="paragraph">
                  <wp:posOffset>128905</wp:posOffset>
                </wp:positionV>
                <wp:extent cx="245745" cy="123825"/>
                <wp:effectExtent l="0" t="19050" r="40005" b="47625"/>
                <wp:wrapNone/>
                <wp:docPr id="29" name="右矢印 29"/>
                <wp:cNvGraphicFramePr/>
                <a:graphic xmlns:a="http://schemas.openxmlformats.org/drawingml/2006/main">
                  <a:graphicData uri="http://schemas.microsoft.com/office/word/2010/wordprocessingShape">
                    <wps:wsp>
                      <wps:cNvSpPr/>
                      <wps:spPr>
                        <a:xfrm>
                          <a:off x="0" y="0"/>
                          <a:ext cx="24574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62E4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026" type="#_x0000_t13" style="position:absolute;left:0;text-align:left;margin-left:417.6pt;margin-top:10.15pt;width:19.35pt;height:9.75pt;z-index:25171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" adj="16158" fillcolor="#5b9bd5 [3204]" strokecolor="#1f4d78 [1604]" strokeweight="1pt">
                <w10:wrap anchorx="margin"/>
              </v:shape>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717632" behindDoc="0" locked="0" layoutInCell="1" allowOverlap="1" wp14:anchorId="23810465" wp14:editId="27924E11">
                <wp:simplePos x="0" y="0"/>
                <wp:positionH relativeFrom="margin">
                  <wp:posOffset>4612640</wp:posOffset>
                </wp:positionH>
                <wp:positionV relativeFrom="paragraph">
                  <wp:posOffset>128270</wp:posOffset>
                </wp:positionV>
                <wp:extent cx="245745" cy="123825"/>
                <wp:effectExtent l="0" t="19050" r="40005" b="47625"/>
                <wp:wrapNone/>
                <wp:docPr id="30" name="右矢印 30"/>
                <wp:cNvGraphicFramePr/>
                <a:graphic xmlns:a="http://schemas.openxmlformats.org/drawingml/2006/main">
                  <a:graphicData uri="http://schemas.microsoft.com/office/word/2010/wordprocessingShape">
                    <wps:wsp>
                      <wps:cNvSpPr/>
                      <wps:spPr>
                        <a:xfrm>
                          <a:off x="0" y="0"/>
                          <a:ext cx="24574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4F801" id="右矢印 30" o:spid="_x0000_s1026" type="#_x0000_t13" style="position:absolute;left:0;text-align:left;margin-left:363.2pt;margin-top:10.1pt;width:19.35pt;height:9.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" adj="16158" fillcolor="#5b9bd5 [3204]" strokecolor="#1f4d78 [1604]" strokeweight="1pt">
                <w10:wrap anchorx="margin"/>
              </v:shape>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719680" behindDoc="0" locked="0" layoutInCell="1" allowOverlap="1" wp14:anchorId="6585E654" wp14:editId="5CE2015A">
                <wp:simplePos x="0" y="0"/>
                <wp:positionH relativeFrom="margin">
                  <wp:posOffset>4002405</wp:posOffset>
                </wp:positionH>
                <wp:positionV relativeFrom="paragraph">
                  <wp:posOffset>129540</wp:posOffset>
                </wp:positionV>
                <wp:extent cx="245745" cy="123825"/>
                <wp:effectExtent l="0" t="19050" r="40005" b="47625"/>
                <wp:wrapNone/>
                <wp:docPr id="31" name="右矢印 31"/>
                <wp:cNvGraphicFramePr/>
                <a:graphic xmlns:a="http://schemas.openxmlformats.org/drawingml/2006/main">
                  <a:graphicData uri="http://schemas.microsoft.com/office/word/2010/wordprocessingShape">
                    <wps:wsp>
                      <wps:cNvSpPr/>
                      <wps:spPr>
                        <a:xfrm>
                          <a:off x="0" y="0"/>
                          <a:ext cx="24574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7C999" id="右矢印 31" o:spid="_x0000_s1026" type="#_x0000_t13" style="position:absolute;left:0;text-align:left;margin-left:315.15pt;margin-top:10.2pt;width:19.35pt;height:9.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" adj="16158" fillcolor="#5b9bd5 [3204]" strokecolor="#1f4d78 [1604]" strokeweight="1pt">
                <w10:wrap anchorx="margin"/>
              </v:shape>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721728" behindDoc="0" locked="0" layoutInCell="1" allowOverlap="1" wp14:anchorId="2B1FE0D6" wp14:editId="01013D6D">
                <wp:simplePos x="0" y="0"/>
                <wp:positionH relativeFrom="margin">
                  <wp:posOffset>3377565</wp:posOffset>
                </wp:positionH>
                <wp:positionV relativeFrom="paragraph">
                  <wp:posOffset>128270</wp:posOffset>
                </wp:positionV>
                <wp:extent cx="245745" cy="123825"/>
                <wp:effectExtent l="0" t="19050" r="40005" b="47625"/>
                <wp:wrapNone/>
                <wp:docPr id="33" name="右矢印 33"/>
                <wp:cNvGraphicFramePr/>
                <a:graphic xmlns:a="http://schemas.openxmlformats.org/drawingml/2006/main">
                  <a:graphicData uri="http://schemas.microsoft.com/office/word/2010/wordprocessingShape">
                    <wps:wsp>
                      <wps:cNvSpPr/>
                      <wps:spPr>
                        <a:xfrm>
                          <a:off x="0" y="0"/>
                          <a:ext cx="24574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924C" id="右矢印 33" o:spid="_x0000_s1026" type="#_x0000_t13" style="position:absolute;left:0;text-align:left;margin-left:265.95pt;margin-top:10.1pt;width:19.35pt;height:9.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" adj="16158" fillcolor="#5b9bd5 [3204]" strokecolor="#1f4d78 [1604]" strokeweight="1pt">
                <w10:wrap anchorx="margin"/>
              </v:shape>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722752" behindDoc="0" locked="0" layoutInCell="1" allowOverlap="1" wp14:anchorId="77D4B886" wp14:editId="36B7F2B1">
                <wp:simplePos x="0" y="0"/>
                <wp:positionH relativeFrom="margin">
                  <wp:posOffset>2767860</wp:posOffset>
                </wp:positionH>
                <wp:positionV relativeFrom="paragraph">
                  <wp:posOffset>129540</wp:posOffset>
                </wp:positionV>
                <wp:extent cx="245745" cy="123825"/>
                <wp:effectExtent l="0" t="19050" r="40005" b="47625"/>
                <wp:wrapNone/>
                <wp:docPr id="34" name="右矢印 34"/>
                <wp:cNvGraphicFramePr/>
                <a:graphic xmlns:a="http://schemas.openxmlformats.org/drawingml/2006/main">
                  <a:graphicData uri="http://schemas.microsoft.com/office/word/2010/wordprocessingShape">
                    <wps:wsp>
                      <wps:cNvSpPr/>
                      <wps:spPr>
                        <a:xfrm>
                          <a:off x="0" y="0"/>
                          <a:ext cx="24574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D1212" id="右矢印 34" o:spid="_x0000_s1026" type="#_x0000_t13" style="position:absolute;left:0;text-align:left;margin-left:217.95pt;margin-top:10.2pt;width:19.35pt;height:9.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" adj="16158" fillcolor="#5b9bd5 [3204]" strokecolor="#1f4d78 [1604]" strokeweight="1pt">
                <w10:wrap anchorx="margin"/>
              </v:shape>
            </w:pict>
          </mc:Fallback>
        </mc:AlternateContent>
      </w:r>
      <w:r w:rsidR="00D735CA">
        <w:rPr>
          <w:rFonts w:ascii="ＭＳ ゴシック" w:eastAsia="ＭＳ ゴシック" w:hAnsi="ＭＳ ゴシック"/>
          <w:b/>
          <w:noProof/>
          <w:sz w:val="22"/>
        </w:rPr>
        <mc:AlternateContent>
          <mc:Choice Requires="wps">
            <w:drawing>
              <wp:anchor distT="0" distB="0" distL="114300" distR="114300" simplePos="0" relativeHeight="251684864" behindDoc="0" locked="0" layoutInCell="1" allowOverlap="1">
                <wp:simplePos x="0" y="0"/>
                <wp:positionH relativeFrom="column">
                  <wp:posOffset>958215</wp:posOffset>
                </wp:positionH>
                <wp:positionV relativeFrom="paragraph">
                  <wp:posOffset>129540</wp:posOffset>
                </wp:positionV>
                <wp:extent cx="359410" cy="123825"/>
                <wp:effectExtent l="0" t="19050" r="40640" b="47625"/>
                <wp:wrapNone/>
                <wp:docPr id="18" name="右矢印 18"/>
                <wp:cNvGraphicFramePr/>
                <a:graphic xmlns:a="http://schemas.openxmlformats.org/drawingml/2006/main">
                  <a:graphicData uri="http://schemas.microsoft.com/office/word/2010/wordprocessingShape">
                    <wps:wsp>
                      <wps:cNvSpPr/>
                      <wps:spPr>
                        <a:xfrm>
                          <a:off x="0" y="0"/>
                          <a:ext cx="35941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DAD25F" id="右矢印 18" o:spid="_x0000_s1026" type="#_x0000_t13" style="position:absolute;left:0;text-align:left;margin-left:75.45pt;margin-top:10.2pt;width:28.3pt;height:9.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" adj="17879" fillcolor="#5b9bd5 [3204]" strokecolor="#1f4d78 [1604]" strokeweight="1pt"/>
            </w:pict>
          </mc:Fallback>
        </mc:AlternateContent>
      </w:r>
      <w:r w:rsidR="00D735CA">
        <w:rPr>
          <w:rFonts w:ascii="ＭＳ ゴシック" w:eastAsia="ＭＳ ゴシック" w:hAnsi="ＭＳ ゴシック"/>
          <w:b/>
          <w:noProof/>
          <w:sz w:val="22"/>
        </w:rPr>
        <mc:AlternateContent>
          <mc:Choice Requires="wps">
            <w:drawing>
              <wp:anchor distT="0" distB="0" distL="114300" distR="114300" simplePos="0" relativeHeight="251686912" behindDoc="0" locked="0" layoutInCell="1" allowOverlap="1" wp14:anchorId="787E9C49" wp14:editId="2C3E96F4">
                <wp:simplePos x="0" y="0"/>
                <wp:positionH relativeFrom="column">
                  <wp:posOffset>1758315</wp:posOffset>
                </wp:positionH>
                <wp:positionV relativeFrom="paragraph">
                  <wp:posOffset>129540</wp:posOffset>
                </wp:positionV>
                <wp:extent cx="503555" cy="123825"/>
                <wp:effectExtent l="0" t="19050" r="29845" b="47625"/>
                <wp:wrapNone/>
                <wp:docPr id="19" name="右矢印 19"/>
                <wp:cNvGraphicFramePr/>
                <a:graphic xmlns:a="http://schemas.openxmlformats.org/drawingml/2006/main">
                  <a:graphicData uri="http://schemas.microsoft.com/office/word/2010/wordprocessingShape">
                    <wps:wsp>
                      <wps:cNvSpPr/>
                      <wps:spPr>
                        <a:xfrm>
                          <a:off x="0" y="0"/>
                          <a:ext cx="50355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D68BB4" id="右矢印 19" o:spid="_x0000_s1026" type="#_x0000_t13" style="position:absolute;left:0;text-align:left;margin-left:138.45pt;margin-top:10.2pt;width:39.65pt;height:9.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" adj="18944" fillcolor="#5b9bd5 [3204]" strokecolor="#1f4d78 [1604]" strokeweight="1pt"/>
            </w:pict>
          </mc:Fallback>
        </mc:AlternateContent>
      </w:r>
    </w:p>
    <w:p w:rsidR="002A46CF" w:rsidRDefault="008A4B42" w:rsidP="002A46CF">
      <w:pPr>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709440" behindDoc="0" locked="0" layoutInCell="1" allowOverlap="1" wp14:anchorId="0CF3679A" wp14:editId="70DA3411">
                <wp:simplePos x="0" y="0"/>
                <wp:positionH relativeFrom="column">
                  <wp:posOffset>1747212</wp:posOffset>
                </wp:positionH>
                <wp:positionV relativeFrom="paragraph">
                  <wp:posOffset>32012</wp:posOffset>
                </wp:positionV>
                <wp:extent cx="609600" cy="1537090"/>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609600" cy="1537090"/>
                        </a:xfrm>
                        <a:prstGeom prst="rect">
                          <a:avLst/>
                        </a:prstGeom>
                        <a:noFill/>
                        <a:ln w="6350">
                          <a:noFill/>
                        </a:ln>
                      </wps:spPr>
                      <wps:txbx>
                        <w:txbxContent>
                          <w:p w:rsidR="00D670DC" w:rsidRPr="00D670DC" w:rsidRDefault="00361756">
                            <w:pPr>
                              <w:rPr>
                                <w:rFonts w:ascii="ＭＳ ゴシック" w:eastAsia="ＭＳ ゴシック" w:hAnsi="ＭＳ ゴシック"/>
                                <w:sz w:val="20"/>
                                <w:szCs w:val="21"/>
                              </w:rPr>
                            </w:pPr>
                            <w:r w:rsidRPr="00D670DC">
                              <w:rPr>
                                <w:rFonts w:ascii="ＭＳ ゴシック" w:eastAsia="ＭＳ ゴシック" w:hAnsi="ＭＳ ゴシック" w:hint="eastAsia"/>
                                <w:sz w:val="20"/>
                                <w:szCs w:val="21"/>
                              </w:rPr>
                              <w:t>病棟維持の必要性が</w:t>
                            </w:r>
                          </w:p>
                          <w:p w:rsidR="00361756" w:rsidRPr="00D670DC" w:rsidRDefault="00361756">
                            <w:pPr>
                              <w:rPr>
                                <w:rFonts w:ascii="ＭＳ ゴシック" w:eastAsia="ＭＳ ゴシック" w:hAnsi="ＭＳ ゴシック"/>
                                <w:sz w:val="18"/>
                              </w:rPr>
                            </w:pPr>
                            <w:r w:rsidRPr="00D670DC">
                              <w:rPr>
                                <w:rFonts w:ascii="ＭＳ ゴシック" w:eastAsia="ＭＳ ゴシック" w:hAnsi="ＭＳ ゴシック" w:hint="eastAsia"/>
                                <w:sz w:val="20"/>
                                <w:szCs w:val="21"/>
                              </w:rPr>
                              <w:t>乏しいと考えられる場合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3679A" id="テキスト ボックス 9" o:spid="_x0000_s1037" type="#_x0000_t202" style="position:absolute;left:0;text-align:left;margin-left:137.6pt;margin-top:2.5pt;width:48pt;height:12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" filled="f" stroked="f" strokeweight=".5pt">
                <v:textbox style="layout-flow:vertical-ideographic">
                  <w:txbxContent>
                    <w:p w:rsidR="00D670DC" w:rsidRPr="00D670DC" w:rsidRDefault="00361756">
                      <w:pPr>
                        <w:rPr>
                          <w:rFonts w:ascii="ＭＳ ゴシック" w:eastAsia="ＭＳ ゴシック" w:hAnsi="ＭＳ ゴシック"/>
                          <w:sz w:val="20"/>
                          <w:szCs w:val="21"/>
                        </w:rPr>
                      </w:pPr>
                      <w:r w:rsidRPr="00D670DC">
                        <w:rPr>
                          <w:rFonts w:ascii="ＭＳ ゴシック" w:eastAsia="ＭＳ ゴシック" w:hAnsi="ＭＳ ゴシック" w:hint="eastAsia"/>
                          <w:sz w:val="20"/>
                          <w:szCs w:val="21"/>
                        </w:rPr>
                        <w:t>病棟維持の必要性が</w:t>
                      </w:r>
                    </w:p>
                    <w:p w:rsidR="00361756" w:rsidRPr="00D670DC" w:rsidRDefault="00361756">
                      <w:pPr>
                        <w:rPr>
                          <w:rFonts w:ascii="ＭＳ ゴシック" w:eastAsia="ＭＳ ゴシック" w:hAnsi="ＭＳ ゴシック"/>
                          <w:sz w:val="18"/>
                        </w:rPr>
                      </w:pPr>
                      <w:r w:rsidRPr="00D670DC">
                        <w:rPr>
                          <w:rFonts w:ascii="ＭＳ ゴシック" w:eastAsia="ＭＳ ゴシック" w:hAnsi="ＭＳ ゴシック" w:hint="eastAsia"/>
                          <w:sz w:val="20"/>
                          <w:szCs w:val="21"/>
                        </w:rPr>
                        <w:t>乏しいと考えられる場合</w:t>
                      </w:r>
                    </w:p>
                  </w:txbxContent>
                </v:textbox>
              </v:shape>
            </w:pict>
          </mc:Fallback>
        </mc:AlternateContent>
      </w:r>
      <w:r w:rsidR="00D735CA">
        <w:rPr>
          <w:rFonts w:ascii="ＭＳ ゴシック" w:eastAsia="ＭＳ ゴシック" w:hAnsi="ＭＳ ゴシック" w:hint="eastAsia"/>
          <w:b/>
          <w:noProof/>
          <w:sz w:val="22"/>
        </w:rPr>
        <mc:AlternateContent>
          <mc:Choice Requires="wps">
            <w:drawing>
              <wp:anchor distT="0" distB="0" distL="114300" distR="114300" simplePos="0" relativeHeight="251707392" behindDoc="0" locked="0" layoutInCell="1" allowOverlap="1" wp14:anchorId="66AE7781" wp14:editId="4E2B8341">
                <wp:simplePos x="0" y="0"/>
                <wp:positionH relativeFrom="column">
                  <wp:posOffset>957475</wp:posOffset>
                </wp:positionH>
                <wp:positionV relativeFrom="paragraph">
                  <wp:posOffset>24765</wp:posOffset>
                </wp:positionV>
                <wp:extent cx="381000" cy="15265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81000" cy="1526540"/>
                        </a:xfrm>
                        <a:prstGeom prst="rect">
                          <a:avLst/>
                        </a:prstGeom>
                        <a:noFill/>
                        <a:ln w="6350">
                          <a:noFill/>
                        </a:ln>
                      </wps:spPr>
                      <wps:txbx>
                        <w:txbxContent>
                          <w:p w:rsidR="00361756" w:rsidRPr="002A46CF" w:rsidRDefault="00361756">
                            <w:pPr>
                              <w:rPr>
                                <w:rFonts w:ascii="ＭＳ ゴシック" w:eastAsia="ＭＳ ゴシック" w:hAnsi="ＭＳ ゴシック"/>
                                <w:sz w:val="20"/>
                              </w:rPr>
                            </w:pPr>
                            <w:r>
                              <w:rPr>
                                <w:rFonts w:ascii="ＭＳ ゴシック" w:eastAsia="ＭＳ ゴシック" w:hAnsi="ＭＳ ゴシック" w:hint="eastAsia"/>
                                <w:sz w:val="20"/>
                              </w:rPr>
                              <w:t>推進委員会の</w:t>
                            </w:r>
                            <w:r>
                              <w:rPr>
                                <w:rFonts w:ascii="ＭＳ ゴシック" w:eastAsia="ＭＳ ゴシック" w:hAnsi="ＭＳ ゴシック"/>
                                <w:sz w:val="20"/>
                              </w:rPr>
                              <w:t>意見を</w:t>
                            </w:r>
                            <w:r>
                              <w:rPr>
                                <w:rFonts w:ascii="ＭＳ ゴシック" w:eastAsia="ＭＳ ゴシック" w:hAnsi="ＭＳ ゴシック" w:hint="eastAsia"/>
                                <w:sz w:val="20"/>
                              </w:rPr>
                              <w:t>報告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E7781" id="テキスト ボックス 6" o:spid="_x0000_s1038" type="#_x0000_t202" style="position:absolute;left:0;text-align:left;margin-left:75.4pt;margin-top:1.95pt;width:30pt;height:12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" filled="f" stroked="f" strokeweight=".5pt">
                <v:textbox style="layout-flow:vertical-ideographic">
                  <w:txbxContent>
                    <w:p w:rsidR="00361756" w:rsidRPr="002A46CF" w:rsidRDefault="00361756">
                      <w:pPr>
                        <w:rPr>
                          <w:rFonts w:ascii="ＭＳ ゴシック" w:eastAsia="ＭＳ ゴシック" w:hAnsi="ＭＳ ゴシック"/>
                          <w:sz w:val="20"/>
                        </w:rPr>
                      </w:pPr>
                      <w:r>
                        <w:rPr>
                          <w:rFonts w:ascii="ＭＳ ゴシック" w:eastAsia="ＭＳ ゴシック" w:hAnsi="ＭＳ ゴシック" w:hint="eastAsia"/>
                          <w:sz w:val="20"/>
                        </w:rPr>
                        <w:t>推進委員会の</w:t>
                      </w:r>
                      <w:r>
                        <w:rPr>
                          <w:rFonts w:ascii="ＭＳ ゴシック" w:eastAsia="ＭＳ ゴシック" w:hAnsi="ＭＳ ゴシック"/>
                          <w:sz w:val="20"/>
                        </w:rPr>
                        <w:t>意見を</w:t>
                      </w:r>
                      <w:r>
                        <w:rPr>
                          <w:rFonts w:ascii="ＭＳ ゴシック" w:eastAsia="ＭＳ ゴシック" w:hAnsi="ＭＳ ゴシック" w:hint="eastAsia"/>
                          <w:sz w:val="20"/>
                        </w:rPr>
                        <w:t>報告</w:t>
                      </w:r>
                    </w:p>
                  </w:txbxContent>
                </v:textbox>
              </v:shape>
            </w:pict>
          </mc:Fallback>
        </mc:AlternateContent>
      </w:r>
    </w:p>
    <w:p w:rsidR="002A46CF" w:rsidRDefault="002A46CF" w:rsidP="002A46CF">
      <w:pPr>
        <w:rPr>
          <w:rFonts w:ascii="ＭＳ ゴシック" w:eastAsia="ＭＳ ゴシック" w:hAnsi="ＭＳ ゴシック"/>
          <w:b/>
          <w:sz w:val="22"/>
        </w:rPr>
      </w:pPr>
    </w:p>
    <w:p w:rsidR="002A46CF" w:rsidRDefault="002A46CF" w:rsidP="002A46CF">
      <w:pPr>
        <w:rPr>
          <w:rFonts w:ascii="ＭＳ ゴシック" w:eastAsia="ＭＳ ゴシック" w:hAnsi="ＭＳ ゴシック"/>
          <w:b/>
          <w:sz w:val="22"/>
        </w:rPr>
      </w:pPr>
    </w:p>
    <w:p w:rsidR="002A46CF" w:rsidRDefault="002A46CF" w:rsidP="002A46CF">
      <w:pPr>
        <w:rPr>
          <w:rFonts w:ascii="ＭＳ ゴシック" w:eastAsia="ＭＳ ゴシック" w:hAnsi="ＭＳ ゴシック"/>
          <w:b/>
          <w:sz w:val="22"/>
        </w:rPr>
      </w:pPr>
    </w:p>
    <w:p w:rsidR="002A46CF" w:rsidRDefault="00D670DC" w:rsidP="002A46CF">
      <w:pPr>
        <w:rPr>
          <w:rFonts w:ascii="ＭＳ 明朝" w:eastAsia="ＭＳ 明朝" w:hAnsi="ＭＳ 明朝"/>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83840" behindDoc="0" locked="0" layoutInCell="1" allowOverlap="1" wp14:anchorId="638EE811" wp14:editId="7C69BA60">
                <wp:simplePos x="0" y="0"/>
                <wp:positionH relativeFrom="column">
                  <wp:posOffset>2314118</wp:posOffset>
                </wp:positionH>
                <wp:positionV relativeFrom="paragraph">
                  <wp:posOffset>198196</wp:posOffset>
                </wp:positionV>
                <wp:extent cx="452094" cy="1514475"/>
                <wp:effectExtent l="0" t="0" r="24765" b="28575"/>
                <wp:wrapNone/>
                <wp:docPr id="17" name="テキスト ボックス 17"/>
                <wp:cNvGraphicFramePr/>
                <a:graphic xmlns:a="http://schemas.openxmlformats.org/drawingml/2006/main">
                  <a:graphicData uri="http://schemas.microsoft.com/office/word/2010/wordprocessingShape">
                    <wps:wsp>
                      <wps:cNvSpPr txBox="1"/>
                      <wps:spPr>
                        <a:xfrm>
                          <a:off x="0" y="0"/>
                          <a:ext cx="452094" cy="1514475"/>
                        </a:xfrm>
                        <a:prstGeom prst="rect">
                          <a:avLst/>
                        </a:prstGeom>
                        <a:solidFill>
                          <a:schemeClr val="lt1"/>
                        </a:solidFill>
                        <a:ln w="6350">
                          <a:solidFill>
                            <a:prstClr val="black"/>
                          </a:solidFill>
                        </a:ln>
                      </wps:spPr>
                      <wps:txbx>
                        <w:txbxContent>
                          <w:p w:rsidR="0088313E" w:rsidRPr="002A46CF" w:rsidRDefault="003B1058">
                            <w:pPr>
                              <w:rPr>
                                <w:rFonts w:ascii="ＭＳ ゴシック" w:eastAsia="ＭＳ ゴシック" w:hAnsi="ＭＳ ゴシック"/>
                                <w:sz w:val="20"/>
                              </w:rPr>
                            </w:pPr>
                            <w:r>
                              <w:rPr>
                                <w:rFonts w:ascii="ＭＳ ゴシック" w:eastAsia="ＭＳ ゴシック" w:hAnsi="ＭＳ ゴシック" w:hint="eastAsia"/>
                                <w:sz w:val="20"/>
                              </w:rPr>
                              <w:t>病床削減を</w:t>
                            </w:r>
                            <w:r w:rsidR="0088313E">
                              <w:rPr>
                                <w:rFonts w:ascii="ＭＳ ゴシック" w:eastAsia="ＭＳ ゴシック" w:hAnsi="ＭＳ ゴシック" w:hint="eastAsia"/>
                                <w:sz w:val="20"/>
                              </w:rPr>
                              <w:t>命令（公的等）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EE811" id="テキスト ボックス 17" o:spid="_x0000_s1039" type="#_x0000_t202" style="position:absolute;left:0;text-align:left;margin-left:182.2pt;margin-top:15.6pt;width:35.6pt;height:11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" fillcolor="white [3201]" strokeweight=".5pt">
                <v:textbox style="layout-flow:vertical-ideographic">
                  <w:txbxContent>
                    <w:p w:rsidR="0088313E" w:rsidRPr="002A46CF" w:rsidRDefault="003B1058">
                      <w:pPr>
                        <w:rPr>
                          <w:rFonts w:ascii="ＭＳ ゴシック" w:eastAsia="ＭＳ ゴシック" w:hAnsi="ＭＳ ゴシック"/>
                          <w:sz w:val="20"/>
                        </w:rPr>
                      </w:pPr>
                      <w:r>
                        <w:rPr>
                          <w:rFonts w:ascii="ＭＳ ゴシック" w:eastAsia="ＭＳ ゴシック" w:hAnsi="ＭＳ ゴシック" w:hint="eastAsia"/>
                          <w:sz w:val="20"/>
                        </w:rPr>
                        <w:t>病床削減を</w:t>
                      </w:r>
                      <w:r w:rsidR="0088313E">
                        <w:rPr>
                          <w:rFonts w:ascii="ＭＳ ゴシック" w:eastAsia="ＭＳ ゴシック" w:hAnsi="ＭＳ ゴシック" w:hint="eastAsia"/>
                          <w:sz w:val="20"/>
                        </w:rPr>
                        <w:t>命令（公的等）</w:t>
                      </w:r>
                    </w:p>
                  </w:txbxContent>
                </v:textbox>
              </v:shape>
            </w:pict>
          </mc:Fallback>
        </mc:AlternateContent>
      </w:r>
    </w:p>
    <w:p w:rsidR="00FD32E9" w:rsidRDefault="00FD32E9" w:rsidP="002A46CF">
      <w:pPr>
        <w:rPr>
          <w:rFonts w:ascii="ＭＳ 明朝" w:eastAsia="ＭＳ 明朝" w:hAnsi="ＭＳ 明朝"/>
          <w:sz w:val="22"/>
        </w:rPr>
      </w:pPr>
    </w:p>
    <w:p w:rsidR="00A73E95" w:rsidRPr="00AD1B13" w:rsidRDefault="008A4B42" w:rsidP="002475E7">
      <w:pPr>
        <w:rPr>
          <w:rFonts w:ascii="ＭＳ 明朝" w:eastAsia="ＭＳ 明朝" w:hAnsi="ＭＳ 明朝"/>
          <w:sz w:val="22"/>
        </w:rPr>
      </w:pPr>
      <w:r>
        <w:rPr>
          <w:rFonts w:ascii="ＭＳ ゴシック" w:eastAsia="ＭＳ ゴシック" w:hAnsi="ＭＳ ゴシック"/>
          <w:b/>
          <w:noProof/>
          <w:sz w:val="22"/>
        </w:rPr>
        <mc:AlternateContent>
          <mc:Choice Requires="wps">
            <w:drawing>
              <wp:anchor distT="0" distB="0" distL="114300" distR="114300" simplePos="0" relativeHeight="251700224" behindDoc="0" locked="0" layoutInCell="1" allowOverlap="1" wp14:anchorId="719FE5FB" wp14:editId="1E46CE03">
                <wp:simplePos x="0" y="0"/>
                <wp:positionH relativeFrom="margin">
                  <wp:posOffset>5293995</wp:posOffset>
                </wp:positionH>
                <wp:positionV relativeFrom="paragraph">
                  <wp:posOffset>161290</wp:posOffset>
                </wp:positionV>
                <wp:extent cx="245745" cy="123825"/>
                <wp:effectExtent l="0" t="19050" r="40005" b="47625"/>
                <wp:wrapNone/>
                <wp:docPr id="26" name="右矢印 26"/>
                <wp:cNvGraphicFramePr/>
                <a:graphic xmlns:a="http://schemas.openxmlformats.org/drawingml/2006/main">
                  <a:graphicData uri="http://schemas.microsoft.com/office/word/2010/wordprocessingShape">
                    <wps:wsp>
                      <wps:cNvSpPr/>
                      <wps:spPr>
                        <a:xfrm>
                          <a:off x="0" y="0"/>
                          <a:ext cx="24574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3D4CFD" id="右矢印 26" o:spid="_x0000_s1026" type="#_x0000_t13" style="position:absolute;left:0;text-align:left;margin-left:416.85pt;margin-top:12.7pt;width:19.35pt;height:9.75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" adj="16158" fillcolor="#5b9bd5 [3204]" strokecolor="#1f4d78 [1604]" strokeweight="1pt">
                <w10:wrap anchorx="margin"/>
              </v:shape>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698176" behindDoc="0" locked="0" layoutInCell="1" allowOverlap="1" wp14:anchorId="27413305" wp14:editId="0B4F0EFA">
                <wp:simplePos x="0" y="0"/>
                <wp:positionH relativeFrom="column">
                  <wp:posOffset>2777490</wp:posOffset>
                </wp:positionH>
                <wp:positionV relativeFrom="paragraph">
                  <wp:posOffset>159385</wp:posOffset>
                </wp:positionV>
                <wp:extent cx="2066925" cy="123825"/>
                <wp:effectExtent l="0" t="19050" r="47625" b="47625"/>
                <wp:wrapNone/>
                <wp:docPr id="25" name="右矢印 25"/>
                <wp:cNvGraphicFramePr/>
                <a:graphic xmlns:a="http://schemas.openxmlformats.org/drawingml/2006/main">
                  <a:graphicData uri="http://schemas.microsoft.com/office/word/2010/wordprocessingShape">
                    <wps:wsp>
                      <wps:cNvSpPr/>
                      <wps:spPr>
                        <a:xfrm>
                          <a:off x="0" y="0"/>
                          <a:ext cx="206692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5CE1E1" id="右矢印 25" o:spid="_x0000_s1026" type="#_x0000_t13" style="position:absolute;left:0;text-align:left;margin-left:218.7pt;margin-top:12.55pt;width:162.75pt;height:9.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" adj="20953" fillcolor="#5b9bd5 [3204]" strokecolor="#1f4d78 [1604]" strokeweight="1pt"/>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702272" behindDoc="0" locked="0" layoutInCell="1" allowOverlap="1" wp14:anchorId="70035AF7" wp14:editId="4BC5BBA0">
                <wp:simplePos x="0" y="0"/>
                <wp:positionH relativeFrom="column">
                  <wp:posOffset>1779905</wp:posOffset>
                </wp:positionH>
                <wp:positionV relativeFrom="paragraph">
                  <wp:posOffset>158220</wp:posOffset>
                </wp:positionV>
                <wp:extent cx="503555" cy="123825"/>
                <wp:effectExtent l="0" t="19050" r="29845" b="47625"/>
                <wp:wrapNone/>
                <wp:docPr id="27" name="右矢印 27"/>
                <wp:cNvGraphicFramePr/>
                <a:graphic xmlns:a="http://schemas.openxmlformats.org/drawingml/2006/main">
                  <a:graphicData uri="http://schemas.microsoft.com/office/word/2010/wordprocessingShape">
                    <wps:wsp>
                      <wps:cNvSpPr/>
                      <wps:spPr>
                        <a:xfrm>
                          <a:off x="0" y="0"/>
                          <a:ext cx="50355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F8CCEF" id="右矢印 27" o:spid="_x0000_s1026" type="#_x0000_t13" style="position:absolute;left:0;text-align:left;margin-left:140.15pt;margin-top:12.45pt;width:39.65pt;height:9.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" adj="18944" fillcolor="#5b9bd5 [3204]" strokecolor="#1f4d78 [1604]" strokeweight="1pt"/>
            </w:pict>
          </mc:Fallback>
        </mc:AlternateContent>
      </w:r>
      <w:r w:rsidR="00D735CA">
        <w:rPr>
          <w:rFonts w:ascii="ＭＳ ゴシック" w:eastAsia="ＭＳ ゴシック" w:hAnsi="ＭＳ ゴシック" w:hint="eastAsia"/>
          <w:b/>
          <w:noProof/>
          <w:sz w:val="22"/>
        </w:rPr>
        <mc:AlternateContent>
          <mc:Choice Requires="wps">
            <w:drawing>
              <wp:anchor distT="0" distB="0" distL="114300" distR="114300" simplePos="0" relativeHeight="251713536" behindDoc="0" locked="0" layoutInCell="1" allowOverlap="1" wp14:anchorId="655183D9" wp14:editId="033C1AFD">
                <wp:simplePos x="0" y="0"/>
                <wp:positionH relativeFrom="column">
                  <wp:posOffset>957475</wp:posOffset>
                </wp:positionH>
                <wp:positionV relativeFrom="paragraph">
                  <wp:posOffset>455295</wp:posOffset>
                </wp:positionV>
                <wp:extent cx="381000" cy="91884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81000" cy="918845"/>
                        </a:xfrm>
                        <a:prstGeom prst="rect">
                          <a:avLst/>
                        </a:prstGeom>
                        <a:noFill/>
                        <a:ln w="6350">
                          <a:noFill/>
                        </a:ln>
                      </wps:spPr>
                      <wps:txbx>
                        <w:txbxContent>
                          <w:p w:rsidR="00D735CA" w:rsidRPr="002A46CF" w:rsidRDefault="00D735CA" w:rsidP="00D735CA">
                            <w:pPr>
                              <w:rPr>
                                <w:rFonts w:ascii="ＭＳ ゴシック" w:eastAsia="ＭＳ ゴシック" w:hAnsi="ＭＳ ゴシック"/>
                                <w:sz w:val="20"/>
                              </w:rPr>
                            </w:pPr>
                            <w:r>
                              <w:rPr>
                                <w:rFonts w:ascii="ＭＳ ゴシック" w:eastAsia="ＭＳ ゴシック" w:hAnsi="ＭＳ ゴシック" w:hint="eastAsia"/>
                                <w:sz w:val="20"/>
                              </w:rPr>
                              <w:t>再協議の</w:t>
                            </w:r>
                            <w:r>
                              <w:rPr>
                                <w:rFonts w:ascii="ＭＳ ゴシック" w:eastAsia="ＭＳ ゴシック" w:hAnsi="ＭＳ ゴシック"/>
                                <w:sz w:val="20"/>
                              </w:rPr>
                              <w:t>要請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183D9" id="テキスト ボックス 28" o:spid="_x0000_s1040" type="#_x0000_t202" style="position:absolute;left:0;text-align:left;margin-left:75.4pt;margin-top:35.85pt;width:30pt;height:72.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" filled="f" stroked="f" strokeweight=".5pt">
                <v:textbox style="layout-flow:vertical-ideographic">
                  <w:txbxContent>
                    <w:p w:rsidR="00D735CA" w:rsidRPr="002A46CF" w:rsidRDefault="00D735CA" w:rsidP="00D735CA">
                      <w:pPr>
                        <w:rPr>
                          <w:rFonts w:ascii="ＭＳ ゴシック" w:eastAsia="ＭＳ ゴシック" w:hAnsi="ＭＳ ゴシック"/>
                          <w:sz w:val="20"/>
                        </w:rPr>
                      </w:pPr>
                      <w:r>
                        <w:rPr>
                          <w:rFonts w:ascii="ＭＳ ゴシック" w:eastAsia="ＭＳ ゴシック" w:hAnsi="ＭＳ ゴシック" w:hint="eastAsia"/>
                          <w:sz w:val="20"/>
                        </w:rPr>
                        <w:t>再協議の</w:t>
                      </w:r>
                      <w:r>
                        <w:rPr>
                          <w:rFonts w:ascii="ＭＳ ゴシック" w:eastAsia="ＭＳ ゴシック" w:hAnsi="ＭＳ ゴシック"/>
                          <w:sz w:val="20"/>
                        </w:rPr>
                        <w:t>要請</w:t>
                      </w:r>
                    </w:p>
                  </w:txbxContent>
                </v:textbox>
              </v:shape>
            </w:pict>
          </mc:Fallback>
        </mc:AlternateContent>
      </w:r>
      <w:r w:rsidR="00D735CA">
        <w:rPr>
          <w:rFonts w:ascii="ＭＳ ゴシック" w:eastAsia="ＭＳ ゴシック" w:hAnsi="ＭＳ ゴシック"/>
          <w:b/>
          <w:noProof/>
          <w:sz w:val="22"/>
        </w:rPr>
        <mc:AlternateContent>
          <mc:Choice Requires="wps">
            <w:drawing>
              <wp:anchor distT="0" distB="0" distL="114300" distR="114300" simplePos="0" relativeHeight="251711488" behindDoc="0" locked="0" layoutInCell="1" allowOverlap="1" wp14:anchorId="2A726548" wp14:editId="01A454A0">
                <wp:simplePos x="0" y="0"/>
                <wp:positionH relativeFrom="column">
                  <wp:posOffset>958781</wp:posOffset>
                </wp:positionH>
                <wp:positionV relativeFrom="paragraph">
                  <wp:posOffset>368314</wp:posOffset>
                </wp:positionV>
                <wp:extent cx="338523" cy="123825"/>
                <wp:effectExtent l="19050" t="19050" r="23495" b="47625"/>
                <wp:wrapNone/>
                <wp:docPr id="10" name="右矢印 10"/>
                <wp:cNvGraphicFramePr/>
                <a:graphic xmlns:a="http://schemas.openxmlformats.org/drawingml/2006/main">
                  <a:graphicData uri="http://schemas.microsoft.com/office/word/2010/wordprocessingShape">
                    <wps:wsp>
                      <wps:cNvSpPr/>
                      <wps:spPr>
                        <a:xfrm flipH="1">
                          <a:off x="0" y="0"/>
                          <a:ext cx="338523"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3DC18C" id="右矢印 10" o:spid="_x0000_s1026" type="#_x0000_t13" style="position:absolute;left:0;text-align:left;margin-left:75.5pt;margin-top:29pt;width:26.65pt;height:9.75pt;flip:x;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" adj="17650" fillcolor="#5b9bd5 [3204]" strokecolor="#1f4d78 [1604]" strokeweight="1pt"/>
            </w:pict>
          </mc:Fallback>
        </mc:AlternateContent>
      </w:r>
    </w:p>
    <w:sectPr w:rsidR="00A73E95" w:rsidRPr="00AD1B13" w:rsidSect="00D04BEB">
      <w:headerReference w:type="first" r:id="rId8"/>
      <w:pgSz w:w="11906" w:h="16838"/>
      <w:pgMar w:top="1134" w:right="1418"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8AF" w:rsidRDefault="001528AF" w:rsidP="00D04BEB">
      <w:r>
        <w:separator/>
      </w:r>
    </w:p>
  </w:endnote>
  <w:endnote w:type="continuationSeparator" w:id="0">
    <w:p w:rsidR="001528AF" w:rsidRDefault="001528AF" w:rsidP="00D0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8AF" w:rsidRDefault="001528AF" w:rsidP="00D04BEB">
      <w:r>
        <w:separator/>
      </w:r>
    </w:p>
  </w:footnote>
  <w:footnote w:type="continuationSeparator" w:id="0">
    <w:p w:rsidR="001528AF" w:rsidRDefault="001528AF" w:rsidP="00D0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EB" w:rsidRDefault="00D04BEB">
    <w:pPr>
      <w:pStyle w:val="a8"/>
    </w:pPr>
    <w:r w:rsidRPr="00D04BEB">
      <w:rPr>
        <w:rFonts w:ascii="ＭＳ 明朝" w:eastAsia="ＭＳ 明朝" w:hAnsi="ＭＳ 明朝" w:hint="eastAsia"/>
        <w:noProof/>
        <w:sz w:val="24"/>
        <w:szCs w:val="28"/>
      </w:rPr>
      <mc:AlternateContent>
        <mc:Choice Requires="wps">
          <w:drawing>
            <wp:anchor distT="0" distB="0" distL="114300" distR="114300" simplePos="0" relativeHeight="251661312" behindDoc="0" locked="0" layoutInCell="1" allowOverlap="1" wp14:anchorId="390BDDBA" wp14:editId="1746075B">
              <wp:simplePos x="0" y="0"/>
              <wp:positionH relativeFrom="margin">
                <wp:align>right</wp:align>
              </wp:positionH>
              <wp:positionV relativeFrom="paragraph">
                <wp:posOffset>-257175</wp:posOffset>
              </wp:positionV>
              <wp:extent cx="862330" cy="276225"/>
              <wp:effectExtent l="0" t="0" r="13970" b="28575"/>
              <wp:wrapNone/>
              <wp:docPr id="21" name="テキスト ボックス 21"/>
              <wp:cNvGraphicFramePr/>
              <a:graphic xmlns:a="http://schemas.openxmlformats.org/drawingml/2006/main">
                <a:graphicData uri="http://schemas.microsoft.com/office/word/2010/wordprocessingShape">
                  <wps:wsp>
                    <wps:cNvSpPr txBox="1"/>
                    <wps:spPr>
                      <a:xfrm>
                        <a:off x="0" y="0"/>
                        <a:ext cx="862330" cy="276225"/>
                      </a:xfrm>
                      <a:prstGeom prst="rect">
                        <a:avLst/>
                      </a:prstGeom>
                      <a:solidFill>
                        <a:sysClr val="window" lastClr="FFFFFF"/>
                      </a:solidFill>
                      <a:ln w="6350">
                        <a:solidFill>
                          <a:prstClr val="black"/>
                        </a:solidFill>
                      </a:ln>
                    </wps:spPr>
                    <wps:txbx>
                      <w:txbxContent>
                        <w:p w:rsidR="00D04BEB" w:rsidRPr="004672DB" w:rsidRDefault="00D04BEB" w:rsidP="00D04BEB">
                          <w:pPr>
                            <w:jc w:val="center"/>
                            <w:rPr>
                              <w:rFonts w:ascii="ＭＳ ゴシック" w:eastAsia="ＭＳ ゴシック" w:hAnsi="ＭＳ ゴシック"/>
                            </w:rPr>
                          </w:pPr>
                          <w:r w:rsidRPr="004672DB">
                            <w:rPr>
                              <w:rFonts w:ascii="ＭＳ ゴシック" w:eastAsia="ＭＳ ゴシック" w:hAnsi="ＭＳ ゴシック" w:hint="eastAsia"/>
                            </w:rPr>
                            <w:t>資料</w:t>
                          </w:r>
                          <w:r w:rsidR="00C6473A">
                            <w:rPr>
                              <w:rFonts w:ascii="ＭＳ ゴシック" w:eastAsia="ＭＳ ゴシック" w:hAnsi="ＭＳ ゴシック" w:hint="eastAsia"/>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BDDBA" id="_x0000_t202" coordsize="21600,21600" o:spt="202" path="m,l,21600r21600,l21600,xe">
              <v:stroke joinstyle="miter"/>
              <v:path gradientshapeok="t" o:connecttype="rect"/>
            </v:shapetype>
            <v:shape id="テキスト ボックス 21" o:spid="_x0000_s1041" type="#_x0000_t202" style="position:absolute;left:0;text-align:left;margin-left:16.7pt;margin-top:-20.25pt;width:67.9pt;height:2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" fillcolor="window" strokeweight=".5pt">
              <v:textbox>
                <w:txbxContent>
                  <w:p w:rsidR="00D04BEB" w:rsidRPr="004672DB" w:rsidRDefault="00D04BEB" w:rsidP="00D04BEB">
                    <w:pPr>
                      <w:jc w:val="center"/>
                      <w:rPr>
                        <w:rFonts w:ascii="ＭＳ ゴシック" w:eastAsia="ＭＳ ゴシック" w:hAnsi="ＭＳ ゴシック"/>
                      </w:rPr>
                    </w:pPr>
                    <w:r w:rsidRPr="004672DB">
                      <w:rPr>
                        <w:rFonts w:ascii="ＭＳ ゴシック" w:eastAsia="ＭＳ ゴシック" w:hAnsi="ＭＳ ゴシック" w:hint="eastAsia"/>
                      </w:rPr>
                      <w:t>資料</w:t>
                    </w:r>
                    <w:r w:rsidR="00C6473A">
                      <w:rPr>
                        <w:rFonts w:ascii="ＭＳ ゴシック" w:eastAsia="ＭＳ ゴシック" w:hAnsi="ＭＳ ゴシック" w:hint="eastAsia"/>
                      </w:rPr>
                      <w:t>２－２</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87"/>
    <w:rsid w:val="000106F2"/>
    <w:rsid w:val="00011339"/>
    <w:rsid w:val="00042313"/>
    <w:rsid w:val="0006164D"/>
    <w:rsid w:val="000625E8"/>
    <w:rsid w:val="00070E88"/>
    <w:rsid w:val="00125BE2"/>
    <w:rsid w:val="001528AF"/>
    <w:rsid w:val="0019625C"/>
    <w:rsid w:val="001E721D"/>
    <w:rsid w:val="0020039A"/>
    <w:rsid w:val="00206B10"/>
    <w:rsid w:val="00206BF6"/>
    <w:rsid w:val="00235BCC"/>
    <w:rsid w:val="002475E7"/>
    <w:rsid w:val="0025196B"/>
    <w:rsid w:val="00266688"/>
    <w:rsid w:val="00283B0A"/>
    <w:rsid w:val="002A46CF"/>
    <w:rsid w:val="00314A3A"/>
    <w:rsid w:val="00361756"/>
    <w:rsid w:val="003A134E"/>
    <w:rsid w:val="003B1058"/>
    <w:rsid w:val="0045393E"/>
    <w:rsid w:val="00465EEC"/>
    <w:rsid w:val="0049650E"/>
    <w:rsid w:val="004C14F1"/>
    <w:rsid w:val="004E2210"/>
    <w:rsid w:val="005242BB"/>
    <w:rsid w:val="00531E5A"/>
    <w:rsid w:val="005C350B"/>
    <w:rsid w:val="0064087A"/>
    <w:rsid w:val="006466D9"/>
    <w:rsid w:val="00664446"/>
    <w:rsid w:val="00671BAD"/>
    <w:rsid w:val="006740C8"/>
    <w:rsid w:val="00694091"/>
    <w:rsid w:val="00704754"/>
    <w:rsid w:val="007C0229"/>
    <w:rsid w:val="007F0DE7"/>
    <w:rsid w:val="007F4D33"/>
    <w:rsid w:val="00847C36"/>
    <w:rsid w:val="0088313E"/>
    <w:rsid w:val="008A3A8D"/>
    <w:rsid w:val="008A4B42"/>
    <w:rsid w:val="008F2434"/>
    <w:rsid w:val="009423E2"/>
    <w:rsid w:val="009460EF"/>
    <w:rsid w:val="0096416B"/>
    <w:rsid w:val="00975AF6"/>
    <w:rsid w:val="009F3E09"/>
    <w:rsid w:val="00A11549"/>
    <w:rsid w:val="00A16A13"/>
    <w:rsid w:val="00A372D4"/>
    <w:rsid w:val="00A67FDF"/>
    <w:rsid w:val="00A73C4B"/>
    <w:rsid w:val="00A73E95"/>
    <w:rsid w:val="00A907F1"/>
    <w:rsid w:val="00A94C89"/>
    <w:rsid w:val="00AD1B13"/>
    <w:rsid w:val="00B25BFA"/>
    <w:rsid w:val="00B2723E"/>
    <w:rsid w:val="00BA709C"/>
    <w:rsid w:val="00BC1470"/>
    <w:rsid w:val="00BC1BFB"/>
    <w:rsid w:val="00BD1F28"/>
    <w:rsid w:val="00BD4EF0"/>
    <w:rsid w:val="00C24E33"/>
    <w:rsid w:val="00C6473A"/>
    <w:rsid w:val="00C97F23"/>
    <w:rsid w:val="00CB13C4"/>
    <w:rsid w:val="00CB5C29"/>
    <w:rsid w:val="00D04BEB"/>
    <w:rsid w:val="00D11A1E"/>
    <w:rsid w:val="00D13E92"/>
    <w:rsid w:val="00D319ED"/>
    <w:rsid w:val="00D463A4"/>
    <w:rsid w:val="00D61408"/>
    <w:rsid w:val="00D670DC"/>
    <w:rsid w:val="00D735CA"/>
    <w:rsid w:val="00DA29A1"/>
    <w:rsid w:val="00DB0B95"/>
    <w:rsid w:val="00E70C46"/>
    <w:rsid w:val="00F066DA"/>
    <w:rsid w:val="00F11CF4"/>
    <w:rsid w:val="00F80D98"/>
    <w:rsid w:val="00F86087"/>
    <w:rsid w:val="00F96A60"/>
    <w:rsid w:val="00FD2425"/>
    <w:rsid w:val="00FD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EB077"/>
  <w15:chartTrackingRefBased/>
  <w15:docId w15:val="{452F3DE3-CCD8-4AB6-BD1E-9F6AB4C2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6087"/>
  </w:style>
  <w:style w:type="character" w:customStyle="1" w:styleId="a4">
    <w:name w:val="日付 (文字)"/>
    <w:basedOn w:val="a0"/>
    <w:link w:val="a3"/>
    <w:uiPriority w:val="99"/>
    <w:semiHidden/>
    <w:rsid w:val="00F86087"/>
  </w:style>
  <w:style w:type="paragraph" w:styleId="a5">
    <w:name w:val="Balloon Text"/>
    <w:basedOn w:val="a"/>
    <w:link w:val="a6"/>
    <w:uiPriority w:val="99"/>
    <w:semiHidden/>
    <w:unhideWhenUsed/>
    <w:rsid w:val="00AD1B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D1B13"/>
    <w:rPr>
      <w:rFonts w:asciiTheme="majorHAnsi" w:eastAsiaTheme="majorEastAsia" w:hAnsiTheme="majorHAnsi" w:cstheme="majorBidi"/>
      <w:sz w:val="18"/>
      <w:szCs w:val="18"/>
    </w:rPr>
  </w:style>
  <w:style w:type="table" w:styleId="a7">
    <w:name w:val="Table Grid"/>
    <w:basedOn w:val="a1"/>
    <w:uiPriority w:val="39"/>
    <w:rsid w:val="008F2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04BEB"/>
    <w:pPr>
      <w:tabs>
        <w:tab w:val="center" w:pos="4252"/>
        <w:tab w:val="right" w:pos="8504"/>
      </w:tabs>
      <w:snapToGrid w:val="0"/>
    </w:pPr>
  </w:style>
  <w:style w:type="character" w:customStyle="1" w:styleId="a9">
    <w:name w:val="ヘッダー (文字)"/>
    <w:basedOn w:val="a0"/>
    <w:link w:val="a8"/>
    <w:uiPriority w:val="99"/>
    <w:rsid w:val="00D04BEB"/>
  </w:style>
  <w:style w:type="paragraph" w:styleId="aa">
    <w:name w:val="footer"/>
    <w:basedOn w:val="a"/>
    <w:link w:val="ab"/>
    <w:uiPriority w:val="99"/>
    <w:unhideWhenUsed/>
    <w:rsid w:val="00D04BEB"/>
    <w:pPr>
      <w:tabs>
        <w:tab w:val="center" w:pos="4252"/>
        <w:tab w:val="right" w:pos="8504"/>
      </w:tabs>
      <w:snapToGrid w:val="0"/>
    </w:pPr>
  </w:style>
  <w:style w:type="character" w:customStyle="1" w:styleId="ab">
    <w:name w:val="フッター (文字)"/>
    <w:basedOn w:val="a0"/>
    <w:link w:val="aa"/>
    <w:uiPriority w:val="99"/>
    <w:rsid w:val="00D0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2058">
      <w:bodyDiv w:val="1"/>
      <w:marLeft w:val="0"/>
      <w:marRight w:val="0"/>
      <w:marTop w:val="0"/>
      <w:marBottom w:val="0"/>
      <w:divBdr>
        <w:top w:val="none" w:sz="0" w:space="0" w:color="auto"/>
        <w:left w:val="none" w:sz="0" w:space="0" w:color="auto"/>
        <w:bottom w:val="none" w:sz="0" w:space="0" w:color="auto"/>
        <w:right w:val="none" w:sz="0" w:space="0" w:color="auto"/>
      </w:divBdr>
    </w:div>
    <w:div w:id="292635811">
      <w:bodyDiv w:val="1"/>
      <w:marLeft w:val="0"/>
      <w:marRight w:val="0"/>
      <w:marTop w:val="0"/>
      <w:marBottom w:val="0"/>
      <w:divBdr>
        <w:top w:val="none" w:sz="0" w:space="0" w:color="auto"/>
        <w:left w:val="none" w:sz="0" w:space="0" w:color="auto"/>
        <w:bottom w:val="none" w:sz="0" w:space="0" w:color="auto"/>
        <w:right w:val="none" w:sz="0" w:space="0" w:color="auto"/>
      </w:divBdr>
    </w:div>
    <w:div w:id="16835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8871C-F540-4D3C-9E21-1097E28B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6</cp:revision>
  <cp:lastPrinted>2021-02-17T04:12:00Z</cp:lastPrinted>
  <dcterms:created xsi:type="dcterms:W3CDTF">2021-02-17T04:09:00Z</dcterms:created>
  <dcterms:modified xsi:type="dcterms:W3CDTF">2021-02-17T04:12:00Z</dcterms:modified>
</cp:coreProperties>
</file>