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17C" w14:textId="6564F09B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A062C3">
        <w:rPr>
          <w:rFonts w:hint="eastAsia"/>
          <w:szCs w:val="22"/>
        </w:rPr>
        <w:t>１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5C6EC616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EF2F3C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年</w:t>
      </w:r>
      <w:r w:rsidR="00EF2F3C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4146D6B8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2C4C30BF" w14:textId="30556045" w:rsidR="00BA73D4" w:rsidRDefault="00B60F36" w:rsidP="006E700C">
      <w:pPr>
        <w:jc w:val="center"/>
        <w:rPr>
          <w:szCs w:val="22"/>
        </w:rPr>
      </w:pPr>
      <w:bookmarkStart w:id="0" w:name="_Hlk197023086"/>
      <w:r w:rsidRPr="00D2111F">
        <w:rPr>
          <w:rFonts w:hint="eastAsia"/>
          <w:szCs w:val="22"/>
        </w:rPr>
        <w:t>「</w:t>
      </w:r>
      <w:r w:rsidR="00A062C3" w:rsidRPr="00A062C3">
        <w:rPr>
          <w:rFonts w:hAnsi="ＭＳ 明朝" w:hint="eastAsia"/>
          <w:szCs w:val="22"/>
        </w:rPr>
        <w:t>愛知県障害者施設介護テクノロジー導入支援事業費補助金</w:t>
      </w:r>
      <w:r w:rsidRPr="00D2111F">
        <w:rPr>
          <w:rFonts w:hint="eastAsia"/>
          <w:szCs w:val="22"/>
        </w:rPr>
        <w:t>」の</w:t>
      </w:r>
      <w:r w:rsidR="006E700C" w:rsidRPr="00D2111F">
        <w:rPr>
          <w:rFonts w:hint="eastAsia"/>
          <w:szCs w:val="22"/>
        </w:rPr>
        <w:t>協議</w:t>
      </w:r>
      <w:r w:rsidRPr="00D2111F">
        <w:rPr>
          <w:rFonts w:hint="eastAsia"/>
          <w:szCs w:val="22"/>
        </w:rPr>
        <w:t>について</w:t>
      </w:r>
    </w:p>
    <w:p w14:paraId="4CF04F3C" w14:textId="4B3DE055" w:rsidR="00A062C3" w:rsidRPr="00D2111F" w:rsidRDefault="00A062C3" w:rsidP="006E700C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（介護ロボット等導入支援事業）</w:t>
      </w:r>
    </w:p>
    <w:bookmarkEnd w:id="0"/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4BD2F413" w14:textId="4F0B01EC" w:rsidR="00B57118" w:rsidRDefault="00B57118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※協議額算定シートに基づいて算定した額を記載してください。</w:t>
      </w:r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3035B8D8" w14:textId="1800FE41" w:rsidR="00A062C3" w:rsidRDefault="00A356F2" w:rsidP="00A062C3">
      <w:pPr>
        <w:ind w:leftChars="100" w:left="220"/>
        <w:rPr>
          <w:color w:val="000000"/>
          <w:szCs w:val="22"/>
        </w:rPr>
      </w:pPr>
      <w:bookmarkStart w:id="1" w:name="_Hlk197022531"/>
      <w:r>
        <w:rPr>
          <w:rFonts w:hint="eastAsia"/>
          <w:color w:val="000000"/>
          <w:szCs w:val="22"/>
        </w:rPr>
        <w:t>（１</w:t>
      </w:r>
      <w:r w:rsidR="00D2111F">
        <w:rPr>
          <w:rFonts w:hint="eastAsia"/>
          <w:color w:val="000000"/>
          <w:szCs w:val="22"/>
        </w:rPr>
        <w:t>）</w:t>
      </w:r>
      <w:r w:rsidR="00A062C3">
        <w:rPr>
          <w:rFonts w:hint="eastAsia"/>
          <w:color w:val="000000"/>
          <w:szCs w:val="22"/>
        </w:rPr>
        <w:t>事業計画書（別紙１）</w:t>
      </w:r>
    </w:p>
    <w:p w14:paraId="5D5BFE40" w14:textId="4AA5338F" w:rsidR="00A062C3" w:rsidRPr="00664672" w:rsidRDefault="00A062C3" w:rsidP="00A062C3">
      <w:pPr>
        <w:ind w:leftChars="100" w:left="22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（２）</w:t>
      </w:r>
      <w:r w:rsidR="000D48EA">
        <w:rPr>
          <w:rFonts w:hint="eastAsia"/>
          <w:color w:val="000000"/>
          <w:szCs w:val="22"/>
        </w:rPr>
        <w:t>積算内訳書（別紙２）</w:t>
      </w:r>
    </w:p>
    <w:p w14:paraId="7A1516FE" w14:textId="73AB565D" w:rsidR="00BA73D4" w:rsidRDefault="00676B94" w:rsidP="00D2111F">
      <w:pPr>
        <w:ind w:leftChars="100" w:left="220"/>
        <w:rPr>
          <w:szCs w:val="22"/>
        </w:rPr>
      </w:pPr>
      <w:r>
        <w:rPr>
          <w:rFonts w:hint="eastAsia"/>
          <w:color w:val="000000"/>
          <w:szCs w:val="22"/>
        </w:rPr>
        <w:t>（</w:t>
      </w:r>
      <w:r w:rsidR="00A062C3">
        <w:rPr>
          <w:rFonts w:hint="eastAsia"/>
          <w:color w:val="000000"/>
          <w:szCs w:val="22"/>
        </w:rPr>
        <w:t>３</w:t>
      </w:r>
      <w:r w:rsidR="00D2111F">
        <w:rPr>
          <w:rFonts w:hint="eastAsia"/>
          <w:color w:val="000000"/>
          <w:szCs w:val="22"/>
        </w:rPr>
        <w:t>）</w:t>
      </w:r>
      <w:r w:rsidR="00BA73D4" w:rsidRPr="00D2111F">
        <w:rPr>
          <w:rFonts w:hint="eastAsia"/>
          <w:szCs w:val="22"/>
        </w:rPr>
        <w:t>導入する</w:t>
      </w:r>
      <w:r w:rsidR="00C3156A">
        <w:rPr>
          <w:rFonts w:hint="eastAsia"/>
          <w:szCs w:val="22"/>
        </w:rPr>
        <w:t>介護</w:t>
      </w:r>
      <w:r w:rsidR="00BA73D4" w:rsidRPr="00D2111F">
        <w:rPr>
          <w:rFonts w:hint="eastAsia"/>
          <w:szCs w:val="22"/>
        </w:rPr>
        <w:t>ロボット等の</w:t>
      </w:r>
      <w:r w:rsidR="00C3156A">
        <w:rPr>
          <w:rFonts w:hint="eastAsia"/>
          <w:szCs w:val="22"/>
        </w:rPr>
        <w:t>パンフレット等</w:t>
      </w:r>
      <w:r w:rsidR="00BA73D4" w:rsidRPr="00D2111F">
        <w:rPr>
          <w:rFonts w:hint="eastAsia"/>
          <w:szCs w:val="22"/>
        </w:rPr>
        <w:t>（写しでも可）</w:t>
      </w:r>
    </w:p>
    <w:p w14:paraId="161FFF45" w14:textId="77A1396C" w:rsidR="00D2111F" w:rsidRDefault="00676B94" w:rsidP="00D2111F">
      <w:pPr>
        <w:ind w:leftChars="100" w:left="22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</w:t>
      </w:r>
      <w:r w:rsidR="00A062C3">
        <w:rPr>
          <w:rFonts w:hint="eastAsia"/>
          <w:color w:val="000000"/>
          <w:szCs w:val="22"/>
        </w:rPr>
        <w:t>４</w:t>
      </w:r>
      <w:r w:rsidR="00D2111F">
        <w:rPr>
          <w:rFonts w:hint="eastAsia"/>
          <w:color w:val="000000"/>
          <w:szCs w:val="22"/>
        </w:rPr>
        <w:t>）</w:t>
      </w:r>
      <w:r w:rsidR="00D2111F" w:rsidRPr="00D2111F">
        <w:rPr>
          <w:rFonts w:hint="eastAsia"/>
          <w:color w:val="000000"/>
          <w:szCs w:val="22"/>
        </w:rPr>
        <w:t>導入する</w:t>
      </w:r>
      <w:r w:rsidR="00C3156A">
        <w:rPr>
          <w:rFonts w:hint="eastAsia"/>
          <w:color w:val="000000"/>
          <w:szCs w:val="22"/>
        </w:rPr>
        <w:t>介護</w:t>
      </w:r>
      <w:r w:rsidR="00D2111F" w:rsidRPr="00D2111F">
        <w:rPr>
          <w:rFonts w:hint="eastAsia"/>
          <w:color w:val="000000"/>
          <w:szCs w:val="22"/>
        </w:rPr>
        <w:t>ロボット等の</w:t>
      </w:r>
      <w:r w:rsidR="00D2111F">
        <w:rPr>
          <w:rFonts w:hint="eastAsia"/>
          <w:color w:val="000000"/>
          <w:szCs w:val="22"/>
        </w:rPr>
        <w:t>見積書</w:t>
      </w:r>
      <w:r w:rsidR="00D2111F" w:rsidRPr="00D2111F">
        <w:rPr>
          <w:rFonts w:hint="eastAsia"/>
          <w:color w:val="000000"/>
          <w:szCs w:val="22"/>
        </w:rPr>
        <w:t>（写しでも可）</w:t>
      </w:r>
    </w:p>
    <w:p w14:paraId="1AB0A4D4" w14:textId="692C4F96" w:rsidR="00D25828" w:rsidRDefault="000D48EA" w:rsidP="00D25828">
      <w:pPr>
        <w:ind w:firstLineChars="250" w:firstLine="55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</w:t>
      </w:r>
      <w:r w:rsidR="00D25828">
        <w:rPr>
          <w:rFonts w:hint="eastAsia"/>
          <w:color w:val="000000"/>
          <w:szCs w:val="22"/>
        </w:rPr>
        <w:t>※</w:t>
      </w:r>
      <w:r w:rsidR="00D25828" w:rsidRPr="002020A3">
        <w:rPr>
          <w:rFonts w:hint="eastAsia"/>
          <w:color w:val="000000"/>
          <w:szCs w:val="22"/>
        </w:rPr>
        <w:t>複数</w:t>
      </w:r>
      <w:r w:rsidR="00D25828">
        <w:rPr>
          <w:rFonts w:hint="eastAsia"/>
          <w:color w:val="000000"/>
          <w:szCs w:val="22"/>
        </w:rPr>
        <w:t>業者からの</w:t>
      </w:r>
      <w:r w:rsidR="00D25828" w:rsidRPr="002020A3">
        <w:rPr>
          <w:rFonts w:hint="eastAsia"/>
          <w:color w:val="000000"/>
          <w:szCs w:val="22"/>
        </w:rPr>
        <w:t>見積</w:t>
      </w:r>
      <w:r w:rsidR="00D25828">
        <w:rPr>
          <w:rFonts w:hint="eastAsia"/>
          <w:color w:val="000000"/>
          <w:szCs w:val="22"/>
        </w:rPr>
        <w:t>が必要</w:t>
      </w:r>
      <w:r w:rsidR="00D25828" w:rsidRPr="002020A3">
        <w:rPr>
          <w:rFonts w:hint="eastAsia"/>
          <w:color w:val="000000"/>
          <w:szCs w:val="22"/>
        </w:rPr>
        <w:t>。</w:t>
      </w:r>
    </w:p>
    <w:p w14:paraId="05B008C0" w14:textId="77777777" w:rsidR="00D25828" w:rsidRPr="002020A3" w:rsidRDefault="00D25828" w:rsidP="00F84100">
      <w:pPr>
        <w:ind w:firstLineChars="450" w:firstLine="99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A414C"/>
    <w:rsid w:val="000B54EA"/>
    <w:rsid w:val="000D48EA"/>
    <w:rsid w:val="00116E0D"/>
    <w:rsid w:val="00172984"/>
    <w:rsid w:val="00182B19"/>
    <w:rsid w:val="001972A7"/>
    <w:rsid w:val="001D46D6"/>
    <w:rsid w:val="0020605A"/>
    <w:rsid w:val="002351A0"/>
    <w:rsid w:val="00261A55"/>
    <w:rsid w:val="00312D3B"/>
    <w:rsid w:val="00314A06"/>
    <w:rsid w:val="00370157"/>
    <w:rsid w:val="0037447B"/>
    <w:rsid w:val="00375ABF"/>
    <w:rsid w:val="003C3884"/>
    <w:rsid w:val="00425C96"/>
    <w:rsid w:val="00425F7A"/>
    <w:rsid w:val="0042740B"/>
    <w:rsid w:val="00436585"/>
    <w:rsid w:val="00483B26"/>
    <w:rsid w:val="00664672"/>
    <w:rsid w:val="00676B94"/>
    <w:rsid w:val="006D571F"/>
    <w:rsid w:val="006D5D91"/>
    <w:rsid w:val="006E700C"/>
    <w:rsid w:val="007116AE"/>
    <w:rsid w:val="00731A2F"/>
    <w:rsid w:val="0085050F"/>
    <w:rsid w:val="008B2E88"/>
    <w:rsid w:val="009451BE"/>
    <w:rsid w:val="009725A0"/>
    <w:rsid w:val="00984669"/>
    <w:rsid w:val="00A062C3"/>
    <w:rsid w:val="00A22B3D"/>
    <w:rsid w:val="00A356F2"/>
    <w:rsid w:val="00A42F6D"/>
    <w:rsid w:val="00A64253"/>
    <w:rsid w:val="00A654FE"/>
    <w:rsid w:val="00AB2A8A"/>
    <w:rsid w:val="00B106EE"/>
    <w:rsid w:val="00B31BB5"/>
    <w:rsid w:val="00B57118"/>
    <w:rsid w:val="00B60F36"/>
    <w:rsid w:val="00B65F52"/>
    <w:rsid w:val="00BA73D4"/>
    <w:rsid w:val="00C3156A"/>
    <w:rsid w:val="00C72FB7"/>
    <w:rsid w:val="00C772D6"/>
    <w:rsid w:val="00CE16CD"/>
    <w:rsid w:val="00D2111F"/>
    <w:rsid w:val="00D25828"/>
    <w:rsid w:val="00D26EFE"/>
    <w:rsid w:val="00D83D70"/>
    <w:rsid w:val="00D92FF4"/>
    <w:rsid w:val="00DA2E1B"/>
    <w:rsid w:val="00E04FCB"/>
    <w:rsid w:val="00E42A69"/>
    <w:rsid w:val="00E81FE5"/>
    <w:rsid w:val="00EB170F"/>
    <w:rsid w:val="00EF2F3C"/>
    <w:rsid w:val="00F02DFB"/>
    <w:rsid w:val="00F110CC"/>
    <w:rsid w:val="00F2181F"/>
    <w:rsid w:val="00F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123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2025-05-02T11:09:00Z</dcterms:created>
  <dcterms:modified xsi:type="dcterms:W3CDTF">2026-05-14T10:41:00Z</dcterms:modified>
</cp:coreProperties>
</file>