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FB1C" w14:textId="77777777" w:rsidR="002C4E0D" w:rsidRPr="00511206" w:rsidRDefault="002C4E0D" w:rsidP="002C4E0D">
      <w:pPr>
        <w:spacing w:line="340" w:lineRule="exact"/>
        <w:ind w:firstLineChars="100" w:firstLine="416"/>
        <w:jc w:val="center"/>
        <w:rPr>
          <w:rFonts w:ascii="BIZ UDゴシック" w:eastAsia="BIZ UDゴシック" w:hAnsi="BIZ UDゴシック" w:cs="Cordia New"/>
          <w:b/>
          <w:sz w:val="32"/>
          <w:szCs w:val="32"/>
          <w:lang w:eastAsia="zh-TW"/>
        </w:rPr>
      </w:pPr>
      <w:r w:rsidRPr="00237543">
        <w:rPr>
          <w:rFonts w:ascii="BIZ UDゴシック" w:eastAsia="BIZ UDゴシック" w:hAnsi="BIZ UDゴシック" w:cs="Cordia New" w:hint="eastAsia"/>
          <w:b/>
          <w:spacing w:val="48"/>
          <w:sz w:val="32"/>
          <w:szCs w:val="32"/>
          <w:fitText w:val="4494" w:id="-479984128"/>
          <w:lang w:eastAsia="zh-TW"/>
        </w:rPr>
        <w:t>建築物木材利用促進協</w:t>
      </w:r>
      <w:r w:rsidRPr="00237543">
        <w:rPr>
          <w:rFonts w:ascii="BIZ UDゴシック" w:eastAsia="BIZ UDゴシック" w:hAnsi="BIZ UDゴシック" w:cs="Cordia New" w:hint="eastAsia"/>
          <w:b/>
          <w:spacing w:val="7"/>
          <w:sz w:val="32"/>
          <w:szCs w:val="32"/>
          <w:fitText w:val="4494" w:id="-479984128"/>
          <w:lang w:eastAsia="zh-TW"/>
        </w:rPr>
        <w:t>定</w:t>
      </w:r>
    </w:p>
    <w:p w14:paraId="75B9E306" w14:textId="7748DC9F" w:rsidR="002C4E0D" w:rsidRDefault="002C4E0D" w:rsidP="002C4E0D">
      <w:pPr>
        <w:spacing w:before="360"/>
        <w:ind w:firstLineChars="100" w:firstLine="240"/>
        <w:rPr>
          <w:sz w:val="24"/>
          <w:szCs w:val="21"/>
        </w:rPr>
      </w:pPr>
      <w:r w:rsidRPr="002C4E0D">
        <w:rPr>
          <w:rFonts w:hint="eastAsia"/>
          <w:sz w:val="24"/>
          <w:szCs w:val="21"/>
        </w:rPr>
        <w:t>脱炭素社会の実現に資する等のための建築物等における木材の利用の促進に関する法律第15条第１項に基づき、</w:t>
      </w:r>
      <w:r>
        <w:rPr>
          <w:rFonts w:hint="eastAsia"/>
          <w:sz w:val="24"/>
          <w:szCs w:val="21"/>
        </w:rPr>
        <w:t>○○</w:t>
      </w:r>
      <w:r w:rsidR="009B1834">
        <w:rPr>
          <w:rFonts w:hint="eastAsia"/>
          <w:sz w:val="24"/>
          <w:szCs w:val="21"/>
        </w:rPr>
        <w:t>株式会社</w:t>
      </w:r>
      <w:r w:rsidRPr="002C4E0D">
        <w:rPr>
          <w:rFonts w:hint="eastAsia"/>
          <w:sz w:val="24"/>
          <w:szCs w:val="21"/>
        </w:rPr>
        <w:t>（以下「甲」という。）と愛知県（以下「乙」という。）は、</w:t>
      </w:r>
      <w:r w:rsidR="00237543">
        <w:rPr>
          <w:rFonts w:hint="eastAsia"/>
          <w:sz w:val="24"/>
          <w:szCs w:val="21"/>
        </w:rPr>
        <w:t>愛知県産木材の利用促進に関する</w:t>
      </w:r>
      <w:r w:rsidRPr="002C4E0D">
        <w:rPr>
          <w:rFonts w:hint="eastAsia"/>
          <w:sz w:val="24"/>
          <w:szCs w:val="21"/>
        </w:rPr>
        <w:t>建築物木材利用促進協定を締結する。</w:t>
      </w:r>
    </w:p>
    <w:p w14:paraId="06A59810" w14:textId="77777777" w:rsidR="002C4E0D" w:rsidRDefault="002C4E0D" w:rsidP="002C4E0D">
      <w:pPr>
        <w:rPr>
          <w:sz w:val="24"/>
          <w:szCs w:val="21"/>
        </w:rPr>
      </w:pPr>
    </w:p>
    <w:p w14:paraId="70313CBE" w14:textId="77475570"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目的</w:t>
      </w:r>
    </w:p>
    <w:p w14:paraId="0DB50D1C" w14:textId="488D3E05" w:rsidR="002C4E0D" w:rsidRDefault="0004615E" w:rsidP="007B60FD">
      <w:pPr>
        <w:ind w:leftChars="100" w:left="220" w:firstLineChars="100" w:firstLine="240"/>
        <w:rPr>
          <w:sz w:val="24"/>
          <w:szCs w:val="21"/>
        </w:rPr>
      </w:pPr>
      <w:r w:rsidRPr="0004615E">
        <w:rPr>
          <w:rFonts w:hint="eastAsia"/>
          <w:sz w:val="24"/>
          <w:szCs w:val="21"/>
        </w:rPr>
        <w:t>本協定は、甲の「建築物における木材の利用の促進に関する構想」について、甲及び乙が連携・協力することにより、甲による取組を促進し、構想の達成に寄与することを目的とする。</w:t>
      </w:r>
    </w:p>
    <w:p w14:paraId="7407FB3C" w14:textId="77777777" w:rsidR="0004615E" w:rsidRDefault="0004615E" w:rsidP="0004615E">
      <w:pPr>
        <w:ind w:firstLineChars="100" w:firstLine="240"/>
        <w:rPr>
          <w:sz w:val="24"/>
          <w:szCs w:val="21"/>
        </w:rPr>
      </w:pPr>
    </w:p>
    <w:p w14:paraId="51591E8C" w14:textId="6F0E2BD9"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建築物木材利用促進構想（甲による木材の利用の促進に関する構想）</w:t>
      </w:r>
    </w:p>
    <w:p w14:paraId="62F5CF9A" w14:textId="55B4D141" w:rsidR="002C4E0D" w:rsidRPr="00B075FD" w:rsidRDefault="002C4E0D" w:rsidP="002C4E0D">
      <w:pPr>
        <w:pStyle w:val="a9"/>
        <w:numPr>
          <w:ilvl w:val="0"/>
          <w:numId w:val="2"/>
        </w:numPr>
        <w:rPr>
          <w:rFonts w:hAnsi="BIZ UD明朝 Medium"/>
          <w:sz w:val="24"/>
          <w:szCs w:val="21"/>
        </w:rPr>
      </w:pPr>
      <w:r w:rsidRPr="00B075FD">
        <w:rPr>
          <w:rFonts w:hAnsi="BIZ UD明朝 Medium" w:hint="eastAsia"/>
          <w:sz w:val="24"/>
          <w:szCs w:val="21"/>
        </w:rPr>
        <w:t>構想の内容</w:t>
      </w:r>
    </w:p>
    <w:p w14:paraId="12B18479" w14:textId="36BF43AE" w:rsidR="009B1834" w:rsidRPr="00B075FD" w:rsidRDefault="009B1834" w:rsidP="007B60FD">
      <w:pPr>
        <w:ind w:leftChars="200" w:left="440" w:firstLineChars="100" w:firstLine="240"/>
        <w:rPr>
          <w:rFonts w:hAnsi="BIZ UD明朝 Medium"/>
          <w:sz w:val="24"/>
          <w:szCs w:val="21"/>
        </w:rPr>
      </w:pPr>
      <w:r w:rsidRPr="00B075FD">
        <w:rPr>
          <w:rFonts w:hAnsi="BIZ UD明朝 Medium"/>
          <w:sz w:val="24"/>
          <w:szCs w:val="21"/>
        </w:rPr>
        <w:t>甲は、自社の店舗等の整備にあたり、構造や内外装に地域材を積極的に利用することにより、2050年カーボンニュートラルの実現や山村の活性化等に貢献する。</w:t>
      </w:r>
    </w:p>
    <w:p w14:paraId="419FC0EA" w14:textId="77777777" w:rsidR="009B1834" w:rsidRPr="00B075FD" w:rsidRDefault="009B1834" w:rsidP="009B1834">
      <w:pPr>
        <w:ind w:leftChars="200" w:left="440" w:firstLineChars="100" w:firstLine="240"/>
        <w:rPr>
          <w:rFonts w:hAnsi="BIZ UD明朝 Medium"/>
          <w:sz w:val="24"/>
          <w:szCs w:val="21"/>
        </w:rPr>
      </w:pPr>
    </w:p>
    <w:p w14:paraId="6CE4B1E9" w14:textId="257C92BA" w:rsidR="002C4E0D" w:rsidRPr="00B075FD" w:rsidRDefault="002C4E0D" w:rsidP="002C4E0D">
      <w:pPr>
        <w:pStyle w:val="a9"/>
        <w:numPr>
          <w:ilvl w:val="0"/>
          <w:numId w:val="2"/>
        </w:numPr>
        <w:rPr>
          <w:rFonts w:hAnsi="BIZ UD明朝 Medium"/>
          <w:sz w:val="24"/>
          <w:szCs w:val="21"/>
        </w:rPr>
      </w:pPr>
      <w:r w:rsidRPr="00B075FD">
        <w:rPr>
          <w:rFonts w:hAnsi="BIZ UD明朝 Medium" w:hint="eastAsia"/>
          <w:sz w:val="24"/>
          <w:szCs w:val="21"/>
        </w:rPr>
        <w:t>構想の達成に向けた取組内容</w:t>
      </w:r>
    </w:p>
    <w:p w14:paraId="5522D9A0" w14:textId="36CBAF3B" w:rsidR="009B1834" w:rsidRPr="00B075FD" w:rsidRDefault="009B1834" w:rsidP="007B60FD">
      <w:pPr>
        <w:pStyle w:val="a9"/>
        <w:numPr>
          <w:ilvl w:val="0"/>
          <w:numId w:val="3"/>
        </w:numPr>
        <w:ind w:hanging="254"/>
        <w:rPr>
          <w:rFonts w:hAnsi="BIZ UD明朝 Medium"/>
          <w:sz w:val="24"/>
          <w:szCs w:val="21"/>
        </w:rPr>
      </w:pPr>
      <w:r w:rsidRPr="00B075FD">
        <w:rPr>
          <w:rFonts w:hAnsi="BIZ UD明朝 Medium" w:hint="eastAsia"/>
          <w:sz w:val="24"/>
          <w:szCs w:val="21"/>
        </w:rPr>
        <w:t xml:space="preserve">　甲は、今後５年間に建設予定の建築物すべてにおいて、床面積1</w:t>
      </w:r>
      <w:r w:rsidR="00533C3F">
        <w:rPr>
          <w:rFonts w:hAnsi="BIZ UD明朝 Medium" w:hint="eastAsia"/>
          <w:sz w:val="24"/>
          <w:szCs w:val="21"/>
        </w:rPr>
        <w:t>㎡</w:t>
      </w:r>
      <w:r w:rsidRPr="00B075FD">
        <w:rPr>
          <w:rFonts w:hAnsi="BIZ UD明朝 Medium" w:hint="eastAsia"/>
          <w:sz w:val="24"/>
          <w:szCs w:val="21"/>
        </w:rPr>
        <w:t>当たり〇</w:t>
      </w:r>
      <w:r w:rsidR="00533C3F">
        <w:rPr>
          <w:rFonts w:hAnsi="BIZ UD明朝 Medium" w:hint="eastAsia"/>
          <w:sz w:val="24"/>
          <w:szCs w:val="21"/>
        </w:rPr>
        <w:t>㎥</w:t>
      </w:r>
      <w:r w:rsidRPr="00B075FD">
        <w:rPr>
          <w:rFonts w:hAnsi="BIZ UD明朝 Medium" w:hint="eastAsia"/>
          <w:sz w:val="24"/>
          <w:szCs w:val="21"/>
        </w:rPr>
        <w:t>以上の地域材を利用する設計を基本とし、５年間で計5,000</w:t>
      </w:r>
      <w:r w:rsidR="00533C3F">
        <w:rPr>
          <w:rFonts w:hAnsi="BIZ UD明朝 Medium" w:hint="eastAsia"/>
          <w:sz w:val="24"/>
          <w:szCs w:val="21"/>
        </w:rPr>
        <w:t>㎥</w:t>
      </w:r>
      <w:r w:rsidRPr="00B075FD">
        <w:rPr>
          <w:rFonts w:hAnsi="BIZ UD明朝 Medium" w:hint="eastAsia"/>
          <w:sz w:val="24"/>
          <w:szCs w:val="21"/>
        </w:rPr>
        <w:t>の地域材を利用する（過去５年間の地域材利用量</w:t>
      </w:r>
      <w:r w:rsidRPr="00B075FD">
        <w:rPr>
          <w:rFonts w:hAnsi="BIZ UD明朝 Medium"/>
          <w:sz w:val="24"/>
          <w:szCs w:val="21"/>
        </w:rPr>
        <w:t>1,000</w:t>
      </w:r>
      <w:r w:rsidR="00533C3F">
        <w:rPr>
          <w:rFonts w:hAnsi="BIZ UD明朝 Medium" w:hint="eastAsia"/>
          <w:sz w:val="24"/>
          <w:szCs w:val="21"/>
        </w:rPr>
        <w:t>㎥</w:t>
      </w:r>
      <w:r w:rsidRPr="00B075FD">
        <w:rPr>
          <w:rFonts w:hAnsi="BIZ UD明朝 Medium" w:hint="eastAsia"/>
          <w:sz w:val="24"/>
          <w:szCs w:val="21"/>
        </w:rPr>
        <w:t>の５倍に相当）。その際、合法伐採木材等の流通及び利用の促進に関する法律（平成28年法律第48号）第20条第１項に基づく登録木材関連事業者が合法性の確認をした木材を利用する。</w:t>
      </w:r>
    </w:p>
    <w:p w14:paraId="68858B6A" w14:textId="28804415" w:rsidR="009B1834" w:rsidRPr="00B075FD" w:rsidRDefault="009B1834" w:rsidP="007B60FD">
      <w:pPr>
        <w:pStyle w:val="a9"/>
        <w:numPr>
          <w:ilvl w:val="0"/>
          <w:numId w:val="3"/>
        </w:numPr>
        <w:ind w:hanging="254"/>
        <w:rPr>
          <w:rFonts w:hAnsi="BIZ UD明朝 Medium"/>
          <w:sz w:val="24"/>
          <w:szCs w:val="21"/>
        </w:rPr>
      </w:pPr>
      <w:r w:rsidRPr="00B075FD">
        <w:rPr>
          <w:rFonts w:hAnsi="BIZ UD明朝 Medium" w:hint="eastAsia"/>
          <w:sz w:val="24"/>
          <w:szCs w:val="21"/>
        </w:rPr>
        <w:t xml:space="preserve">　甲は、木材利用の意義やメリットについて、シンポジウムや動画等で積極的に情報発信する。</w:t>
      </w:r>
    </w:p>
    <w:p w14:paraId="7ABDEB41" w14:textId="77777777" w:rsidR="002C4E0D" w:rsidRPr="009B1834" w:rsidRDefault="002C4E0D" w:rsidP="002C4E0D">
      <w:pPr>
        <w:rPr>
          <w:sz w:val="24"/>
          <w:szCs w:val="21"/>
        </w:rPr>
      </w:pPr>
    </w:p>
    <w:p w14:paraId="7A3A77DB" w14:textId="364CF1AD"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甲の構想を達成するための乙による支援</w:t>
      </w:r>
    </w:p>
    <w:p w14:paraId="3A1FA8F3" w14:textId="45AA0778" w:rsidR="002C4E0D" w:rsidRDefault="00B075FD" w:rsidP="00B075FD">
      <w:pPr>
        <w:ind w:leftChars="100" w:left="220" w:firstLineChars="100" w:firstLine="240"/>
        <w:rPr>
          <w:sz w:val="24"/>
          <w:szCs w:val="21"/>
        </w:rPr>
      </w:pPr>
      <w:r w:rsidRPr="00B075FD">
        <w:rPr>
          <w:rFonts w:hint="eastAsia"/>
          <w:sz w:val="24"/>
          <w:szCs w:val="21"/>
        </w:rPr>
        <w:t>乙は、甲の構想の達成に向けて、甲に対して技術的助言や活用可能な補助事業等の情報提供を行うとともに、定期的な意見交換や木材利用に関する相談窓口・専門家の紹介などを行う。また、本協定に基づく甲の取組を優良事例として積極的に広報する。</w:t>
      </w:r>
    </w:p>
    <w:p w14:paraId="2D32592F" w14:textId="77777777" w:rsidR="00B075FD" w:rsidRPr="002C4E0D" w:rsidRDefault="00B075FD" w:rsidP="00B075FD">
      <w:pPr>
        <w:ind w:leftChars="100" w:left="220" w:firstLineChars="100" w:firstLine="240"/>
        <w:rPr>
          <w:sz w:val="24"/>
          <w:szCs w:val="21"/>
        </w:rPr>
      </w:pPr>
    </w:p>
    <w:p w14:paraId="326688DC" w14:textId="62BA482D"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構想の対象区域</w:t>
      </w:r>
    </w:p>
    <w:p w14:paraId="229D4095" w14:textId="516DDDCC" w:rsidR="002C4E0D" w:rsidRDefault="002C4E0D" w:rsidP="006A3601">
      <w:pPr>
        <w:ind w:leftChars="100" w:left="220"/>
        <w:rPr>
          <w:sz w:val="24"/>
          <w:szCs w:val="21"/>
        </w:rPr>
      </w:pPr>
      <w:r w:rsidRPr="002C4E0D">
        <w:rPr>
          <w:rFonts w:hint="eastAsia"/>
          <w:sz w:val="24"/>
          <w:szCs w:val="21"/>
        </w:rPr>
        <w:t>愛知県全域</w:t>
      </w:r>
    </w:p>
    <w:p w14:paraId="227F7447" w14:textId="77777777" w:rsidR="002C4E0D" w:rsidRPr="002C4E0D" w:rsidRDefault="002C4E0D" w:rsidP="002C4E0D">
      <w:pPr>
        <w:rPr>
          <w:sz w:val="24"/>
          <w:szCs w:val="21"/>
        </w:rPr>
      </w:pPr>
    </w:p>
    <w:p w14:paraId="05C353BF" w14:textId="0E083771"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本協定の有効期間</w:t>
      </w:r>
    </w:p>
    <w:p w14:paraId="31708208" w14:textId="6B96FAE8" w:rsidR="002C4E0D" w:rsidRDefault="002C4E0D" w:rsidP="006A3601">
      <w:pPr>
        <w:ind w:leftChars="100" w:left="220"/>
        <w:rPr>
          <w:sz w:val="24"/>
          <w:szCs w:val="21"/>
        </w:rPr>
      </w:pPr>
      <w:r w:rsidRPr="002C4E0D">
        <w:rPr>
          <w:rFonts w:hint="eastAsia"/>
          <w:sz w:val="24"/>
          <w:szCs w:val="21"/>
        </w:rPr>
        <w:t>本協定の有効期間は、締結の日から</w:t>
      </w:r>
      <w:r w:rsidR="00B075FD">
        <w:rPr>
          <w:rFonts w:hint="eastAsia"/>
          <w:sz w:val="24"/>
          <w:szCs w:val="21"/>
        </w:rPr>
        <w:t>５</w:t>
      </w:r>
      <w:r w:rsidRPr="002C4E0D">
        <w:rPr>
          <w:rFonts w:hint="eastAsia"/>
          <w:sz w:val="24"/>
          <w:szCs w:val="21"/>
        </w:rPr>
        <w:t>年間とする。</w:t>
      </w:r>
    </w:p>
    <w:p w14:paraId="2403D9CF" w14:textId="22D6BA80" w:rsidR="002C4E0D" w:rsidRPr="002C4E0D" w:rsidRDefault="00533C3F" w:rsidP="002C4E0D">
      <w:pPr>
        <w:rPr>
          <w:sz w:val="24"/>
          <w:szCs w:val="21"/>
        </w:rPr>
      </w:pPr>
      <w:r>
        <w:rPr>
          <w:sz w:val="24"/>
          <w:szCs w:val="21"/>
        </w:rPr>
        <w:br w:type="column"/>
      </w:r>
    </w:p>
    <w:p w14:paraId="443936DC" w14:textId="00A388B5"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その他</w:t>
      </w:r>
    </w:p>
    <w:p w14:paraId="731C5E27" w14:textId="77777777" w:rsidR="00B075FD" w:rsidRPr="00B075FD" w:rsidRDefault="00B075FD" w:rsidP="001B0B63">
      <w:pPr>
        <w:pStyle w:val="a9"/>
        <w:numPr>
          <w:ilvl w:val="0"/>
          <w:numId w:val="4"/>
        </w:numPr>
        <w:spacing w:line="360" w:lineRule="exact"/>
        <w:ind w:left="567" w:hanging="567"/>
        <w:contextualSpacing w:val="0"/>
        <w:rPr>
          <w:rFonts w:hAnsi="BIZ UD明朝 Medium"/>
          <w:sz w:val="24"/>
          <w:szCs w:val="28"/>
        </w:rPr>
      </w:pPr>
      <w:r w:rsidRPr="00B075FD">
        <w:rPr>
          <w:rFonts w:hAnsi="BIZ UD明朝 Medium" w:hint="eastAsia"/>
          <w:sz w:val="24"/>
          <w:szCs w:val="28"/>
        </w:rPr>
        <w:t>実施状況の報告</w:t>
      </w:r>
    </w:p>
    <w:p w14:paraId="2254ED5D" w14:textId="77777777" w:rsidR="00B075FD" w:rsidRPr="00B075FD" w:rsidRDefault="00B075FD" w:rsidP="00B075FD">
      <w:pPr>
        <w:spacing w:line="360" w:lineRule="exact"/>
        <w:ind w:leftChars="100" w:left="460" w:hangingChars="100" w:hanging="240"/>
        <w:rPr>
          <w:rFonts w:hAnsi="BIZ UD明朝 Medium"/>
          <w:sz w:val="24"/>
          <w:szCs w:val="28"/>
        </w:rPr>
      </w:pPr>
      <w:r w:rsidRPr="00B075FD">
        <w:rPr>
          <w:rFonts w:hAnsi="BIZ UD明朝 Medium" w:hint="eastAsia"/>
          <w:sz w:val="24"/>
          <w:szCs w:val="28"/>
        </w:rPr>
        <w:t xml:space="preserve">　　甲は、乙が求めた場合、構想の達成に向けた取組の実施状況の報告に協力するものとする。</w:t>
      </w:r>
    </w:p>
    <w:p w14:paraId="2F22D18B" w14:textId="77777777" w:rsidR="00B075FD" w:rsidRPr="00B075FD" w:rsidRDefault="00B075FD" w:rsidP="00B075FD">
      <w:pPr>
        <w:pStyle w:val="a9"/>
        <w:numPr>
          <w:ilvl w:val="0"/>
          <w:numId w:val="4"/>
        </w:numPr>
        <w:spacing w:line="360" w:lineRule="exact"/>
        <w:contextualSpacing w:val="0"/>
        <w:rPr>
          <w:rFonts w:hAnsi="BIZ UD明朝 Medium"/>
          <w:sz w:val="24"/>
          <w:szCs w:val="28"/>
        </w:rPr>
      </w:pPr>
      <w:r w:rsidRPr="00B075FD">
        <w:rPr>
          <w:rFonts w:hAnsi="BIZ UD明朝 Medium" w:hint="eastAsia"/>
          <w:sz w:val="24"/>
          <w:szCs w:val="28"/>
        </w:rPr>
        <w:t>協定の変更及び協議</w:t>
      </w:r>
    </w:p>
    <w:p w14:paraId="65CD8348" w14:textId="77777777" w:rsidR="00B075FD" w:rsidRPr="00B075FD" w:rsidRDefault="00B075FD" w:rsidP="00B075FD">
      <w:pPr>
        <w:spacing w:line="360" w:lineRule="exact"/>
        <w:ind w:leftChars="200" w:left="440"/>
        <w:rPr>
          <w:rFonts w:hAnsi="BIZ UD明朝 Medium"/>
          <w:sz w:val="24"/>
          <w:szCs w:val="28"/>
        </w:rPr>
      </w:pPr>
      <w:r w:rsidRPr="00B075FD">
        <w:rPr>
          <w:rFonts w:hAnsi="BIZ UD明朝 Medium" w:hint="eastAsia"/>
          <w:sz w:val="24"/>
          <w:szCs w:val="28"/>
        </w:rPr>
        <w:t xml:space="preserve">　甲及び乙は、この協定の内容を変更する必要が生じた場合、この協定に定められていない事項について連携・協力する必要が生じた場合、又はこの協定の実施につき疑義が生じた場合、速やかに協議し、これを解決するものとする。</w:t>
      </w:r>
    </w:p>
    <w:p w14:paraId="18324D6E" w14:textId="77777777" w:rsidR="00B075FD" w:rsidRPr="00B075FD" w:rsidRDefault="00B075FD" w:rsidP="00B075FD">
      <w:pPr>
        <w:pStyle w:val="a9"/>
        <w:numPr>
          <w:ilvl w:val="0"/>
          <w:numId w:val="4"/>
        </w:numPr>
        <w:spacing w:line="360" w:lineRule="exact"/>
        <w:contextualSpacing w:val="0"/>
        <w:rPr>
          <w:rFonts w:hAnsi="BIZ UD明朝 Medium"/>
          <w:sz w:val="24"/>
          <w:szCs w:val="28"/>
        </w:rPr>
      </w:pPr>
      <w:r w:rsidRPr="00B075FD">
        <w:rPr>
          <w:rFonts w:hAnsi="BIZ UD明朝 Medium" w:hint="eastAsia"/>
          <w:sz w:val="24"/>
          <w:szCs w:val="28"/>
        </w:rPr>
        <w:t>協定の解除</w:t>
      </w:r>
    </w:p>
    <w:p w14:paraId="5CD13A7E" w14:textId="77777777" w:rsidR="00B075FD" w:rsidRPr="00B075FD" w:rsidRDefault="00B075FD" w:rsidP="00B075FD">
      <w:pPr>
        <w:spacing w:line="360" w:lineRule="exact"/>
        <w:ind w:leftChars="100" w:left="460" w:hangingChars="100" w:hanging="240"/>
        <w:rPr>
          <w:rFonts w:hAnsi="BIZ UD明朝 Medium"/>
          <w:sz w:val="24"/>
          <w:szCs w:val="28"/>
        </w:rPr>
      </w:pPr>
      <w:r w:rsidRPr="00B075FD">
        <w:rPr>
          <w:rFonts w:hAnsi="BIZ UD明朝 Medium" w:hint="eastAsia"/>
          <w:sz w:val="24"/>
          <w:szCs w:val="28"/>
        </w:rPr>
        <w:t xml:space="preserve">　　甲及び乙は、相手方がこの協定で定めた取組を実施しない場合、又はこの協定で定めた内容を履行しない場合、この協定を解除することができるものとする。</w:t>
      </w:r>
    </w:p>
    <w:p w14:paraId="036F1E90" w14:textId="77777777" w:rsidR="002C4E0D" w:rsidRPr="00B075FD" w:rsidRDefault="002C4E0D" w:rsidP="002C4E0D">
      <w:pPr>
        <w:rPr>
          <w:sz w:val="24"/>
          <w:szCs w:val="21"/>
        </w:rPr>
      </w:pPr>
    </w:p>
    <w:p w14:paraId="61396B04" w14:textId="58F43894"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協定内容の変更・協議</w:t>
      </w:r>
    </w:p>
    <w:p w14:paraId="72CB6A57" w14:textId="77777777" w:rsidR="002C4E0D" w:rsidRDefault="002C4E0D" w:rsidP="007B60FD">
      <w:pPr>
        <w:ind w:leftChars="200" w:left="440"/>
        <w:rPr>
          <w:sz w:val="24"/>
          <w:szCs w:val="21"/>
        </w:rPr>
      </w:pPr>
      <w:r w:rsidRPr="002C4E0D">
        <w:rPr>
          <w:rFonts w:hint="eastAsia"/>
          <w:sz w:val="24"/>
          <w:szCs w:val="21"/>
        </w:rPr>
        <w:t>協定の運用上必要が生じた場合、甲乙は協議のうえ内容を変更または必要事項を定める。</w:t>
      </w:r>
    </w:p>
    <w:p w14:paraId="372F4D3E" w14:textId="77777777" w:rsidR="002C4E0D" w:rsidRPr="002C4E0D" w:rsidRDefault="002C4E0D" w:rsidP="002C4E0D">
      <w:pPr>
        <w:rPr>
          <w:sz w:val="24"/>
          <w:szCs w:val="21"/>
        </w:rPr>
      </w:pPr>
    </w:p>
    <w:p w14:paraId="00BB8F69" w14:textId="03A8BD0D"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協定の解除</w:t>
      </w:r>
    </w:p>
    <w:p w14:paraId="36794FBD" w14:textId="77777777" w:rsidR="002C4E0D" w:rsidRDefault="002C4E0D" w:rsidP="007B60FD">
      <w:pPr>
        <w:ind w:leftChars="200" w:left="440"/>
        <w:rPr>
          <w:sz w:val="24"/>
          <w:szCs w:val="21"/>
        </w:rPr>
      </w:pPr>
      <w:r w:rsidRPr="002C4E0D">
        <w:rPr>
          <w:rFonts w:hint="eastAsia"/>
          <w:sz w:val="24"/>
          <w:szCs w:val="21"/>
        </w:rPr>
        <w:t>甲または乙が本協定の内容を履行しない場合、協定を解除できる。</w:t>
      </w:r>
    </w:p>
    <w:p w14:paraId="47BDA84F" w14:textId="77777777" w:rsidR="002C4E0D" w:rsidRPr="002C4E0D" w:rsidRDefault="002C4E0D" w:rsidP="002C4E0D">
      <w:pPr>
        <w:rPr>
          <w:sz w:val="24"/>
          <w:szCs w:val="21"/>
        </w:rPr>
      </w:pPr>
    </w:p>
    <w:p w14:paraId="66F4E006" w14:textId="51EECA85" w:rsidR="002C4E0D" w:rsidRPr="002C4E0D" w:rsidRDefault="002C4E0D" w:rsidP="002C4E0D">
      <w:pPr>
        <w:pStyle w:val="a9"/>
        <w:numPr>
          <w:ilvl w:val="0"/>
          <w:numId w:val="1"/>
        </w:numPr>
        <w:rPr>
          <w:rFonts w:ascii="BIZ UDゴシック" w:eastAsia="BIZ UDゴシック" w:hAnsi="BIZ UDゴシック"/>
          <w:sz w:val="24"/>
          <w:szCs w:val="21"/>
        </w:rPr>
      </w:pPr>
      <w:r w:rsidRPr="002C4E0D">
        <w:rPr>
          <w:rFonts w:ascii="BIZ UDゴシック" w:eastAsia="BIZ UDゴシック" w:hAnsi="BIZ UDゴシック" w:hint="eastAsia"/>
          <w:sz w:val="24"/>
          <w:szCs w:val="21"/>
        </w:rPr>
        <w:t>協定書の作成</w:t>
      </w:r>
    </w:p>
    <w:p w14:paraId="3B3E39D2" w14:textId="30ACC33D" w:rsidR="002C4E0D" w:rsidRPr="00B075FD" w:rsidRDefault="00B075FD" w:rsidP="007B60FD">
      <w:pPr>
        <w:pStyle w:val="Default"/>
        <w:ind w:leftChars="100" w:left="220" w:firstLineChars="100" w:firstLine="240"/>
        <w:rPr>
          <w:rFonts w:ascii="BIZ UD明朝 Medium" w:eastAsia="BIZ UD明朝 Medium" w:hAnsi="BIZ UD明朝 Medium"/>
          <w:sz w:val="28"/>
          <w:szCs w:val="28"/>
        </w:rPr>
      </w:pPr>
      <w:r w:rsidRPr="00B075FD">
        <w:rPr>
          <w:rFonts w:ascii="BIZ UD明朝 Medium" w:eastAsia="BIZ UD明朝 Medium" w:hAnsi="BIZ UD明朝 Medium" w:hint="eastAsia"/>
        </w:rPr>
        <w:t>この協定を証するため、本協定書を２通作成し、甲乙が記名・押印のうえ、各自その一通を保管する。</w:t>
      </w:r>
    </w:p>
    <w:p w14:paraId="5D3D13CA" w14:textId="77777777" w:rsidR="002C4E0D" w:rsidRDefault="002C4E0D" w:rsidP="002C4E0D">
      <w:pPr>
        <w:rPr>
          <w:sz w:val="24"/>
          <w:szCs w:val="21"/>
        </w:rPr>
      </w:pPr>
    </w:p>
    <w:p w14:paraId="1FDDB1DA" w14:textId="77777777" w:rsidR="00070C05" w:rsidRPr="002C4E0D" w:rsidRDefault="00070C05" w:rsidP="002C4E0D">
      <w:pPr>
        <w:rPr>
          <w:sz w:val="24"/>
          <w:szCs w:val="21"/>
        </w:rPr>
      </w:pPr>
    </w:p>
    <w:p w14:paraId="0B2D18CF" w14:textId="213B7A2B" w:rsidR="002C4E0D" w:rsidRPr="002C4E0D" w:rsidRDefault="002C4E0D" w:rsidP="007469DA">
      <w:pPr>
        <w:ind w:leftChars="321" w:left="706" w:firstLine="1"/>
        <w:rPr>
          <w:sz w:val="24"/>
          <w:szCs w:val="21"/>
          <w:lang w:eastAsia="zh-TW"/>
        </w:rPr>
      </w:pPr>
      <w:r w:rsidRPr="002C4E0D">
        <w:rPr>
          <w:rFonts w:hint="eastAsia"/>
          <w:sz w:val="24"/>
          <w:szCs w:val="21"/>
          <w:lang w:eastAsia="zh-TW"/>
        </w:rPr>
        <w:t>２０２</w:t>
      </w:r>
      <w:r w:rsidR="007B60FD">
        <w:rPr>
          <w:rFonts w:hint="eastAsia"/>
          <w:sz w:val="24"/>
          <w:szCs w:val="21"/>
          <w:lang w:eastAsia="zh-TW"/>
        </w:rPr>
        <w:t>○</w:t>
      </w:r>
      <w:r w:rsidRPr="002C4E0D">
        <w:rPr>
          <w:rFonts w:hint="eastAsia"/>
          <w:sz w:val="24"/>
          <w:szCs w:val="21"/>
          <w:lang w:eastAsia="zh-TW"/>
        </w:rPr>
        <w:t>年</w:t>
      </w:r>
      <w:r w:rsidR="007B60FD">
        <w:rPr>
          <w:rFonts w:hint="eastAsia"/>
          <w:sz w:val="24"/>
          <w:szCs w:val="21"/>
          <w:lang w:eastAsia="zh-TW"/>
        </w:rPr>
        <w:t>○</w:t>
      </w:r>
      <w:r w:rsidRPr="002C4E0D">
        <w:rPr>
          <w:rFonts w:hint="eastAsia"/>
          <w:sz w:val="24"/>
          <w:szCs w:val="21"/>
          <w:lang w:eastAsia="zh-TW"/>
        </w:rPr>
        <w:t>月</w:t>
      </w:r>
      <w:r w:rsidR="007B60FD">
        <w:rPr>
          <w:rFonts w:hint="eastAsia"/>
          <w:sz w:val="24"/>
          <w:szCs w:val="21"/>
          <w:lang w:eastAsia="zh-TW"/>
        </w:rPr>
        <w:t>○</w:t>
      </w:r>
      <w:r w:rsidRPr="002C4E0D">
        <w:rPr>
          <w:rFonts w:hint="eastAsia"/>
          <w:sz w:val="24"/>
          <w:szCs w:val="21"/>
          <w:lang w:eastAsia="zh-TW"/>
        </w:rPr>
        <w:t>日</w:t>
      </w:r>
    </w:p>
    <w:p w14:paraId="5C1D6A4E" w14:textId="3313663A" w:rsidR="002C4E0D" w:rsidRPr="007469DA" w:rsidRDefault="002C4E0D" w:rsidP="00070C05">
      <w:pPr>
        <w:spacing w:before="240" w:line="720" w:lineRule="auto"/>
        <w:ind w:leftChars="580" w:left="1276"/>
        <w:rPr>
          <w:sz w:val="24"/>
          <w:szCs w:val="21"/>
          <w:lang w:eastAsia="zh-TW"/>
        </w:rPr>
      </w:pPr>
      <w:r w:rsidRPr="007469DA">
        <w:rPr>
          <w:rFonts w:hint="eastAsia"/>
          <w:sz w:val="24"/>
          <w:szCs w:val="21"/>
          <w:lang w:eastAsia="zh-TW"/>
        </w:rPr>
        <w:t>甲</w:t>
      </w:r>
      <w:r w:rsidR="007469DA" w:rsidRPr="007469DA">
        <w:rPr>
          <w:sz w:val="24"/>
          <w:szCs w:val="21"/>
          <w:lang w:eastAsia="zh-TW"/>
        </w:rPr>
        <w:tab/>
      </w:r>
      <w:r w:rsidR="001B0B63">
        <w:rPr>
          <w:rFonts w:hint="eastAsia"/>
          <w:sz w:val="24"/>
          <w:szCs w:val="21"/>
          <w:lang w:eastAsia="zh-TW"/>
        </w:rPr>
        <w:t>愛知県○○市○○町１番２</w:t>
      </w:r>
      <w:r w:rsidR="007B60FD">
        <w:rPr>
          <w:rFonts w:hint="eastAsia"/>
          <w:sz w:val="24"/>
          <w:szCs w:val="21"/>
          <w:lang w:eastAsia="zh-TW"/>
        </w:rPr>
        <w:t>号</w:t>
      </w:r>
    </w:p>
    <w:p w14:paraId="6F841982" w14:textId="7156ADEB" w:rsidR="002C4E0D" w:rsidRPr="007469DA" w:rsidRDefault="00070C05" w:rsidP="00070C05">
      <w:pPr>
        <w:tabs>
          <w:tab w:val="decimal" w:pos="1701"/>
        </w:tabs>
        <w:ind w:leftChars="580" w:left="1276" w:firstLine="404"/>
        <w:rPr>
          <w:sz w:val="24"/>
          <w:szCs w:val="21"/>
          <w:lang w:eastAsia="zh-TW"/>
        </w:rPr>
      </w:pPr>
      <w:r>
        <w:rPr>
          <w:sz w:val="24"/>
          <w:szCs w:val="21"/>
          <w:lang w:eastAsia="zh-TW"/>
        </w:rPr>
        <w:tab/>
      </w:r>
      <w:r w:rsidR="001B0B63">
        <w:rPr>
          <w:rFonts w:hint="eastAsia"/>
          <w:sz w:val="24"/>
          <w:szCs w:val="21"/>
          <w:lang w:eastAsia="zh-TW"/>
        </w:rPr>
        <w:t>○○株式会社</w:t>
      </w:r>
    </w:p>
    <w:p w14:paraId="39D39500" w14:textId="17E980AC" w:rsidR="002C4E0D" w:rsidRDefault="007469DA" w:rsidP="001B0B63">
      <w:pPr>
        <w:tabs>
          <w:tab w:val="decimal" w:pos="2142"/>
        </w:tabs>
        <w:spacing w:before="240" w:line="360" w:lineRule="auto"/>
        <w:ind w:leftChars="776" w:left="1707" w:firstLineChars="82" w:firstLine="197"/>
        <w:rPr>
          <w:sz w:val="24"/>
          <w:szCs w:val="21"/>
          <w:lang w:eastAsia="zh-TW"/>
        </w:rPr>
      </w:pPr>
      <w:r w:rsidRPr="007469DA">
        <w:rPr>
          <w:sz w:val="24"/>
          <w:szCs w:val="21"/>
          <w:lang w:eastAsia="zh-TW"/>
        </w:rPr>
        <w:tab/>
      </w:r>
      <w:r w:rsidR="001B0B63">
        <w:rPr>
          <w:rFonts w:hint="eastAsia"/>
          <w:sz w:val="24"/>
          <w:szCs w:val="21"/>
          <w:lang w:eastAsia="zh-TW"/>
        </w:rPr>
        <w:t>代表取締役　○○　○○</w:t>
      </w:r>
    </w:p>
    <w:p w14:paraId="19EFEA7C" w14:textId="77777777" w:rsidR="00070C05" w:rsidRPr="00070C05" w:rsidRDefault="00070C05" w:rsidP="007469DA">
      <w:pPr>
        <w:tabs>
          <w:tab w:val="decimal" w:pos="1560"/>
        </w:tabs>
        <w:ind w:leftChars="580" w:left="1276"/>
        <w:rPr>
          <w:sz w:val="24"/>
          <w:szCs w:val="21"/>
          <w:lang w:eastAsia="zh-TW"/>
        </w:rPr>
      </w:pPr>
    </w:p>
    <w:p w14:paraId="38AB2E97" w14:textId="77777777" w:rsidR="00070C05" w:rsidRDefault="002C4E0D" w:rsidP="00070C05">
      <w:pPr>
        <w:ind w:leftChars="580" w:left="1276"/>
        <w:rPr>
          <w:sz w:val="24"/>
          <w:szCs w:val="21"/>
        </w:rPr>
      </w:pPr>
      <w:r w:rsidRPr="007469DA">
        <w:rPr>
          <w:rFonts w:hint="eastAsia"/>
          <w:sz w:val="24"/>
          <w:szCs w:val="21"/>
        </w:rPr>
        <w:t>乙</w:t>
      </w:r>
      <w:r w:rsidR="007469DA" w:rsidRPr="007469DA">
        <w:rPr>
          <w:sz w:val="24"/>
          <w:szCs w:val="21"/>
        </w:rPr>
        <w:tab/>
      </w:r>
      <w:r w:rsidRPr="007469DA">
        <w:rPr>
          <w:rFonts w:hint="eastAsia"/>
          <w:sz w:val="24"/>
          <w:szCs w:val="21"/>
        </w:rPr>
        <w:t>名古屋市中区三の丸三丁目１番２号</w:t>
      </w:r>
    </w:p>
    <w:p w14:paraId="1D6B6493" w14:textId="3152DC2A" w:rsidR="002C4E0D" w:rsidRPr="007469DA" w:rsidRDefault="00070C05" w:rsidP="00070C05">
      <w:pPr>
        <w:tabs>
          <w:tab w:val="left" w:pos="1701"/>
        </w:tabs>
        <w:ind w:leftChars="580" w:left="1276"/>
        <w:rPr>
          <w:sz w:val="24"/>
          <w:szCs w:val="21"/>
        </w:rPr>
      </w:pPr>
      <w:r>
        <w:rPr>
          <w:kern w:val="0"/>
          <w:sz w:val="24"/>
          <w:szCs w:val="21"/>
        </w:rPr>
        <w:tab/>
      </w:r>
      <w:r w:rsidR="002C4E0D" w:rsidRPr="00070C05">
        <w:rPr>
          <w:rFonts w:hint="eastAsia"/>
          <w:spacing w:val="120"/>
          <w:kern w:val="0"/>
          <w:sz w:val="24"/>
          <w:szCs w:val="21"/>
          <w:fitText w:val="1200" w:id="-479972096"/>
        </w:rPr>
        <w:t>愛知</w:t>
      </w:r>
      <w:r w:rsidR="002C4E0D" w:rsidRPr="00070C05">
        <w:rPr>
          <w:rFonts w:hint="eastAsia"/>
          <w:kern w:val="0"/>
          <w:sz w:val="24"/>
          <w:szCs w:val="21"/>
          <w:fitText w:val="1200" w:id="-479972096"/>
        </w:rPr>
        <w:t>県</w:t>
      </w:r>
    </w:p>
    <w:p w14:paraId="3623BC65" w14:textId="2D237733" w:rsidR="00EA76E4" w:rsidRPr="002C4E0D" w:rsidRDefault="002C4E0D" w:rsidP="001B0B63">
      <w:pPr>
        <w:spacing w:line="720" w:lineRule="auto"/>
        <w:ind w:leftChars="580" w:left="1276" w:firstLine="670"/>
        <w:rPr>
          <w:sz w:val="24"/>
          <w:szCs w:val="21"/>
        </w:rPr>
      </w:pPr>
      <w:r w:rsidRPr="007469DA">
        <w:rPr>
          <w:rFonts w:hint="eastAsia"/>
          <w:sz w:val="24"/>
          <w:szCs w:val="21"/>
        </w:rPr>
        <w:t>愛知県知事</w:t>
      </w:r>
    </w:p>
    <w:sectPr w:rsidR="00EA76E4" w:rsidRPr="002C4E0D" w:rsidSect="001B0B63">
      <w:headerReference w:type="default" r:id="rId7"/>
      <w:pgSz w:w="23811" w:h="16838" w:orient="landscape" w:code="8"/>
      <w:pgMar w:top="1701" w:right="1701" w:bottom="1701" w:left="1701" w:header="851" w:footer="992" w:gutter="0"/>
      <w:cols w:num="2" w:space="88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2774" w14:textId="77777777" w:rsidR="00EF2B03" w:rsidRDefault="00EF2B03" w:rsidP="00BE61EC">
      <w:r>
        <w:separator/>
      </w:r>
    </w:p>
  </w:endnote>
  <w:endnote w:type="continuationSeparator" w:id="0">
    <w:p w14:paraId="493D73C0" w14:textId="77777777" w:rsidR="00EF2B03" w:rsidRDefault="00EF2B03" w:rsidP="00BE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E8C9" w14:textId="77777777" w:rsidR="00EF2B03" w:rsidRDefault="00EF2B03" w:rsidP="00BE61EC">
      <w:r>
        <w:separator/>
      </w:r>
    </w:p>
  </w:footnote>
  <w:footnote w:type="continuationSeparator" w:id="0">
    <w:p w14:paraId="71B28C2D" w14:textId="77777777" w:rsidR="00EF2B03" w:rsidRDefault="00EF2B03" w:rsidP="00BE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EF1E" w14:textId="227CA431" w:rsidR="007B60FD" w:rsidRPr="007B60FD" w:rsidRDefault="007B60FD">
    <w:pPr>
      <w:pStyle w:val="aa"/>
      <w:rPr>
        <w:rFonts w:ascii="BIZ UDゴシック" w:eastAsia="BIZ UDゴシック" w:hAnsi="BIZ UDゴシック"/>
        <w:color w:val="FF0000"/>
      </w:rPr>
    </w:pPr>
    <w:r w:rsidRPr="007B60FD">
      <w:rPr>
        <w:rFonts w:ascii="BIZ UDゴシック" w:eastAsia="BIZ UDゴシック" w:hAnsi="BIZ UDゴシック" w:hint="eastAsia"/>
        <w:color w:val="FF0000"/>
      </w:rPr>
      <w:t>愛知県との２者協定</w:t>
    </w:r>
    <w:r w:rsidR="00566D28">
      <w:rPr>
        <w:rFonts w:ascii="BIZ UDゴシック" w:eastAsia="BIZ UDゴシック" w:hAnsi="BIZ UDゴシック" w:hint="eastAsia"/>
        <w:color w:val="FF0000"/>
      </w:rPr>
      <w:t>参考</w:t>
    </w:r>
    <w:r w:rsidRPr="007B60FD">
      <w:rPr>
        <w:rFonts w:ascii="BIZ UDゴシック" w:eastAsia="BIZ UDゴシック" w:hAnsi="BIZ UDゴシック" w:hint="eastAsia"/>
        <w:color w:val="FF0000"/>
      </w:rPr>
      <w:t>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728"/>
    <w:multiLevelType w:val="hybridMultilevel"/>
    <w:tmpl w:val="7494B302"/>
    <w:lvl w:ilvl="0" w:tplc="E490F9D0">
      <w:start w:val="1"/>
      <w:numFmt w:val="bullet"/>
      <w:lvlText w:val=""/>
      <w:lvlJc w:val="left"/>
      <w:pPr>
        <w:ind w:left="680" w:hanging="440"/>
      </w:pPr>
      <w:rPr>
        <w:rFonts w:ascii="Wingdings" w:eastAsia="Yu Gothic"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F0A715E"/>
    <w:multiLevelType w:val="hybridMultilevel"/>
    <w:tmpl w:val="43C2E0C6"/>
    <w:lvl w:ilvl="0" w:tplc="AA38A654">
      <w:start w:val="1"/>
      <w:numFmt w:val="decimalFullWidth"/>
      <w:lvlText w:val="(%1)"/>
      <w:lvlJc w:val="left"/>
      <w:pPr>
        <w:ind w:left="680" w:hanging="440"/>
      </w:pPr>
      <w:rPr>
        <w:rFonts w:ascii="BIZ UD明朝 Medium" w:eastAsia="BIZ UD明朝 Medium" w:hAnsi="BIZ UD明朝 Medium"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46D5EF7"/>
    <w:multiLevelType w:val="hybridMultilevel"/>
    <w:tmpl w:val="7684144E"/>
    <w:lvl w:ilvl="0" w:tplc="5D141F8A">
      <w:start w:val="1"/>
      <w:numFmt w:val="decimalFullWidth"/>
      <w:lvlText w:val="（%1）"/>
      <w:lvlJc w:val="left"/>
      <w:pPr>
        <w:ind w:left="440" w:hanging="440"/>
      </w:pPr>
      <w:rPr>
        <w:rFonts w:ascii="BIZ UD明朝 Medium" w:eastAsia="BIZ UD明朝 Medium" w:hAnsi="BIZ UD明朝 Medium" w:hint="eastAsia"/>
        <w:b w:val="0"/>
        <w:i w:val="0"/>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735D0841"/>
    <w:multiLevelType w:val="hybridMultilevel"/>
    <w:tmpl w:val="11263EA2"/>
    <w:lvl w:ilvl="0" w:tplc="A5ECE210">
      <w:start w:val="1"/>
      <w:numFmt w:val="decimalFullWidth"/>
      <w:lvlText w:val="%1"/>
      <w:lvlJc w:val="left"/>
      <w:pPr>
        <w:ind w:left="440" w:hanging="440"/>
      </w:pPr>
      <w:rPr>
        <w:rFonts w:eastAsia="BIZ UDゴシック" w:hint="eastAsia"/>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6884685">
    <w:abstractNumId w:val="3"/>
  </w:num>
  <w:num w:numId="2" w16cid:durableId="1773932158">
    <w:abstractNumId w:val="1"/>
  </w:num>
  <w:num w:numId="3" w16cid:durableId="362899109">
    <w:abstractNumId w:val="0"/>
  </w:num>
  <w:num w:numId="4" w16cid:durableId="1678380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0D"/>
    <w:rsid w:val="0004615E"/>
    <w:rsid w:val="00070C05"/>
    <w:rsid w:val="00103210"/>
    <w:rsid w:val="001B0B63"/>
    <w:rsid w:val="00237543"/>
    <w:rsid w:val="002C4E0D"/>
    <w:rsid w:val="005125BC"/>
    <w:rsid w:val="00533C3F"/>
    <w:rsid w:val="00566D28"/>
    <w:rsid w:val="005C6DA7"/>
    <w:rsid w:val="0061009C"/>
    <w:rsid w:val="00675FBF"/>
    <w:rsid w:val="00681313"/>
    <w:rsid w:val="00690AD6"/>
    <w:rsid w:val="006A3601"/>
    <w:rsid w:val="007469DA"/>
    <w:rsid w:val="007B60FD"/>
    <w:rsid w:val="00982B78"/>
    <w:rsid w:val="009B1834"/>
    <w:rsid w:val="009F0A49"/>
    <w:rsid w:val="00B075FD"/>
    <w:rsid w:val="00BE61EC"/>
    <w:rsid w:val="00CD2881"/>
    <w:rsid w:val="00D065EB"/>
    <w:rsid w:val="00E36496"/>
    <w:rsid w:val="00E61A7A"/>
    <w:rsid w:val="00EA76E4"/>
    <w:rsid w:val="00EF2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09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Century" w:cs="Times New Roman"/>
        <w:kern w:val="2"/>
        <w:sz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4E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4E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4E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4E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4E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4E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4E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4E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4E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4E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4E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4E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4E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4E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4E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4E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4E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4E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4E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4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E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4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E0D"/>
    <w:pPr>
      <w:spacing w:before="160" w:after="160"/>
      <w:jc w:val="center"/>
    </w:pPr>
    <w:rPr>
      <w:i/>
      <w:iCs/>
      <w:color w:val="404040" w:themeColor="text1" w:themeTint="BF"/>
    </w:rPr>
  </w:style>
  <w:style w:type="character" w:customStyle="1" w:styleId="a8">
    <w:name w:val="引用文 (文字)"/>
    <w:basedOn w:val="a0"/>
    <w:link w:val="a7"/>
    <w:uiPriority w:val="29"/>
    <w:rsid w:val="002C4E0D"/>
    <w:rPr>
      <w:i/>
      <w:iCs/>
      <w:color w:val="404040" w:themeColor="text1" w:themeTint="BF"/>
    </w:rPr>
  </w:style>
  <w:style w:type="paragraph" w:styleId="a9">
    <w:name w:val="List Paragraph"/>
    <w:basedOn w:val="a"/>
    <w:uiPriority w:val="34"/>
    <w:qFormat/>
    <w:rsid w:val="002C4E0D"/>
    <w:pPr>
      <w:ind w:left="720"/>
      <w:contextualSpacing/>
    </w:pPr>
  </w:style>
  <w:style w:type="character" w:styleId="21">
    <w:name w:val="Intense Emphasis"/>
    <w:basedOn w:val="a0"/>
    <w:uiPriority w:val="21"/>
    <w:qFormat/>
    <w:rsid w:val="002C4E0D"/>
    <w:rPr>
      <w:i/>
      <w:iCs/>
      <w:color w:val="0F4761" w:themeColor="accent1" w:themeShade="BF"/>
    </w:rPr>
  </w:style>
  <w:style w:type="paragraph" w:styleId="22">
    <w:name w:val="Intense Quote"/>
    <w:basedOn w:val="a"/>
    <w:next w:val="a"/>
    <w:link w:val="23"/>
    <w:uiPriority w:val="30"/>
    <w:qFormat/>
    <w:rsid w:val="002C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4E0D"/>
    <w:rPr>
      <w:i/>
      <w:iCs/>
      <w:color w:val="0F4761" w:themeColor="accent1" w:themeShade="BF"/>
    </w:rPr>
  </w:style>
  <w:style w:type="character" w:styleId="24">
    <w:name w:val="Intense Reference"/>
    <w:basedOn w:val="a0"/>
    <w:uiPriority w:val="32"/>
    <w:qFormat/>
    <w:rsid w:val="002C4E0D"/>
    <w:rPr>
      <w:b/>
      <w:bCs/>
      <w:smallCaps/>
      <w:color w:val="0F4761" w:themeColor="accent1" w:themeShade="BF"/>
      <w:spacing w:val="5"/>
    </w:rPr>
  </w:style>
  <w:style w:type="paragraph" w:styleId="aa">
    <w:name w:val="header"/>
    <w:basedOn w:val="a"/>
    <w:link w:val="ab"/>
    <w:uiPriority w:val="99"/>
    <w:unhideWhenUsed/>
    <w:rsid w:val="00BE61EC"/>
    <w:pPr>
      <w:tabs>
        <w:tab w:val="center" w:pos="4252"/>
        <w:tab w:val="right" w:pos="8504"/>
      </w:tabs>
      <w:snapToGrid w:val="0"/>
    </w:pPr>
  </w:style>
  <w:style w:type="character" w:customStyle="1" w:styleId="ab">
    <w:name w:val="ヘッダー (文字)"/>
    <w:basedOn w:val="a0"/>
    <w:link w:val="aa"/>
    <w:uiPriority w:val="99"/>
    <w:rsid w:val="00BE61EC"/>
  </w:style>
  <w:style w:type="paragraph" w:styleId="ac">
    <w:name w:val="footer"/>
    <w:basedOn w:val="a"/>
    <w:link w:val="ad"/>
    <w:uiPriority w:val="99"/>
    <w:unhideWhenUsed/>
    <w:rsid w:val="00BE61EC"/>
    <w:pPr>
      <w:tabs>
        <w:tab w:val="center" w:pos="4252"/>
        <w:tab w:val="right" w:pos="8504"/>
      </w:tabs>
      <w:snapToGrid w:val="0"/>
    </w:pPr>
  </w:style>
  <w:style w:type="character" w:customStyle="1" w:styleId="ad">
    <w:name w:val="フッター (文字)"/>
    <w:basedOn w:val="a0"/>
    <w:link w:val="ac"/>
    <w:uiPriority w:val="99"/>
    <w:rsid w:val="00BE61EC"/>
  </w:style>
  <w:style w:type="paragraph" w:customStyle="1" w:styleId="Default">
    <w:name w:val="Default"/>
    <w:rsid w:val="00B075F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2026-03-12T08:02:00Z</dcterms:created>
  <dcterms:modified xsi:type="dcterms:W3CDTF">2026-03-13T00:09:00Z</dcterms:modified>
</cp:coreProperties>
</file>