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4A47D7D6" w:rsidR="00A01334" w:rsidRPr="0069509D" w:rsidRDefault="000D5015" w:rsidP="00B87FD1">
      <w:pPr>
        <w:adjustRightInd/>
        <w:ind w:firstLineChars="100" w:firstLine="242"/>
        <w:rPr>
          <w:rFonts w:cs="Times New Roman"/>
          <w:color w:val="auto"/>
          <w:spacing w:val="2"/>
        </w:rPr>
      </w:pPr>
      <w:r>
        <w:rPr>
          <w:rFonts w:cs="Times New Roman" w:hint="eastAsia"/>
        </w:rPr>
        <w:t>愛知県燃油高騰対策推進</w:t>
      </w:r>
      <w:r w:rsidR="009D672E"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47AC68E4" w:rsidR="00F76B57" w:rsidRPr="0069509D" w:rsidRDefault="0012784B" w:rsidP="00B87FD1">
      <w:pPr>
        <w:adjustRightInd/>
        <w:spacing w:line="306" w:lineRule="exact"/>
        <w:ind w:firstLineChars="100" w:firstLine="242"/>
        <w:rPr>
          <w:color w:val="auto"/>
        </w:rPr>
      </w:pPr>
      <w:r w:rsidRPr="0012784B">
        <w:rPr>
          <w:rFonts w:cs="Times New Roman" w:hint="eastAsia"/>
        </w:rPr>
        <w:t>愛知県燃油高騰対策推進協議会施設園芸等燃料価格高騰対策業務方法書（平成２５年５月９日付け愛知県燃油高騰対策推進協議会作成）</w:t>
      </w:r>
      <w:r w:rsidR="00366196" w:rsidRPr="0069509D">
        <w:rPr>
          <w:rFonts w:hint="eastAsia"/>
          <w:color w:val="auto"/>
        </w:rPr>
        <w:t>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614263C9"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0D5015" w:rsidRPr="000D5015">
        <w:rPr>
          <w:rFonts w:asciiTheme="minorEastAsia" w:eastAsiaTheme="minorEastAsia" w:hAnsiTheme="minorEastAsia" w:cs="Times New Roman" w:hint="eastAsia"/>
          <w:color w:val="auto"/>
          <w:sz w:val="21"/>
          <w:szCs w:val="21"/>
        </w:rPr>
        <w:t>愛知県燃油高騰対策推進</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2245FC20" w:rsidR="00DA30B0" w:rsidRPr="0069509D" w:rsidRDefault="000D5015" w:rsidP="00DA30B0">
      <w:pPr>
        <w:adjustRightInd/>
        <w:ind w:firstLineChars="100" w:firstLine="242"/>
        <w:rPr>
          <w:rFonts w:cs="Times New Roman"/>
          <w:color w:val="auto"/>
          <w:spacing w:val="2"/>
        </w:rPr>
      </w:pPr>
      <w:r w:rsidRPr="000D5015">
        <w:rPr>
          <w:rFonts w:cs="Times New Roman" w:hint="eastAsia"/>
          <w:color w:val="auto"/>
        </w:rPr>
        <w:t>愛知県燃油高騰対策推進</w:t>
      </w:r>
      <w:r w:rsidR="00DA30B0" w:rsidRPr="0069509D">
        <w:rPr>
          <w:rFonts w:cs="Times New Roman" w:hint="eastAsia"/>
          <w:color w:val="auto"/>
        </w:rPr>
        <w:t>協議会会長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5EA34497" w:rsidR="00DA30B0" w:rsidRPr="0069509D" w:rsidRDefault="00CB10F9" w:rsidP="00DA30B0">
      <w:pPr>
        <w:adjustRightInd/>
        <w:spacing w:line="306" w:lineRule="exact"/>
        <w:ind w:firstLineChars="100" w:firstLine="242"/>
        <w:rPr>
          <w:color w:val="auto"/>
        </w:rPr>
      </w:pPr>
      <w:r w:rsidRPr="00CB10F9">
        <w:rPr>
          <w:rFonts w:hint="eastAsia"/>
          <w:color w:val="auto"/>
        </w:rPr>
        <w:t>愛知県燃油高騰対策推進協議会施設園芸等燃料価格高騰対策業務方法書（平成２５年５月９日付け愛知県燃油高騰対策推進協議会作成）</w:t>
      </w:r>
      <w:r w:rsidR="00DA30B0" w:rsidRPr="0069509D">
        <w:rPr>
          <w:rFonts w:hint="eastAsia"/>
          <w:color w:val="auto"/>
        </w:rPr>
        <w:t>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496B49D8"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0D5015" w:rsidRPr="000D5015">
        <w:rPr>
          <w:rFonts w:asciiTheme="minorEastAsia" w:eastAsiaTheme="minorEastAsia" w:hAnsiTheme="minorEastAsia" w:cs="Times New Roman" w:hint="eastAsia"/>
          <w:color w:val="auto"/>
          <w:sz w:val="21"/>
          <w:szCs w:val="21"/>
        </w:rPr>
        <w:t>愛知県燃油高騰対策推進</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717439">
    <w:abstractNumId w:val="2"/>
  </w:num>
  <w:num w:numId="2" w16cid:durableId="925265270">
    <w:abstractNumId w:val="0"/>
  </w:num>
  <w:num w:numId="3" w16cid:durableId="1884445586">
    <w:abstractNumId w:val="3"/>
  </w:num>
  <w:num w:numId="4" w16cid:durableId="886406686">
    <w:abstractNumId w:val="1"/>
  </w:num>
  <w:num w:numId="5" w16cid:durableId="1486123519">
    <w:abstractNumId w:val="4"/>
  </w:num>
  <w:num w:numId="6" w16cid:durableId="192702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0D5015"/>
    <w:rsid w:val="0010066D"/>
    <w:rsid w:val="00114D94"/>
    <w:rsid w:val="0012784B"/>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C7F4C"/>
    <w:rsid w:val="00BD6F72"/>
    <w:rsid w:val="00BF64DA"/>
    <w:rsid w:val="00C13D78"/>
    <w:rsid w:val="00C23759"/>
    <w:rsid w:val="00C24ECD"/>
    <w:rsid w:val="00C95636"/>
    <w:rsid w:val="00CB10F9"/>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CDCC-A86A-46C8-A10F-8984AA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2051</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宇佐見　仁</cp:lastModifiedBy>
  <cp:revision>5</cp:revision>
  <cp:lastPrinted>2017-03-28T05:21:00Z</cp:lastPrinted>
  <dcterms:created xsi:type="dcterms:W3CDTF">2023-12-27T04:45:00Z</dcterms:created>
  <dcterms:modified xsi:type="dcterms:W3CDTF">2024-06-05T02:31:00Z</dcterms:modified>
</cp:coreProperties>
</file>