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6618" w14:textId="77777777" w:rsidR="008018ED" w:rsidRPr="00FA5FCD" w:rsidRDefault="008018ED" w:rsidP="008018ED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A5FC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FA5FCD">
        <w:rPr>
          <w:rFonts w:ascii="BIZ UDゴシック" w:eastAsia="BIZ UDゴシック" w:hAnsi="BIZ UDゴシック" w:hint="eastAsia"/>
          <w:b/>
          <w:bCs/>
          <w:sz w:val="24"/>
        </w:rPr>
        <w:t>【弾力化Ｍ用】</w:t>
      </w:r>
    </w:p>
    <w:tbl>
      <w:tblPr>
        <w:tblStyle w:val="a3"/>
        <w:tblW w:w="0" w:type="auto"/>
        <w:tblInd w:w="7508" w:type="dxa"/>
        <w:tblLook w:val="04A0" w:firstRow="1" w:lastRow="0" w:firstColumn="1" w:lastColumn="0" w:noHBand="0" w:noVBand="1"/>
      </w:tblPr>
      <w:tblGrid>
        <w:gridCol w:w="1696"/>
      </w:tblGrid>
      <w:tr w:rsidR="008018ED" w:rsidRPr="008F35FE" w14:paraId="1DBB1924" w14:textId="77777777" w:rsidTr="00C04433">
        <w:tc>
          <w:tcPr>
            <w:tcW w:w="1696" w:type="dxa"/>
          </w:tcPr>
          <w:p w14:paraId="5D2A6402" w14:textId="77777777" w:rsidR="008018ED" w:rsidRPr="00FA5FCD" w:rsidRDefault="008018ED" w:rsidP="00767E16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3E4B90E5" w14:textId="77777777" w:rsidR="008018ED" w:rsidRPr="00FA5FCD" w:rsidRDefault="008018ED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740277CE" w14:textId="77777777" w:rsidR="008018ED" w:rsidRPr="00FA5FCD" w:rsidRDefault="008018ED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8018ED" w:rsidRPr="008F35FE" w14:paraId="442149E8" w14:textId="77777777" w:rsidTr="00C04433">
        <w:trPr>
          <w:trHeight w:val="711"/>
        </w:trPr>
        <w:tc>
          <w:tcPr>
            <w:tcW w:w="1696" w:type="dxa"/>
            <w:vAlign w:val="center"/>
          </w:tcPr>
          <w:p w14:paraId="2DC044EF" w14:textId="77777777" w:rsidR="008018ED" w:rsidRPr="00FA5FCD" w:rsidRDefault="008018ED" w:rsidP="00767E1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4C1D3541" w14:textId="77777777" w:rsidR="008018ED" w:rsidRPr="00E131A9" w:rsidRDefault="008018ED" w:rsidP="008018ED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8018ED" w:rsidRPr="00FA5FCD" w14:paraId="1ADFF447" w14:textId="77777777" w:rsidTr="00767E16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790CEA4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541CC2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CAB0B4E" w14:textId="77777777" w:rsidR="008018ED" w:rsidRPr="00FA5FCD" w:rsidRDefault="008018ED" w:rsidP="008018ED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8DD7C0F" w14:textId="77777777" w:rsidR="008018ED" w:rsidRPr="00FA5FCD" w:rsidRDefault="008018ED" w:rsidP="008018ED">
      <w:pPr>
        <w:ind w:firstLineChars="100" w:firstLine="21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13ED4BA8" w14:textId="77777777" w:rsidR="008018ED" w:rsidRPr="00FA5FCD" w:rsidRDefault="008018ED" w:rsidP="008018ED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学校名　</w:t>
      </w:r>
    </w:p>
    <w:p w14:paraId="117C1758" w14:textId="77777777" w:rsidR="008018ED" w:rsidRPr="00FA5FCD" w:rsidRDefault="008018ED" w:rsidP="008018ED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60983DFE" w14:textId="77777777" w:rsidR="008018ED" w:rsidRPr="00FA5FCD" w:rsidRDefault="008018ED" w:rsidP="008018ED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校長名　</w:t>
      </w:r>
    </w:p>
    <w:p w14:paraId="4B8F2DDD" w14:textId="77777777" w:rsidR="008018ED" w:rsidRPr="00FA5FCD" w:rsidRDefault="008018ED" w:rsidP="008018ED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8018ED" w:rsidRPr="00FA5FCD" w14:paraId="342B4074" w14:textId="77777777" w:rsidTr="00767E16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4309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BA29C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A1B8E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FEB1B" w14:textId="77777777" w:rsidR="008018ED" w:rsidRPr="00FA5FCD" w:rsidRDefault="008018ED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A546D37" w14:textId="77777777" w:rsidR="008018ED" w:rsidRPr="000E3878" w:rsidRDefault="008018ED" w:rsidP="008018ED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令和７年度高等学校中堅教諭資質向上研修【後期】実施報告書</w:t>
      </w:r>
    </w:p>
    <w:p w14:paraId="13EED756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8018ED" w:rsidRPr="000E3878" w14:paraId="569031D0" w14:textId="77777777" w:rsidTr="00767E16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CC7B790" w14:textId="77777777" w:rsidR="008018ED" w:rsidRPr="000E3878" w:rsidRDefault="008018ED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4D9E76E" w14:textId="77777777" w:rsidR="008018ED" w:rsidRPr="000E3878" w:rsidRDefault="008018ED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8018ED" w:rsidRPr="00CA6049" w14:paraId="2AF6FF21" w14:textId="77777777" w:rsidTr="00767E16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3E402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７月２３日（水）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DF0CB2" w14:textId="77777777" w:rsidR="008018ED" w:rsidRPr="000E3878" w:rsidRDefault="008018ED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全体研修第１日</w:t>
            </w:r>
          </w:p>
        </w:tc>
      </w:tr>
      <w:tr w:rsidR="008018ED" w:rsidRPr="00CA6049" w14:paraId="246D8778" w14:textId="77777777" w:rsidTr="00767E16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0A64F35" w14:textId="77777777" w:rsidR="008018ED" w:rsidRPr="000E3878" w:rsidRDefault="008018ED" w:rsidP="00767E16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１２月２６日（金）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7398343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全体研修第２日</w:t>
            </w:r>
          </w:p>
        </w:tc>
      </w:tr>
      <w:tr w:rsidR="008018ED" w:rsidRPr="00CA6049" w14:paraId="45F3A33F" w14:textId="77777777" w:rsidTr="00767E16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8F2D02D" w14:textId="77777777" w:rsidR="008018ED" w:rsidRPr="000E3878" w:rsidRDefault="008018ED" w:rsidP="00767E16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異校種等研修</w:t>
            </w:r>
          </w:p>
          <w:p w14:paraId="36291010" w14:textId="77777777" w:rsidR="008018ED" w:rsidRPr="000E3878" w:rsidRDefault="008018ED" w:rsidP="00767E16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F4C0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60F59C4" w14:textId="77777777" w:rsidR="008018ED" w:rsidRPr="000E3878" w:rsidRDefault="008018ED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○○▲立○○▲学校</w:t>
            </w:r>
          </w:p>
        </w:tc>
      </w:tr>
      <w:tr w:rsidR="008018ED" w:rsidRPr="00CA6049" w14:paraId="1478C8D9" w14:textId="77777777" w:rsidTr="00767E16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ECA8938" w14:textId="77777777" w:rsidR="008018ED" w:rsidRPr="000E3878" w:rsidRDefault="008018ED" w:rsidP="00767E16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0150" w14:textId="77777777" w:rsidR="008018ED" w:rsidRPr="000E3878" w:rsidRDefault="008018ED" w:rsidP="00767E16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3E216FB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3986882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8EE2E72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018ED" w:rsidRPr="00CA6049" w14:paraId="382584F6" w14:textId="77777777" w:rsidTr="00767E16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8BDE2DA" w14:textId="77777777" w:rsidR="008018ED" w:rsidRPr="000E3878" w:rsidRDefault="008018ED" w:rsidP="00767E16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7B4C3FA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5CCF0E2F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「人権教育について（リーダー編）」</w:t>
            </w:r>
          </w:p>
          <w:p w14:paraId="0E5FFC0A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「地域学校協働活動の推進について（基礎編）」</w:t>
            </w:r>
          </w:p>
          <w:p w14:paraId="1354D2BE" w14:textId="77777777" w:rsidR="008018ED" w:rsidRPr="000E3878" w:rsidRDefault="008018ED" w:rsidP="00767E16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「学校安全の推進」</w:t>
            </w:r>
          </w:p>
        </w:tc>
      </w:tr>
    </w:tbl>
    <w:p w14:paraId="126AA537" w14:textId="77777777" w:rsidR="008018ED" w:rsidRPr="00E131A9" w:rsidRDefault="008018ED" w:rsidP="008018ED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2050EC46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5B85033C" w14:textId="77777777" w:rsidR="008018ED" w:rsidRPr="00CA6049" w:rsidRDefault="008018ED" w:rsidP="008018ED">
      <w:pPr>
        <w:ind w:firstLineChars="50" w:firstLine="120"/>
        <w:rPr>
          <w:rFonts w:asciiTheme="minorEastAsia" w:eastAsiaTheme="minorEastAsia" w:hAnsiTheme="minorEastAsia"/>
        </w:rPr>
      </w:pPr>
      <w:r w:rsidRPr="000E3878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35FB9" wp14:editId="16EC31C6">
                <wp:simplePos x="0" y="0"/>
                <wp:positionH relativeFrom="column">
                  <wp:posOffset>4810125</wp:posOffset>
                </wp:positionH>
                <wp:positionV relativeFrom="paragraph">
                  <wp:posOffset>2830830</wp:posOffset>
                </wp:positionV>
                <wp:extent cx="1171575" cy="222250"/>
                <wp:effectExtent l="0" t="0" r="28575" b="2794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83594C" w14:textId="77777777" w:rsidR="008018ED" w:rsidRPr="000E3878" w:rsidRDefault="008018ED" w:rsidP="008018E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E38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35FB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378.75pt;margin-top:222.9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jy7Q7hAAAACw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0983594C" w14:textId="77777777" w:rsidR="008018ED" w:rsidRPr="000E3878" w:rsidRDefault="008018ED" w:rsidP="008018E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E38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・</w:t>
      </w:r>
      <w:r w:rsidRPr="000E3878">
        <w:rPr>
          <w:rFonts w:ascii="BIZ UDゴシック" w:eastAsia="BIZ UDゴシック" w:hAnsi="BIZ UDゴシック"/>
          <w:b/>
          <w:bCs/>
        </w:rPr>
        <w:t>マネジメント力向上のためのＯＪＴ</w:t>
      </w:r>
      <w:r>
        <w:rPr>
          <w:rFonts w:ascii="ＭＳ ゴシック" w:eastAsia="ＭＳ ゴシック" w:hAnsi="ＭＳ ゴシック" w:hint="eastAsia"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8018ED" w:rsidRPr="00CA6049" w14:paraId="6A2549B8" w14:textId="77777777" w:rsidTr="00767E16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8D9EB6B" w14:textId="77777777" w:rsidR="008018ED" w:rsidRPr="000E3878" w:rsidRDefault="008018ED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B291A72" w14:textId="77777777" w:rsidR="008018ED" w:rsidRPr="000E3878" w:rsidRDefault="008018ED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取り組んだ</w:t>
            </w:r>
          </w:p>
          <w:p w14:paraId="72E8788E" w14:textId="77777777" w:rsidR="008018ED" w:rsidRPr="00CA6049" w:rsidRDefault="008018ED" w:rsidP="00767E16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B65C437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8018ED" w:rsidRPr="00CA6049" w14:paraId="521189D1" w14:textId="77777777" w:rsidTr="00767E16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338A0C95" w14:textId="77777777" w:rsidR="008018ED" w:rsidRPr="00CA6049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8018ED" w:rsidRPr="00CA6049" w14:paraId="751E0D09" w14:textId="77777777" w:rsidTr="00767E16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5E10107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3F124D0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8018ED" w:rsidRPr="00CA6049" w14:paraId="092B3131" w14:textId="77777777" w:rsidTr="00767E16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E70B6E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E49DC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7546107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B1B16CC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9464E00" w14:textId="77777777" w:rsidR="008018ED" w:rsidRPr="000E3878" w:rsidRDefault="008018ED" w:rsidP="00767E1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8018ED" w:rsidRPr="00CA6049" w14:paraId="7EF7C672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90ADA73" w14:textId="77777777" w:rsidR="008018ED" w:rsidRPr="000E3878" w:rsidRDefault="008018ED" w:rsidP="00767E16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06B49B8" w14:textId="77777777" w:rsidR="008018ED" w:rsidRPr="000E3878" w:rsidRDefault="008018ED" w:rsidP="00767E16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8018ED" w:rsidRPr="00CA6049" w14:paraId="7E14C6E4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028502DF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3CBD770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8018ED" w:rsidRPr="00CA6049" w14:paraId="65A54CD5" w14:textId="77777777" w:rsidTr="00767E16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1F1C8C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A9733A7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8018ED" w:rsidRPr="00CA6049" w14:paraId="32C28CF5" w14:textId="77777777" w:rsidTr="00767E16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18165F1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  <w:r w:rsidRPr="000E3878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C308ADF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5D4C48F4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52979E78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  <w:p w14:paraId="1DA735AA" w14:textId="77777777" w:rsidR="008018ED" w:rsidRPr="000E3878" w:rsidRDefault="008018ED" w:rsidP="00767E16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6CA65071" w14:textId="77777777" w:rsidR="008018ED" w:rsidRDefault="008018ED" w:rsidP="008018ED">
      <w:pPr>
        <w:ind w:firstLineChars="50" w:firstLine="105"/>
        <w:rPr>
          <w:rFonts w:ascii="ＭＳ ゴシック" w:eastAsia="ＭＳ ゴシック" w:hAnsi="ＭＳ ゴシック"/>
        </w:rPr>
      </w:pPr>
    </w:p>
    <w:p w14:paraId="4368FD28" w14:textId="77777777" w:rsidR="008018ED" w:rsidRDefault="008018ED" w:rsidP="008018ED">
      <w:pPr>
        <w:ind w:firstLineChars="50" w:firstLine="105"/>
        <w:rPr>
          <w:rFonts w:ascii="ＭＳ ゴシック" w:eastAsia="ＭＳ ゴシック" w:hAnsi="ＭＳ ゴシック"/>
        </w:rPr>
      </w:pPr>
    </w:p>
    <w:p w14:paraId="2DC4B5FC" w14:textId="77777777" w:rsidR="008018ED" w:rsidRPr="00CA6049" w:rsidRDefault="008018ED" w:rsidP="008018ED">
      <w:pPr>
        <w:ind w:firstLineChars="50" w:firstLine="105"/>
        <w:rPr>
          <w:rFonts w:ascii="ＭＳ ゴシック" w:eastAsia="ＭＳ ゴシック" w:hAnsi="ＭＳ ゴシック"/>
        </w:rPr>
      </w:pPr>
    </w:p>
    <w:p w14:paraId="6E863ED7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0E3878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8018ED" w:rsidRPr="00CA6049" w14:paraId="347BC4B3" w14:textId="77777777" w:rsidTr="00767E16">
        <w:trPr>
          <w:cantSplit/>
          <w:trHeight w:val="710"/>
        </w:trPr>
        <w:tc>
          <w:tcPr>
            <w:tcW w:w="9234" w:type="dxa"/>
            <w:vAlign w:val="center"/>
          </w:tcPr>
          <w:p w14:paraId="2F25A416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2149BB6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BA66609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9A56E11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A7C5353" w14:textId="77777777" w:rsidR="008018ED" w:rsidRPr="000E3878" w:rsidRDefault="008018ED" w:rsidP="00767E16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E956621" w14:textId="77777777" w:rsidR="008018ED" w:rsidRPr="00CA6049" w:rsidRDefault="008018ED" w:rsidP="00767E16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0B35D029" w14:textId="77777777" w:rsidR="008018ED" w:rsidRPr="00CA6049" w:rsidRDefault="008018ED" w:rsidP="008018ED">
      <w:pPr>
        <w:rPr>
          <w:rFonts w:ascii="ＭＳ ゴシック" w:eastAsia="ＭＳ ゴシック" w:hAnsi="ＭＳ ゴシック"/>
        </w:rPr>
      </w:pPr>
    </w:p>
    <w:p w14:paraId="2A7F7329" w14:textId="77777777" w:rsidR="008018ED" w:rsidRPr="000E3878" w:rsidRDefault="008018ED" w:rsidP="008018ED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8018ED" w:rsidRPr="00CA6049" w14:paraId="0364D00C" w14:textId="77777777" w:rsidTr="00767E16">
        <w:trPr>
          <w:cantSplit/>
          <w:trHeight w:val="1134"/>
        </w:trPr>
        <w:tc>
          <w:tcPr>
            <w:tcW w:w="996" w:type="dxa"/>
            <w:vAlign w:val="center"/>
          </w:tcPr>
          <w:p w14:paraId="7671C38F" w14:textId="77777777" w:rsidR="008018ED" w:rsidRPr="000E3878" w:rsidRDefault="008018ED" w:rsidP="00767E16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056832B9" w14:textId="77777777" w:rsidR="008018ED" w:rsidRPr="000E3878" w:rsidRDefault="008018ED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96E9ABC" w14:textId="77777777" w:rsidR="008018ED" w:rsidRPr="000E3878" w:rsidRDefault="008018ED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332C242" w14:textId="77777777" w:rsidR="008018ED" w:rsidRPr="000E3878" w:rsidRDefault="008018ED" w:rsidP="00767E1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D53655E" w14:textId="77777777" w:rsidR="008018ED" w:rsidRPr="00CA6049" w:rsidRDefault="008018ED" w:rsidP="00767E16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65604A78" w14:textId="4D8E0A71" w:rsidR="00605870" w:rsidRDefault="008018ED" w:rsidP="00605870">
      <w:pPr>
        <w:spacing w:line="360" w:lineRule="auto"/>
        <w:ind w:firstLineChars="100" w:firstLine="210"/>
        <w:rPr>
          <w:rFonts w:ascii="Century" w:hAnsi="Century"/>
        </w:rPr>
      </w:pPr>
      <w:r w:rsidRPr="000E3878">
        <w:rPr>
          <w:rFonts w:ascii="BIZ UD明朝 Medium" w:eastAsia="BIZ UD明朝 Medium" w:hAnsi="BIZ UD明朝 Medium" w:hint="eastAsia"/>
        </w:rPr>
        <w:t>※両面印刷で作成する。</w:t>
      </w:r>
    </w:p>
    <w:p w14:paraId="3A15C9B7" w14:textId="15E68A03" w:rsidR="00605870" w:rsidRDefault="00605870" w:rsidP="00605870">
      <w:pPr>
        <w:widowControl/>
        <w:jc w:val="left"/>
        <w:rPr>
          <w:rFonts w:ascii="Century" w:hAnsi="Century"/>
        </w:rPr>
      </w:pPr>
    </w:p>
    <w:sectPr w:rsidR="00605870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E7B8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1FC3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18ED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D73F0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04433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1966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2025-03-06T02:45:00Z</dcterms:created>
  <dcterms:modified xsi:type="dcterms:W3CDTF">2025-03-06T02:46:00Z</dcterms:modified>
</cp:coreProperties>
</file>