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2B25F" w14:textId="77777777" w:rsidR="001300ED" w:rsidRDefault="001300ED" w:rsidP="001300ED">
      <w:pPr>
        <w:jc w:val="center"/>
        <w:rPr>
          <w:rFonts w:ascii="ＭＳ ゴシック" w:eastAsia="ＭＳ ゴシック" w:hAnsi="ＭＳ ゴシック" w:cs="Times New Roman"/>
          <w:sz w:val="36"/>
          <w:szCs w:val="40"/>
          <w14:ligatures w14:val="standardContextual"/>
        </w:rPr>
      </w:pPr>
    </w:p>
    <w:p w14:paraId="64D367E2" w14:textId="77777777" w:rsidR="001300ED" w:rsidRDefault="001300ED" w:rsidP="00281D42">
      <w:pPr>
        <w:rPr>
          <w:rFonts w:ascii="ＭＳ ゴシック" w:eastAsia="ＭＳ ゴシック" w:hAnsi="ＭＳ ゴシック" w:cs="Times New Roman"/>
          <w:sz w:val="36"/>
          <w:szCs w:val="40"/>
          <w14:ligatures w14:val="standardContextual"/>
        </w:rPr>
      </w:pPr>
    </w:p>
    <w:p w14:paraId="633ED173" w14:textId="48E06D71" w:rsidR="001300ED" w:rsidRPr="001300ED" w:rsidRDefault="001300ED" w:rsidP="001300ED">
      <w:pPr>
        <w:jc w:val="center"/>
        <w:rPr>
          <w:rFonts w:ascii="ＭＳ ゴシック" w:eastAsia="ＭＳ ゴシック" w:hAnsi="ＭＳ ゴシック" w:cs="Times New Roman"/>
          <w:sz w:val="36"/>
          <w:szCs w:val="40"/>
          <w14:ligatures w14:val="standardContextual"/>
        </w:rPr>
      </w:pPr>
      <w:r w:rsidRPr="001300ED">
        <w:rPr>
          <w:rFonts w:ascii="ＭＳ ゴシック" w:eastAsia="ＭＳ ゴシック" w:hAnsi="ＭＳ ゴシック" w:cs="Times New Roman" w:hint="eastAsia"/>
          <w:sz w:val="36"/>
          <w:szCs w:val="40"/>
          <w14:ligatures w14:val="standardContextual"/>
        </w:rPr>
        <w:t>令和５年度新型コロナウイルス感染症</w:t>
      </w:r>
    </w:p>
    <w:p w14:paraId="7BF601CA" w14:textId="77777777" w:rsidR="001300ED" w:rsidRPr="001300ED" w:rsidRDefault="001300ED" w:rsidP="001300ED">
      <w:pPr>
        <w:jc w:val="center"/>
        <w:rPr>
          <w:rFonts w:ascii="ＭＳ ゴシック" w:eastAsia="ＭＳ ゴシック" w:hAnsi="ＭＳ ゴシック" w:cs="Times New Roman"/>
          <w:sz w:val="36"/>
          <w:szCs w:val="40"/>
          <w14:ligatures w14:val="standardContextual"/>
        </w:rPr>
      </w:pPr>
      <w:r w:rsidRPr="001300ED">
        <w:rPr>
          <w:rFonts w:ascii="ＭＳ ゴシック" w:eastAsia="ＭＳ ゴシック" w:hAnsi="ＭＳ ゴシック" w:cs="Times New Roman" w:hint="eastAsia"/>
          <w:sz w:val="36"/>
          <w:szCs w:val="40"/>
          <w14:ligatures w14:val="standardContextual"/>
        </w:rPr>
        <w:t>外来対応医療機関</w:t>
      </w:r>
      <w:r w:rsidRPr="001300ED">
        <w:rPr>
          <w:rFonts w:ascii="ＭＳ ゴシック" w:eastAsia="ＭＳ ゴシック" w:hAnsi="ＭＳ ゴシック" w:cs="Times New Roman" w:hint="eastAsia"/>
          <w:sz w:val="36"/>
          <w:szCs w:val="40"/>
          <w:u w:val="single"/>
          <w14:ligatures w14:val="standardContextual"/>
        </w:rPr>
        <w:t>確保</w:t>
      </w:r>
      <w:r w:rsidRPr="001300ED">
        <w:rPr>
          <w:rFonts w:ascii="ＭＳ ゴシック" w:eastAsia="ＭＳ ゴシック" w:hAnsi="ＭＳ ゴシック" w:cs="Times New Roman" w:hint="eastAsia"/>
          <w:sz w:val="36"/>
          <w:szCs w:val="40"/>
          <w14:ligatures w14:val="standardContextual"/>
        </w:rPr>
        <w:t>事業費補助金</w:t>
      </w:r>
    </w:p>
    <w:p w14:paraId="27AF9A7F" w14:textId="77777777" w:rsidR="001300ED" w:rsidRPr="001300ED" w:rsidRDefault="001300ED" w:rsidP="001300ED">
      <w:pPr>
        <w:jc w:val="center"/>
        <w:rPr>
          <w:rFonts w:ascii="ＭＳ ゴシック" w:eastAsia="ＭＳ ゴシック" w:hAnsi="ＭＳ ゴシック" w:cs="Times New Roman"/>
          <w:sz w:val="36"/>
          <w:szCs w:val="40"/>
          <w14:ligatures w14:val="standardContextual"/>
        </w:rPr>
      </w:pPr>
      <w:r w:rsidRPr="001300ED">
        <w:rPr>
          <w:rFonts w:ascii="ＭＳ ゴシック" w:eastAsia="ＭＳ ゴシック" w:hAnsi="ＭＳ ゴシック" w:cs="Times New Roman" w:hint="eastAsia"/>
          <w:sz w:val="36"/>
          <w:szCs w:val="40"/>
          <w14:ligatures w14:val="standardContextual"/>
        </w:rPr>
        <w:t>交付申請書（兼実績報告書）作成の手引</w:t>
      </w:r>
    </w:p>
    <w:p w14:paraId="66806E45" w14:textId="77777777" w:rsidR="001300ED" w:rsidRPr="001300ED" w:rsidRDefault="001300ED" w:rsidP="00ED67CF">
      <w:pPr>
        <w:tabs>
          <w:tab w:val="left" w:pos="851"/>
        </w:tabs>
        <w:spacing w:afterLines="80" w:after="288" w:line="320" w:lineRule="exact"/>
        <w:jc w:val="left"/>
        <w:rPr>
          <w:rFonts w:ascii="ＭＳ ゴシック" w:eastAsia="ＭＳ ゴシック" w:hAnsi="ＭＳ ゴシック"/>
          <w:sz w:val="24"/>
          <w:szCs w:val="24"/>
        </w:rPr>
      </w:pPr>
    </w:p>
    <w:p w14:paraId="471DC686" w14:textId="45D5B965" w:rsidR="001300ED" w:rsidRDefault="001300ED">
      <w:pPr>
        <w:widowControl/>
        <w:jc w:val="left"/>
        <w:rPr>
          <w:rFonts w:ascii="ＭＳ ゴシック" w:eastAsia="ＭＳ ゴシック" w:hAnsi="ＭＳ ゴシック"/>
          <w:sz w:val="24"/>
          <w:szCs w:val="24"/>
        </w:rPr>
      </w:pPr>
    </w:p>
    <w:p w14:paraId="046B1049" w14:textId="1CAA9ECD" w:rsidR="007D6526" w:rsidRDefault="007D6526">
      <w:pPr>
        <w:widowControl/>
        <w:jc w:val="left"/>
        <w:rPr>
          <w:rFonts w:ascii="ＭＳ ゴシック" w:eastAsia="ＭＳ ゴシック" w:hAnsi="ＭＳ ゴシック"/>
          <w:sz w:val="24"/>
          <w:szCs w:val="24"/>
        </w:rPr>
      </w:pPr>
      <w:r>
        <w:rPr>
          <w:noProof/>
        </w:rPr>
        <mc:AlternateContent>
          <mc:Choice Requires="wps">
            <w:drawing>
              <wp:anchor distT="0" distB="0" distL="114300" distR="114300" simplePos="0" relativeHeight="251791360" behindDoc="0" locked="0" layoutInCell="1" allowOverlap="1" wp14:anchorId="74F90082" wp14:editId="0F956E2B">
                <wp:simplePos x="0" y="0"/>
                <wp:positionH relativeFrom="column">
                  <wp:posOffset>0</wp:posOffset>
                </wp:positionH>
                <wp:positionV relativeFrom="paragraph">
                  <wp:posOffset>0</wp:posOffset>
                </wp:positionV>
                <wp:extent cx="1828800" cy="1828800"/>
                <wp:effectExtent l="0" t="0" r="0" b="0"/>
                <wp:wrapSquare wrapText="bothSides"/>
                <wp:docPr id="38" name="テキスト ボックス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193CE615" w14:textId="77777777" w:rsidR="007D6526" w:rsidRPr="007D6526" w:rsidRDefault="007D6526">
                            <w:pPr>
                              <w:widowControl/>
                              <w:jc w:val="left"/>
                              <w:rPr>
                                <w:rFonts w:ascii="ＭＳ ゴシック" w:eastAsia="ＭＳ ゴシック" w:hAnsi="ＭＳ ゴシック"/>
                                <w:color w:val="FF0000"/>
                                <w:sz w:val="24"/>
                                <w:szCs w:val="24"/>
                              </w:rPr>
                            </w:pPr>
                            <w:r w:rsidRPr="007D6526">
                              <w:rPr>
                                <w:rFonts w:ascii="ＭＳ ゴシック" w:eastAsia="ＭＳ ゴシック" w:hAnsi="ＭＳ ゴシック" w:hint="eastAsia"/>
                                <w:color w:val="FF0000"/>
                                <w:sz w:val="24"/>
                                <w:szCs w:val="24"/>
                              </w:rPr>
                              <w:t>※注意</w:t>
                            </w:r>
                          </w:p>
                          <w:p w14:paraId="50537C4F" w14:textId="1F758CA1" w:rsidR="007D6526" w:rsidRPr="007D6526" w:rsidRDefault="007D6526" w:rsidP="004B06CC">
                            <w:pPr>
                              <w:widowControl/>
                              <w:jc w:val="left"/>
                              <w:rPr>
                                <w:rFonts w:ascii="ＭＳ ゴシック" w:eastAsia="ＭＳ ゴシック" w:hAnsi="ＭＳ ゴシック"/>
                                <w:color w:val="FF0000"/>
                                <w:sz w:val="24"/>
                                <w:szCs w:val="24"/>
                                <w:u w:color="FF0000"/>
                              </w:rPr>
                            </w:pPr>
                            <w:r w:rsidRPr="007D6526">
                              <w:rPr>
                                <w:rFonts w:ascii="ＭＳ ゴシック" w:eastAsia="ＭＳ ゴシック" w:hAnsi="ＭＳ ゴシック" w:hint="eastAsia"/>
                                <w:color w:val="FF0000"/>
                                <w:sz w:val="24"/>
                                <w:szCs w:val="24"/>
                                <w:u w:color="FF0000"/>
                              </w:rPr>
                              <w:t>本補助金は令和5年3月10日以降に新規で外来対応医療機関として指定を受け、令和5年度中は指定を継続する医療機関のみが補助の対象である点御承知おきください。</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74F90082" id="_x0000_t202" coordsize="21600,21600" o:spt="202" path="m,l,21600r21600,l21600,xe">
                <v:stroke joinstyle="miter"/>
                <v:path gradientshapeok="t" o:connecttype="rect"/>
              </v:shapetype>
              <v:shape id="テキスト ボックス 38" o:spid="_x0000_s1026" type="#_x0000_t202" style="position:absolute;margin-left:0;margin-top:0;width:2in;height:2in;z-index:251791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" filled="f" strokeweight=".5pt">
                <v:textbox style="mso-fit-shape-to-text:t" inset="5.85pt,.7pt,5.85pt,.7pt">
                  <w:txbxContent>
                    <w:p w14:paraId="193CE615" w14:textId="77777777" w:rsidR="007D6526" w:rsidRPr="007D6526" w:rsidRDefault="007D6526">
                      <w:pPr>
                        <w:widowControl/>
                        <w:jc w:val="left"/>
                        <w:rPr>
                          <w:rFonts w:ascii="ＭＳ ゴシック" w:eastAsia="ＭＳ ゴシック" w:hAnsi="ＭＳ ゴシック"/>
                          <w:color w:val="FF0000"/>
                          <w:sz w:val="24"/>
                          <w:szCs w:val="24"/>
                        </w:rPr>
                      </w:pPr>
                      <w:r w:rsidRPr="007D6526">
                        <w:rPr>
                          <w:rFonts w:ascii="ＭＳ ゴシック" w:eastAsia="ＭＳ ゴシック" w:hAnsi="ＭＳ ゴシック" w:hint="eastAsia"/>
                          <w:color w:val="FF0000"/>
                          <w:sz w:val="24"/>
                          <w:szCs w:val="24"/>
                        </w:rPr>
                        <w:t>※注意</w:t>
                      </w:r>
                    </w:p>
                    <w:p w14:paraId="50537C4F" w14:textId="1F758CA1" w:rsidR="007D6526" w:rsidRPr="007D6526" w:rsidRDefault="007D6526" w:rsidP="004B06CC">
                      <w:pPr>
                        <w:widowControl/>
                        <w:jc w:val="left"/>
                        <w:rPr>
                          <w:rFonts w:ascii="ＭＳ ゴシック" w:eastAsia="ＭＳ ゴシック" w:hAnsi="ＭＳ ゴシック"/>
                          <w:color w:val="FF0000"/>
                          <w:sz w:val="24"/>
                          <w:szCs w:val="24"/>
                          <w:u w:color="FF0000"/>
                        </w:rPr>
                      </w:pPr>
                      <w:r w:rsidRPr="007D6526">
                        <w:rPr>
                          <w:rFonts w:ascii="ＭＳ ゴシック" w:eastAsia="ＭＳ ゴシック" w:hAnsi="ＭＳ ゴシック" w:hint="eastAsia"/>
                          <w:color w:val="FF0000"/>
                          <w:sz w:val="24"/>
                          <w:szCs w:val="24"/>
                          <w:u w:color="FF0000"/>
                        </w:rPr>
                        <w:t>本補助金は令和5年3月10日以降に新規で外来対応医療機関として指定を受け、令和5年度中は指定を継続する医療機関のみが補助の対象である点御承知おきください。</w:t>
                      </w:r>
                    </w:p>
                  </w:txbxContent>
                </v:textbox>
                <w10:wrap type="square"/>
              </v:shape>
            </w:pict>
          </mc:Fallback>
        </mc:AlternateContent>
      </w:r>
    </w:p>
    <w:tbl>
      <w:tblPr>
        <w:tblStyle w:val="aa"/>
        <w:tblW w:w="0" w:type="auto"/>
        <w:tblLook w:val="04A0" w:firstRow="1" w:lastRow="0" w:firstColumn="1" w:lastColumn="0" w:noHBand="0" w:noVBand="1"/>
      </w:tblPr>
      <w:tblGrid>
        <w:gridCol w:w="8642"/>
        <w:gridCol w:w="987"/>
      </w:tblGrid>
      <w:tr w:rsidR="007D6526" w14:paraId="783D0FBD" w14:textId="77777777" w:rsidTr="00DB02B6">
        <w:tc>
          <w:tcPr>
            <w:tcW w:w="8642" w:type="dxa"/>
          </w:tcPr>
          <w:p w14:paraId="15B3777E" w14:textId="628EC582" w:rsidR="007D6526" w:rsidRDefault="007D6526">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項目</w:t>
            </w:r>
          </w:p>
        </w:tc>
        <w:tc>
          <w:tcPr>
            <w:tcW w:w="987" w:type="dxa"/>
            <w:vAlign w:val="center"/>
          </w:tcPr>
          <w:p w14:paraId="20FBD592" w14:textId="1757DB0C" w:rsidR="007D6526" w:rsidRDefault="007D6526" w:rsidP="007D6526">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頁</w:t>
            </w:r>
          </w:p>
        </w:tc>
      </w:tr>
      <w:tr w:rsidR="007D6526" w14:paraId="770CB598" w14:textId="77777777" w:rsidTr="00DB02B6">
        <w:tc>
          <w:tcPr>
            <w:tcW w:w="8642" w:type="dxa"/>
          </w:tcPr>
          <w:p w14:paraId="41268D67" w14:textId="02C8092E" w:rsidR="007D6526" w:rsidRDefault="00DB02B6" w:rsidP="00DB02B6">
            <w:pPr>
              <w:spacing w:line="320" w:lineRule="exact"/>
              <w:jc w:val="left"/>
              <w:rPr>
                <w:rFonts w:ascii="ＭＳ ゴシック" w:eastAsia="ＭＳ ゴシック" w:hAnsi="ＭＳ ゴシック"/>
                <w:sz w:val="24"/>
                <w:szCs w:val="24"/>
              </w:rPr>
            </w:pPr>
            <w:r w:rsidRPr="00655299">
              <w:rPr>
                <w:rFonts w:ascii="ＭＳ ゴシック" w:eastAsia="ＭＳ ゴシック" w:hAnsi="ＭＳ ゴシック" w:hint="eastAsia"/>
                <w:sz w:val="24"/>
                <w:szCs w:val="24"/>
              </w:rPr>
              <w:t>補助金</w:t>
            </w:r>
            <w:r w:rsidRPr="00366195">
              <w:rPr>
                <w:rFonts w:ascii="ＭＳ ゴシック" w:eastAsia="ＭＳ ゴシック" w:hAnsi="ＭＳ ゴシック" w:hint="eastAsia"/>
                <w:sz w:val="24"/>
                <w:szCs w:val="24"/>
              </w:rPr>
              <w:t>の申請のご案内</w:t>
            </w:r>
          </w:p>
        </w:tc>
        <w:tc>
          <w:tcPr>
            <w:tcW w:w="987" w:type="dxa"/>
            <w:vAlign w:val="center"/>
          </w:tcPr>
          <w:p w14:paraId="7F0B7ECF" w14:textId="5D02EFAC" w:rsidR="007D6526" w:rsidRDefault="007D6526" w:rsidP="007D6526">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2</w:t>
            </w:r>
          </w:p>
        </w:tc>
      </w:tr>
      <w:tr w:rsidR="008B1EC8" w14:paraId="42A5AEAB" w14:textId="77777777" w:rsidTr="00DB02B6">
        <w:tc>
          <w:tcPr>
            <w:tcW w:w="8642" w:type="dxa"/>
          </w:tcPr>
          <w:p w14:paraId="4ABAA404" w14:textId="48C1CBE4" w:rsidR="008B1EC8" w:rsidRDefault="008B1EC8" w:rsidP="00DB02B6">
            <w:pPr>
              <w:widowControl/>
              <w:ind w:firstLineChars="100" w:firstLine="240"/>
              <w:jc w:val="left"/>
              <w:rPr>
                <w:rFonts w:ascii="ＭＳ ゴシック" w:eastAsia="ＭＳ ゴシック" w:hAnsi="ＭＳ ゴシック"/>
                <w:sz w:val="24"/>
                <w:szCs w:val="24"/>
              </w:rPr>
            </w:pPr>
            <w:r w:rsidRPr="008B1EC8">
              <w:rPr>
                <w:rFonts w:ascii="ＭＳ ゴシック" w:eastAsia="ＭＳ ゴシック" w:hAnsi="ＭＳ ゴシック" w:hint="eastAsia"/>
                <w:sz w:val="24"/>
                <w:szCs w:val="24"/>
              </w:rPr>
              <w:t>１．はじめに</w:t>
            </w:r>
          </w:p>
        </w:tc>
        <w:tc>
          <w:tcPr>
            <w:tcW w:w="987" w:type="dxa"/>
            <w:vAlign w:val="center"/>
          </w:tcPr>
          <w:p w14:paraId="75330DCF" w14:textId="12606ADD" w:rsidR="008B1EC8" w:rsidRDefault="008B1EC8" w:rsidP="007D6526">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2</w:t>
            </w:r>
          </w:p>
        </w:tc>
      </w:tr>
      <w:tr w:rsidR="008B1EC8" w14:paraId="4A1DFD29" w14:textId="77777777" w:rsidTr="00DB02B6">
        <w:tc>
          <w:tcPr>
            <w:tcW w:w="8642" w:type="dxa"/>
          </w:tcPr>
          <w:p w14:paraId="6D5BE275" w14:textId="47D2DB47" w:rsidR="008B1EC8" w:rsidRDefault="008B1EC8" w:rsidP="00DB02B6">
            <w:pPr>
              <w:widowControl/>
              <w:ind w:firstLineChars="100" w:firstLine="240"/>
              <w:jc w:val="left"/>
              <w:rPr>
                <w:rFonts w:ascii="ＭＳ ゴシック" w:eastAsia="ＭＳ ゴシック" w:hAnsi="ＭＳ ゴシック"/>
                <w:sz w:val="24"/>
                <w:szCs w:val="24"/>
              </w:rPr>
            </w:pPr>
            <w:r w:rsidRPr="008B1EC8">
              <w:rPr>
                <w:rFonts w:ascii="ＭＳ ゴシック" w:eastAsia="ＭＳ ゴシック" w:hAnsi="ＭＳ ゴシック" w:hint="eastAsia"/>
                <w:sz w:val="24"/>
                <w:szCs w:val="24"/>
              </w:rPr>
              <w:t>２．補助の考え方</w:t>
            </w:r>
          </w:p>
        </w:tc>
        <w:tc>
          <w:tcPr>
            <w:tcW w:w="987" w:type="dxa"/>
            <w:vAlign w:val="center"/>
          </w:tcPr>
          <w:p w14:paraId="790B85EE" w14:textId="276808E9" w:rsidR="008B1EC8" w:rsidRDefault="008B1EC8" w:rsidP="007D6526">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2</w:t>
            </w:r>
          </w:p>
        </w:tc>
      </w:tr>
      <w:tr w:rsidR="00DB02B6" w14:paraId="42B37BF7" w14:textId="77777777" w:rsidTr="00DB02B6">
        <w:tc>
          <w:tcPr>
            <w:tcW w:w="8642" w:type="dxa"/>
          </w:tcPr>
          <w:p w14:paraId="56E43160" w14:textId="3BB067F2" w:rsidR="00DB02B6" w:rsidRPr="00DB02B6" w:rsidRDefault="00DB02B6" w:rsidP="00DB02B6">
            <w:pPr>
              <w:ind w:firstLineChars="100" w:firstLine="240"/>
              <w:rPr>
                <w:rFonts w:ascii="ＭＳ ゴシック" w:eastAsia="ＭＳ ゴシック" w:hAnsi="ＭＳ ゴシック" w:cs="Times New Roman"/>
                <w:sz w:val="24"/>
                <w:szCs w:val="24"/>
                <w14:ligatures w14:val="standardContextual"/>
              </w:rPr>
            </w:pPr>
            <w:r>
              <w:rPr>
                <w:rFonts w:ascii="ＭＳ ゴシック" w:eastAsia="ＭＳ ゴシック" w:hAnsi="ＭＳ ゴシック" w:cs="Times New Roman" w:hint="eastAsia"/>
                <w:sz w:val="24"/>
                <w:szCs w:val="24"/>
                <w14:ligatures w14:val="standardContextual"/>
              </w:rPr>
              <w:t>３</w:t>
            </w:r>
            <w:r w:rsidRPr="00915F87">
              <w:rPr>
                <w:rFonts w:ascii="ＭＳ ゴシック" w:eastAsia="ＭＳ ゴシック" w:hAnsi="ＭＳ ゴシック" w:cs="Times New Roman" w:hint="eastAsia"/>
                <w:sz w:val="24"/>
                <w:szCs w:val="24"/>
                <w14:ligatures w14:val="standardContextual"/>
              </w:rPr>
              <w:t>.要</w:t>
            </w:r>
            <w:r>
              <w:rPr>
                <w:rFonts w:ascii="ＭＳ ゴシック" w:eastAsia="ＭＳ ゴシック" w:hAnsi="ＭＳ ゴシック" w:cs="Times New Roman" w:hint="eastAsia"/>
                <w:sz w:val="24"/>
                <w:szCs w:val="24"/>
                <w14:ligatures w14:val="standardContextual"/>
              </w:rPr>
              <w:t xml:space="preserve">　</w:t>
            </w:r>
            <w:r w:rsidRPr="00915F87">
              <w:rPr>
                <w:rFonts w:ascii="ＭＳ ゴシック" w:eastAsia="ＭＳ ゴシック" w:hAnsi="ＭＳ ゴシック" w:cs="Times New Roman" w:hint="eastAsia"/>
                <w:sz w:val="24"/>
                <w:szCs w:val="24"/>
                <w14:ligatures w14:val="standardContextual"/>
              </w:rPr>
              <w:t>点</w:t>
            </w:r>
          </w:p>
        </w:tc>
        <w:tc>
          <w:tcPr>
            <w:tcW w:w="987" w:type="dxa"/>
            <w:vAlign w:val="center"/>
          </w:tcPr>
          <w:p w14:paraId="0B47206C" w14:textId="38AAF08F" w:rsidR="00DB02B6" w:rsidRDefault="00DB02B6" w:rsidP="007D6526">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2</w:t>
            </w:r>
          </w:p>
        </w:tc>
      </w:tr>
      <w:tr w:rsidR="00DB02B6" w14:paraId="3DAD79C9" w14:textId="77777777" w:rsidTr="00DB02B6">
        <w:tc>
          <w:tcPr>
            <w:tcW w:w="8642" w:type="dxa"/>
          </w:tcPr>
          <w:p w14:paraId="3735B3D8" w14:textId="4B50976E" w:rsidR="00DB02B6" w:rsidRPr="008B1EC8" w:rsidRDefault="00DB02B6" w:rsidP="00DB02B6">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４.補助対象品目及び補助要件</w:t>
            </w:r>
          </w:p>
        </w:tc>
        <w:tc>
          <w:tcPr>
            <w:tcW w:w="987" w:type="dxa"/>
            <w:vAlign w:val="center"/>
          </w:tcPr>
          <w:p w14:paraId="22414980" w14:textId="03603F0D" w:rsidR="00DB02B6" w:rsidRDefault="00DB02B6" w:rsidP="007D6526">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3</w:t>
            </w:r>
          </w:p>
        </w:tc>
      </w:tr>
      <w:tr w:rsidR="00DB02B6" w14:paraId="60F7602F" w14:textId="77777777" w:rsidTr="00DB02B6">
        <w:tc>
          <w:tcPr>
            <w:tcW w:w="8642" w:type="dxa"/>
          </w:tcPr>
          <w:p w14:paraId="6CABBE76" w14:textId="561EF642" w:rsidR="00DB02B6" w:rsidRPr="00DB02B6" w:rsidRDefault="00DB02B6" w:rsidP="00DB02B6">
            <w:pPr>
              <w:spacing w:line="360" w:lineRule="exact"/>
              <w:ind w:firstLineChars="100" w:firstLine="240"/>
              <w:rPr>
                <w:rFonts w:ascii="ＭＳ ゴシック" w:eastAsia="ＭＳ ゴシック" w:hAnsi="ＭＳ ゴシック"/>
                <w:sz w:val="24"/>
                <w:szCs w:val="24"/>
              </w:rPr>
            </w:pPr>
            <w:r w:rsidRPr="00AC7006">
              <w:rPr>
                <w:rFonts w:ascii="ＭＳ ゴシック" w:eastAsia="ＭＳ ゴシック" w:hAnsi="ＭＳ ゴシック" w:hint="eastAsia"/>
                <w:sz w:val="24"/>
                <w:szCs w:val="24"/>
              </w:rPr>
              <w:t>５.補助対象期間の考え方について</w:t>
            </w:r>
          </w:p>
        </w:tc>
        <w:tc>
          <w:tcPr>
            <w:tcW w:w="987" w:type="dxa"/>
            <w:vAlign w:val="center"/>
          </w:tcPr>
          <w:p w14:paraId="13B6A57D" w14:textId="2B438BD2" w:rsidR="00DB02B6" w:rsidRDefault="00DB02B6" w:rsidP="007D6526">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4</w:t>
            </w:r>
          </w:p>
        </w:tc>
      </w:tr>
      <w:tr w:rsidR="00DB02B6" w14:paraId="2F026D49" w14:textId="77777777" w:rsidTr="00DB02B6">
        <w:tc>
          <w:tcPr>
            <w:tcW w:w="8642" w:type="dxa"/>
          </w:tcPr>
          <w:p w14:paraId="5B8F1306" w14:textId="6A69DCD3" w:rsidR="00DB02B6" w:rsidRPr="008B1EC8" w:rsidRDefault="00DB02B6" w:rsidP="00DB02B6">
            <w:pPr>
              <w:spacing w:line="36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６.対象外経費</w:t>
            </w:r>
            <w:r w:rsidRPr="00FC0A33">
              <w:rPr>
                <w:rFonts w:ascii="ＭＳ ゴシック" w:eastAsia="ＭＳ ゴシック" w:hAnsi="ＭＳ ゴシック" w:hint="eastAsia"/>
                <w:sz w:val="24"/>
                <w:szCs w:val="24"/>
              </w:rPr>
              <w:t>について</w:t>
            </w:r>
          </w:p>
        </w:tc>
        <w:tc>
          <w:tcPr>
            <w:tcW w:w="987" w:type="dxa"/>
            <w:vAlign w:val="center"/>
          </w:tcPr>
          <w:p w14:paraId="1AD9C25F" w14:textId="6CC1AD24" w:rsidR="00DB02B6" w:rsidRDefault="00DB02B6" w:rsidP="007D6526">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4</w:t>
            </w:r>
          </w:p>
        </w:tc>
      </w:tr>
      <w:tr w:rsidR="00DB02B6" w14:paraId="7663B3BD" w14:textId="77777777" w:rsidTr="00DB02B6">
        <w:tc>
          <w:tcPr>
            <w:tcW w:w="8642" w:type="dxa"/>
          </w:tcPr>
          <w:p w14:paraId="2B33EFB4" w14:textId="231519C2" w:rsidR="00DB02B6" w:rsidRPr="00DB02B6" w:rsidRDefault="00DB02B6" w:rsidP="00DB02B6">
            <w:pPr>
              <w:spacing w:line="40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７.交付申請書兼実績報告書兼請求書の作成・送付方法</w:t>
            </w:r>
          </w:p>
        </w:tc>
        <w:tc>
          <w:tcPr>
            <w:tcW w:w="987" w:type="dxa"/>
            <w:vAlign w:val="center"/>
          </w:tcPr>
          <w:p w14:paraId="027FA82F" w14:textId="15AEDBAE" w:rsidR="00DB02B6" w:rsidRDefault="00DB02B6" w:rsidP="007D6526">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5</w:t>
            </w:r>
          </w:p>
        </w:tc>
      </w:tr>
      <w:tr w:rsidR="00DB02B6" w14:paraId="312F0B06" w14:textId="77777777" w:rsidTr="00DB02B6">
        <w:tc>
          <w:tcPr>
            <w:tcW w:w="8642" w:type="dxa"/>
          </w:tcPr>
          <w:p w14:paraId="5C33854B" w14:textId="06CBFDCE" w:rsidR="00DB02B6" w:rsidRPr="00DB02B6" w:rsidRDefault="00DB02B6" w:rsidP="00DB02B6">
            <w:pPr>
              <w:ind w:firstLineChars="100" w:firstLine="240"/>
              <w:rPr>
                <w:rFonts w:asciiTheme="minorEastAsia" w:hAnsiTheme="minorEastAsia"/>
                <w:sz w:val="24"/>
                <w:szCs w:val="24"/>
                <w:u w:val="wave"/>
              </w:rPr>
            </w:pPr>
            <w:r>
              <w:rPr>
                <w:rFonts w:ascii="ＭＳ ゴシック" w:eastAsia="ＭＳ ゴシック" w:hAnsi="ＭＳ ゴシック" w:hint="eastAsia"/>
                <w:sz w:val="24"/>
                <w:szCs w:val="24"/>
              </w:rPr>
              <w:t>８.受付期間</w:t>
            </w:r>
          </w:p>
        </w:tc>
        <w:tc>
          <w:tcPr>
            <w:tcW w:w="987" w:type="dxa"/>
            <w:vAlign w:val="center"/>
          </w:tcPr>
          <w:p w14:paraId="3F8D7785" w14:textId="51346E0D" w:rsidR="00DB02B6" w:rsidRDefault="00DB02B6" w:rsidP="007D6526">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5</w:t>
            </w:r>
          </w:p>
        </w:tc>
      </w:tr>
      <w:tr w:rsidR="00DB02B6" w14:paraId="7F904150" w14:textId="77777777" w:rsidTr="00DB02B6">
        <w:tc>
          <w:tcPr>
            <w:tcW w:w="8642" w:type="dxa"/>
          </w:tcPr>
          <w:p w14:paraId="67FC689F" w14:textId="45BC841B" w:rsidR="00DB02B6" w:rsidRDefault="00DB02B6" w:rsidP="00DB02B6">
            <w:pPr>
              <w:spacing w:line="40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９.</w:t>
            </w:r>
            <w:r w:rsidRPr="003D0A4A">
              <w:rPr>
                <w:rFonts w:ascii="ＭＳ ゴシック" w:eastAsia="ＭＳ ゴシック" w:hAnsi="ＭＳ ゴシック" w:hint="eastAsia"/>
                <w:sz w:val="24"/>
                <w:szCs w:val="24"/>
              </w:rPr>
              <w:t>補助金の支払について</w:t>
            </w:r>
          </w:p>
        </w:tc>
        <w:tc>
          <w:tcPr>
            <w:tcW w:w="987" w:type="dxa"/>
            <w:vAlign w:val="center"/>
          </w:tcPr>
          <w:p w14:paraId="594678AC" w14:textId="2517D8FB" w:rsidR="00DB02B6" w:rsidRDefault="00DB02B6" w:rsidP="007D6526">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5</w:t>
            </w:r>
          </w:p>
        </w:tc>
      </w:tr>
      <w:tr w:rsidR="00DB02B6" w14:paraId="41A74B87" w14:textId="77777777" w:rsidTr="00DB02B6">
        <w:tc>
          <w:tcPr>
            <w:tcW w:w="8642" w:type="dxa"/>
          </w:tcPr>
          <w:p w14:paraId="28629FBF" w14:textId="7F4F6EC3" w:rsidR="00DB02B6" w:rsidRDefault="00DB02B6" w:rsidP="00DB02B6">
            <w:pPr>
              <w:spacing w:line="40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10.証拠書類の保管</w:t>
            </w:r>
          </w:p>
        </w:tc>
        <w:tc>
          <w:tcPr>
            <w:tcW w:w="987" w:type="dxa"/>
            <w:vAlign w:val="center"/>
          </w:tcPr>
          <w:p w14:paraId="6A971902" w14:textId="6245F768" w:rsidR="00DB02B6" w:rsidRDefault="00DB02B6" w:rsidP="007D6526">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5</w:t>
            </w:r>
          </w:p>
        </w:tc>
      </w:tr>
      <w:tr w:rsidR="00DB02B6" w14:paraId="4A5792E1" w14:textId="77777777" w:rsidTr="00DB02B6">
        <w:tc>
          <w:tcPr>
            <w:tcW w:w="8642" w:type="dxa"/>
          </w:tcPr>
          <w:p w14:paraId="78663AFC" w14:textId="67DB5E35" w:rsidR="00DB02B6" w:rsidRDefault="00DB02B6" w:rsidP="00DB02B6">
            <w:pPr>
              <w:spacing w:line="40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11.その他</w:t>
            </w:r>
          </w:p>
        </w:tc>
        <w:tc>
          <w:tcPr>
            <w:tcW w:w="987" w:type="dxa"/>
            <w:vAlign w:val="center"/>
          </w:tcPr>
          <w:p w14:paraId="04F1C678" w14:textId="0744C058" w:rsidR="00DB02B6" w:rsidRDefault="00DB02B6" w:rsidP="007D6526">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6</w:t>
            </w:r>
          </w:p>
        </w:tc>
      </w:tr>
      <w:tr w:rsidR="00DB02B6" w14:paraId="186D4021" w14:textId="77777777" w:rsidTr="00DB02B6">
        <w:tc>
          <w:tcPr>
            <w:tcW w:w="8642" w:type="dxa"/>
          </w:tcPr>
          <w:p w14:paraId="0C0720E7" w14:textId="52138488" w:rsidR="00DB02B6" w:rsidRDefault="00DB02B6" w:rsidP="00DB02B6">
            <w:pPr>
              <w:spacing w:line="400" w:lineRule="exact"/>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12.</w:t>
            </w:r>
            <w:r w:rsidRPr="002605DE">
              <w:rPr>
                <w:rFonts w:ascii="ＭＳ ゴシック" w:eastAsia="ＭＳ ゴシック" w:hAnsi="ＭＳ ゴシック" w:hint="eastAsia"/>
                <w:sz w:val="24"/>
                <w:szCs w:val="24"/>
              </w:rPr>
              <w:t>問い合わせ先</w:t>
            </w:r>
          </w:p>
        </w:tc>
        <w:tc>
          <w:tcPr>
            <w:tcW w:w="987" w:type="dxa"/>
            <w:vAlign w:val="center"/>
          </w:tcPr>
          <w:p w14:paraId="088604A7" w14:textId="7629D041" w:rsidR="00DB02B6" w:rsidRDefault="00DB02B6" w:rsidP="007D6526">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6</w:t>
            </w:r>
          </w:p>
        </w:tc>
      </w:tr>
      <w:tr w:rsidR="007D6526" w14:paraId="5D4ECE25" w14:textId="77777777" w:rsidTr="00DB02B6">
        <w:tc>
          <w:tcPr>
            <w:tcW w:w="8642" w:type="dxa"/>
          </w:tcPr>
          <w:p w14:paraId="5991AD5C" w14:textId="1889C6AD" w:rsidR="007D6526" w:rsidRDefault="00DB02B6">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【別　紙】</w:t>
            </w:r>
            <w:r w:rsidR="007D6526">
              <w:rPr>
                <w:rFonts w:ascii="ＭＳ ゴシック" w:eastAsia="ＭＳ ゴシック" w:hAnsi="ＭＳ ゴシック" w:hint="eastAsia"/>
                <w:sz w:val="24"/>
                <w:szCs w:val="24"/>
              </w:rPr>
              <w:t>申請書作成手引き</w:t>
            </w:r>
          </w:p>
        </w:tc>
        <w:tc>
          <w:tcPr>
            <w:tcW w:w="987" w:type="dxa"/>
            <w:vAlign w:val="center"/>
          </w:tcPr>
          <w:p w14:paraId="44B48B3F" w14:textId="21EB4397" w:rsidR="007D6526" w:rsidRDefault="00DB02B6" w:rsidP="007D6526">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7</w:t>
            </w:r>
          </w:p>
        </w:tc>
      </w:tr>
      <w:tr w:rsidR="007D6526" w14:paraId="7534F831" w14:textId="77777777" w:rsidTr="00DB02B6">
        <w:tc>
          <w:tcPr>
            <w:tcW w:w="8642" w:type="dxa"/>
          </w:tcPr>
          <w:p w14:paraId="33474E9D" w14:textId="7065AED6" w:rsidR="007D6526" w:rsidRDefault="00562DB9">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【参考資料</w:t>
            </w:r>
            <w:r w:rsidR="00DB02B6">
              <w:rPr>
                <w:rFonts w:ascii="ＭＳ ゴシック" w:eastAsia="ＭＳ ゴシック" w:hAnsi="ＭＳ ゴシック" w:hint="eastAsia"/>
                <w:sz w:val="24"/>
                <w:szCs w:val="24"/>
              </w:rPr>
              <w:t>１</w:t>
            </w:r>
            <w:r>
              <w:rPr>
                <w:rFonts w:ascii="ＭＳ ゴシック" w:eastAsia="ＭＳ ゴシック" w:hAnsi="ＭＳ ゴシック" w:hint="eastAsia"/>
                <w:sz w:val="24"/>
                <w:szCs w:val="24"/>
              </w:rPr>
              <w:t>】</w:t>
            </w:r>
            <w:r w:rsidR="00DB02B6" w:rsidRPr="00DB02B6">
              <w:rPr>
                <w:rFonts w:ascii="ＭＳ ゴシック" w:eastAsia="ＭＳ ゴシック" w:hAnsi="ＭＳ ゴシック" w:hint="eastAsia"/>
                <w:sz w:val="24"/>
                <w:szCs w:val="24"/>
              </w:rPr>
              <w:t>患者案内のための看板の設置料申請に係る看板製作標準仕様書</w:t>
            </w:r>
          </w:p>
        </w:tc>
        <w:tc>
          <w:tcPr>
            <w:tcW w:w="987" w:type="dxa"/>
            <w:vAlign w:val="center"/>
          </w:tcPr>
          <w:p w14:paraId="519FA976" w14:textId="11C82D36" w:rsidR="007D6526" w:rsidRDefault="007D6526" w:rsidP="007D6526">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14</w:t>
            </w:r>
          </w:p>
        </w:tc>
      </w:tr>
      <w:tr w:rsidR="007D6526" w14:paraId="2FDBE444" w14:textId="77777777" w:rsidTr="00DB02B6">
        <w:tc>
          <w:tcPr>
            <w:tcW w:w="8642" w:type="dxa"/>
          </w:tcPr>
          <w:p w14:paraId="0C227853" w14:textId="04F004E8" w:rsidR="007D6526" w:rsidRDefault="00562DB9" w:rsidP="00DB02B6">
            <w:pPr>
              <w:widowControl/>
              <w:ind w:left="1680" w:hangingChars="700" w:hanging="16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【参考資料</w:t>
            </w:r>
            <w:r w:rsidR="00DB02B6">
              <w:rPr>
                <w:rFonts w:ascii="ＭＳ ゴシック" w:eastAsia="ＭＳ ゴシック" w:hAnsi="ＭＳ ゴシック" w:hint="eastAsia"/>
                <w:sz w:val="24"/>
                <w:szCs w:val="24"/>
              </w:rPr>
              <w:t>２</w:t>
            </w:r>
            <w:r>
              <w:rPr>
                <w:rFonts w:ascii="ＭＳ ゴシック" w:eastAsia="ＭＳ ゴシック" w:hAnsi="ＭＳ ゴシック" w:hint="eastAsia"/>
                <w:sz w:val="24"/>
                <w:szCs w:val="24"/>
              </w:rPr>
              <w:t>】</w:t>
            </w:r>
            <w:r w:rsidR="00DB02B6" w:rsidRPr="00DB02B6">
              <w:rPr>
                <w:rFonts w:ascii="ＭＳ ゴシック" w:eastAsia="ＭＳ ゴシック" w:hAnsi="ＭＳ ゴシック" w:hint="eastAsia"/>
                <w:sz w:val="24"/>
                <w:szCs w:val="24"/>
              </w:rPr>
              <w:t>ホームページ上に外来対応医療機関であることを明記するための改修費に係るホームページ改修標準仕様書</w:t>
            </w:r>
          </w:p>
        </w:tc>
        <w:tc>
          <w:tcPr>
            <w:tcW w:w="987" w:type="dxa"/>
            <w:vAlign w:val="center"/>
          </w:tcPr>
          <w:p w14:paraId="216EB9D5" w14:textId="4E8304F0" w:rsidR="007D6526" w:rsidRDefault="007D6526" w:rsidP="007D6526">
            <w:pPr>
              <w:widowControl/>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17</w:t>
            </w:r>
          </w:p>
        </w:tc>
      </w:tr>
    </w:tbl>
    <w:p w14:paraId="67455608" w14:textId="77777777" w:rsidR="007D6526" w:rsidRDefault="007D6526">
      <w:pPr>
        <w:widowControl/>
        <w:jc w:val="left"/>
        <w:rPr>
          <w:rFonts w:ascii="ＭＳ ゴシック" w:eastAsia="ＭＳ ゴシック" w:hAnsi="ＭＳ ゴシック"/>
          <w:sz w:val="24"/>
          <w:szCs w:val="24"/>
        </w:rPr>
      </w:pPr>
    </w:p>
    <w:p w14:paraId="56FA404E" w14:textId="2E5A38A1" w:rsidR="007D6526" w:rsidRPr="007D6526" w:rsidRDefault="008B1EC8">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03681E87" w14:textId="0806B33F" w:rsidR="001300ED" w:rsidRDefault="008B1EC8">
      <w:pPr>
        <w:widowControl/>
        <w:jc w:val="left"/>
        <w:rPr>
          <w:rFonts w:ascii="ＭＳ ゴシック" w:eastAsia="ＭＳ ゴシック" w:hAnsi="ＭＳ ゴシック"/>
          <w:sz w:val="24"/>
          <w:szCs w:val="24"/>
        </w:rPr>
      </w:pPr>
      <w:r>
        <w:rPr>
          <w:rFonts w:ascii="ＭＳ ゴシック" w:eastAsia="ＭＳ ゴシック" w:hAnsi="ＭＳ ゴシック" w:hint="eastAsia"/>
          <w:noProof/>
          <w:sz w:val="24"/>
          <w:szCs w:val="24"/>
        </w:rPr>
        <w:lastRenderedPageBreak/>
        <mc:AlternateContent>
          <mc:Choice Requires="wps">
            <w:drawing>
              <wp:anchor distT="0" distB="0" distL="114300" distR="114300" simplePos="0" relativeHeight="251684864" behindDoc="0" locked="0" layoutInCell="1" allowOverlap="1" wp14:anchorId="44F0966E" wp14:editId="041737E1">
                <wp:simplePos x="0" y="0"/>
                <wp:positionH relativeFrom="margin">
                  <wp:align>right</wp:align>
                </wp:positionH>
                <wp:positionV relativeFrom="paragraph">
                  <wp:posOffset>29210</wp:posOffset>
                </wp:positionV>
                <wp:extent cx="6092825" cy="923925"/>
                <wp:effectExtent l="0" t="0" r="22225" b="28575"/>
                <wp:wrapNone/>
                <wp:docPr id="8" name="フレーム 8"/>
                <wp:cNvGraphicFramePr/>
                <a:graphic xmlns:a="http://schemas.openxmlformats.org/drawingml/2006/main">
                  <a:graphicData uri="http://schemas.microsoft.com/office/word/2010/wordprocessingShape">
                    <wps:wsp>
                      <wps:cNvSpPr/>
                      <wps:spPr>
                        <a:xfrm>
                          <a:off x="0" y="0"/>
                          <a:ext cx="6092825" cy="923925"/>
                        </a:xfrm>
                        <a:prstGeom prst="frame">
                          <a:avLst/>
                        </a:prstGeom>
                        <a:solidFill>
                          <a:schemeClr val="accent6">
                            <a:lumMod val="20000"/>
                            <a:lumOff val="80000"/>
                          </a:schemeClr>
                        </a:soli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C91C4" id="フレーム 8" o:spid="_x0000_s1026" style="position:absolute;left:0;text-align:left;margin-left:428.55pt;margin-top:2.3pt;width:479.75pt;height:72.7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6092825,92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" path="m,l6092825,r,923925l,923925,,xm115491,115491r,692943l5977334,808434r,-692943l115491,115491xe" fillcolor="#e2efd9 [665]" strokecolor="#70ad47 [3209]" strokeweight="1pt">
                <v:stroke joinstyle="miter"/>
                <v:path arrowok="t" o:connecttype="custom" o:connectlocs="0,0;6092825,0;6092825,923925;0,923925;0,0;115491,115491;115491,808434;5977334,808434;5977334,115491;115491,115491" o:connectangles="0,0,0,0,0,0,0,0,0,0"/>
                <w10:wrap anchorx="margin"/>
              </v:shape>
            </w:pict>
          </mc:Fallback>
        </mc:AlternateContent>
      </w:r>
    </w:p>
    <w:p w14:paraId="23EB5954" w14:textId="5D89BC39" w:rsidR="00655299" w:rsidRDefault="009B1F96" w:rsidP="00ED67CF">
      <w:pPr>
        <w:tabs>
          <w:tab w:val="left" w:pos="851"/>
        </w:tabs>
        <w:spacing w:afterLines="80" w:after="288" w:line="32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Pr="009B1F96">
        <w:rPr>
          <w:rFonts w:ascii="ＭＳ ゴシック" w:eastAsia="ＭＳ ゴシック" w:hAnsi="ＭＳ ゴシック" w:hint="eastAsia"/>
          <w:sz w:val="24"/>
          <w:szCs w:val="24"/>
        </w:rPr>
        <w:t>令和</w:t>
      </w:r>
      <w:r w:rsidR="00934ED6">
        <w:rPr>
          <w:rFonts w:ascii="ＭＳ ゴシック" w:eastAsia="ＭＳ ゴシック" w:hAnsi="ＭＳ ゴシック" w:hint="eastAsia"/>
          <w:sz w:val="24"/>
          <w:szCs w:val="24"/>
        </w:rPr>
        <w:t>５</w:t>
      </w:r>
      <w:r w:rsidRPr="009B1F96">
        <w:rPr>
          <w:rFonts w:ascii="ＭＳ ゴシック" w:eastAsia="ＭＳ ゴシック" w:hAnsi="ＭＳ ゴシック" w:hint="eastAsia"/>
          <w:sz w:val="24"/>
          <w:szCs w:val="24"/>
        </w:rPr>
        <w:t>年度</w:t>
      </w:r>
      <w:r w:rsidR="00655299">
        <w:rPr>
          <w:rFonts w:ascii="ＭＳ ゴシック" w:eastAsia="ＭＳ ゴシック" w:hAnsi="ＭＳ ゴシック" w:hint="eastAsia"/>
          <w:sz w:val="24"/>
          <w:szCs w:val="24"/>
        </w:rPr>
        <w:t>愛知県</w:t>
      </w:r>
      <w:r w:rsidR="00655299" w:rsidRPr="00655299">
        <w:rPr>
          <w:rFonts w:ascii="ＭＳ ゴシック" w:eastAsia="ＭＳ ゴシック" w:hAnsi="ＭＳ ゴシック" w:hint="eastAsia"/>
          <w:sz w:val="24"/>
          <w:szCs w:val="24"/>
        </w:rPr>
        <w:t>新型コロナウイルス感染症</w:t>
      </w:r>
      <w:r w:rsidR="00934ED6">
        <w:rPr>
          <w:rFonts w:ascii="ＭＳ ゴシック" w:eastAsia="ＭＳ ゴシック" w:hAnsi="ＭＳ ゴシック" w:hint="eastAsia"/>
          <w:sz w:val="24"/>
          <w:szCs w:val="24"/>
        </w:rPr>
        <w:t>外来対応</w:t>
      </w:r>
      <w:r w:rsidR="00655299" w:rsidRPr="00655299">
        <w:rPr>
          <w:rFonts w:ascii="ＭＳ ゴシック" w:eastAsia="ＭＳ ゴシック" w:hAnsi="ＭＳ ゴシック" w:hint="eastAsia"/>
          <w:sz w:val="24"/>
          <w:szCs w:val="24"/>
        </w:rPr>
        <w:t>医療機関</w:t>
      </w:r>
      <w:r w:rsidR="00467AD1">
        <w:rPr>
          <w:rFonts w:ascii="ＭＳ ゴシック" w:eastAsia="ＭＳ ゴシック" w:hAnsi="ＭＳ ゴシック" w:hint="eastAsia"/>
          <w:sz w:val="24"/>
          <w:szCs w:val="24"/>
        </w:rPr>
        <w:t>確保事業</w:t>
      </w:r>
      <w:r w:rsidR="00655299" w:rsidRPr="00655299">
        <w:rPr>
          <w:rFonts w:ascii="ＭＳ ゴシック" w:eastAsia="ＭＳ ゴシック" w:hAnsi="ＭＳ ゴシック" w:hint="eastAsia"/>
          <w:sz w:val="24"/>
          <w:szCs w:val="24"/>
        </w:rPr>
        <w:t>費</w:t>
      </w:r>
    </w:p>
    <w:p w14:paraId="16CEA3F1" w14:textId="77777777" w:rsidR="00DD513C" w:rsidRPr="004622A5" w:rsidRDefault="00655299" w:rsidP="00655299">
      <w:pPr>
        <w:spacing w:afterLines="80" w:after="288" w:line="320" w:lineRule="exact"/>
        <w:ind w:firstLineChars="300" w:firstLine="720"/>
        <w:jc w:val="left"/>
        <w:rPr>
          <w:rFonts w:ascii="ＭＳ ゴシック" w:eastAsia="ＭＳ ゴシック" w:hAnsi="ＭＳ ゴシック"/>
          <w:sz w:val="24"/>
          <w:szCs w:val="24"/>
        </w:rPr>
      </w:pPr>
      <w:r w:rsidRPr="00655299">
        <w:rPr>
          <w:rFonts w:ascii="ＭＳ ゴシック" w:eastAsia="ＭＳ ゴシック" w:hAnsi="ＭＳ ゴシック" w:hint="eastAsia"/>
          <w:sz w:val="24"/>
          <w:szCs w:val="24"/>
        </w:rPr>
        <w:t>補助金</w:t>
      </w:r>
      <w:r w:rsidR="003B4FE2" w:rsidRPr="00366195">
        <w:rPr>
          <w:rFonts w:ascii="ＭＳ ゴシック" w:eastAsia="ＭＳ ゴシック" w:hAnsi="ＭＳ ゴシック" w:hint="eastAsia"/>
          <w:sz w:val="24"/>
          <w:szCs w:val="24"/>
        </w:rPr>
        <w:t>の申請のご案内</w:t>
      </w:r>
    </w:p>
    <w:p w14:paraId="71F7D35E" w14:textId="7B2B8DD6" w:rsidR="001300ED" w:rsidRPr="001300ED" w:rsidRDefault="001300ED" w:rsidP="008B1EC8">
      <w:pPr>
        <w:spacing w:beforeLines="100" w:before="360" w:line="360" w:lineRule="exact"/>
        <w:rPr>
          <w:rFonts w:ascii="ＭＳ ゴシック" w:eastAsia="ＭＳ ゴシック" w:hAnsi="ＭＳ ゴシック"/>
          <w:sz w:val="24"/>
          <w:szCs w:val="24"/>
        </w:rPr>
      </w:pPr>
      <w:r w:rsidRPr="001300ED">
        <w:rPr>
          <w:rFonts w:ascii="ＭＳ ゴシック" w:eastAsia="ＭＳ ゴシック" w:hAnsi="ＭＳ ゴシック" w:hint="eastAsia"/>
          <w:sz w:val="24"/>
          <w:szCs w:val="24"/>
        </w:rPr>
        <w:t>１．はじめに</w:t>
      </w:r>
    </w:p>
    <w:p w14:paraId="1073FF6A" w14:textId="651B1197" w:rsidR="009B1F96" w:rsidRPr="00915F87" w:rsidRDefault="001300ED" w:rsidP="008B1EC8">
      <w:pPr>
        <w:spacing w:line="360" w:lineRule="exact"/>
        <w:ind w:left="210" w:hangingChars="100" w:hanging="210"/>
        <w:rPr>
          <w:rFonts w:asciiTheme="minorEastAsia" w:hAnsiTheme="minorEastAsia"/>
          <w:szCs w:val="21"/>
        </w:rPr>
      </w:pPr>
      <w:r w:rsidRPr="00915F87">
        <w:rPr>
          <w:rFonts w:asciiTheme="minorEastAsia" w:hAnsiTheme="minorEastAsia" w:hint="eastAsia"/>
          <w:szCs w:val="21"/>
        </w:rPr>
        <w:t xml:space="preserve">○　</w:t>
      </w:r>
      <w:r w:rsidR="009B1F96" w:rsidRPr="00915F87">
        <w:rPr>
          <w:rFonts w:asciiTheme="minorEastAsia" w:hAnsiTheme="minorEastAsia" w:hint="eastAsia"/>
          <w:szCs w:val="21"/>
        </w:rPr>
        <w:t>愛知県では、</w:t>
      </w:r>
      <w:r w:rsidR="0062042E" w:rsidRPr="00915F87">
        <w:rPr>
          <w:rFonts w:asciiTheme="minorEastAsia" w:hAnsiTheme="minorEastAsia" w:hint="eastAsia"/>
          <w:szCs w:val="21"/>
        </w:rPr>
        <w:t>感染症法上の位置づけの変更により、幅広い医療機関が新型コロナウイルス感染症の患者の診療に対応する体制へと段階的に移行していくため、外来対応医療機関の</w:t>
      </w:r>
      <w:r w:rsidR="0062042E" w:rsidRPr="00915F87">
        <w:rPr>
          <w:rFonts w:ascii="ＭＳ ゴシック" w:eastAsia="ＭＳ ゴシック" w:hAnsi="ＭＳ ゴシック" w:hint="eastAsia"/>
          <w:szCs w:val="21"/>
        </w:rPr>
        <w:t>新設</w:t>
      </w:r>
      <w:r w:rsidR="0062042E" w:rsidRPr="00915F87">
        <w:rPr>
          <w:rFonts w:asciiTheme="minorEastAsia" w:hAnsiTheme="minorEastAsia" w:hint="eastAsia"/>
          <w:szCs w:val="21"/>
        </w:rPr>
        <w:t>に伴い必要となる</w:t>
      </w:r>
      <w:r w:rsidR="0062042E" w:rsidRPr="00915F87">
        <w:rPr>
          <w:rFonts w:ascii="ＭＳ ゴシック" w:eastAsia="ＭＳ ゴシック" w:hAnsi="ＭＳ ゴシック" w:hint="eastAsia"/>
          <w:szCs w:val="21"/>
        </w:rPr>
        <w:t>初度設備等の整備</w:t>
      </w:r>
      <w:r w:rsidR="0062042E" w:rsidRPr="00915F87">
        <w:rPr>
          <w:rFonts w:asciiTheme="minorEastAsia" w:hAnsiTheme="minorEastAsia" w:hint="eastAsia"/>
          <w:szCs w:val="21"/>
        </w:rPr>
        <w:t>に</w:t>
      </w:r>
      <w:r w:rsidR="009B1F96" w:rsidRPr="00915F87">
        <w:rPr>
          <w:rFonts w:asciiTheme="minorEastAsia" w:hAnsiTheme="minorEastAsia" w:hint="eastAsia"/>
          <w:szCs w:val="21"/>
        </w:rPr>
        <w:t>対して支援を行います。</w:t>
      </w:r>
    </w:p>
    <w:p w14:paraId="4D1A3516" w14:textId="0349EEBF" w:rsidR="00366195" w:rsidRDefault="004B0394" w:rsidP="008B1EC8">
      <w:pPr>
        <w:spacing w:line="360" w:lineRule="exact"/>
        <w:ind w:left="210" w:hangingChars="100" w:hanging="210"/>
        <w:rPr>
          <w:rFonts w:asciiTheme="minorEastAsia" w:hAnsiTheme="minorEastAsia"/>
          <w:color w:val="000000" w:themeColor="text1"/>
          <w:szCs w:val="21"/>
        </w:rPr>
      </w:pPr>
      <w:r>
        <w:rPr>
          <w:rFonts w:asciiTheme="minorEastAsia" w:hAnsiTheme="minorEastAsia" w:hint="eastAsia"/>
          <w:color w:val="000000" w:themeColor="text1"/>
          <w:szCs w:val="21"/>
        </w:rPr>
        <w:t xml:space="preserve">○　</w:t>
      </w:r>
      <w:r w:rsidR="009B1F96" w:rsidRPr="00915F87">
        <w:rPr>
          <w:rFonts w:asciiTheme="minorEastAsia" w:hAnsiTheme="minorEastAsia" w:hint="eastAsia"/>
          <w:color w:val="000000" w:themeColor="text1"/>
          <w:szCs w:val="21"/>
        </w:rPr>
        <w:t>つきましては、</w:t>
      </w:r>
      <w:r w:rsidR="001300ED" w:rsidRPr="00915F87">
        <w:rPr>
          <w:rFonts w:asciiTheme="minorEastAsia" w:hAnsiTheme="minorEastAsia" w:hint="eastAsia"/>
          <w:color w:val="000000" w:themeColor="text1"/>
          <w:szCs w:val="21"/>
        </w:rPr>
        <w:t>補助</w:t>
      </w:r>
      <w:r w:rsidR="009A67E6" w:rsidRPr="00915F87">
        <w:rPr>
          <w:rFonts w:asciiTheme="minorEastAsia" w:hAnsiTheme="minorEastAsia" w:hint="eastAsia"/>
          <w:color w:val="000000" w:themeColor="text1"/>
          <w:szCs w:val="21"/>
        </w:rPr>
        <w:t>対象要件</w:t>
      </w:r>
      <w:r w:rsidR="008B1EC8">
        <w:rPr>
          <w:rFonts w:asciiTheme="minorEastAsia" w:hAnsiTheme="minorEastAsia" w:hint="eastAsia"/>
          <w:color w:val="000000" w:themeColor="text1"/>
          <w:szCs w:val="21"/>
        </w:rPr>
        <w:t>・</w:t>
      </w:r>
      <w:r w:rsidR="009A67E6" w:rsidRPr="00915F87">
        <w:rPr>
          <w:rFonts w:asciiTheme="minorEastAsia" w:hAnsiTheme="minorEastAsia" w:hint="eastAsia"/>
          <w:color w:val="000000" w:themeColor="text1"/>
          <w:szCs w:val="21"/>
        </w:rPr>
        <w:t>申請方法をまとめましたので</w:t>
      </w:r>
      <w:r w:rsidR="00D205FC" w:rsidRPr="00915F87">
        <w:rPr>
          <w:rFonts w:asciiTheme="minorEastAsia" w:hAnsiTheme="minorEastAsia" w:hint="eastAsia"/>
          <w:color w:val="000000" w:themeColor="text1"/>
          <w:szCs w:val="21"/>
        </w:rPr>
        <w:t>、申請の際の参考にしてください。</w:t>
      </w:r>
    </w:p>
    <w:p w14:paraId="4C876516" w14:textId="4D6124E4" w:rsidR="0097222A" w:rsidRPr="0097222A" w:rsidRDefault="0097222A" w:rsidP="008B1EC8">
      <w:pPr>
        <w:spacing w:line="360" w:lineRule="exact"/>
        <w:ind w:left="210" w:hangingChars="100" w:hanging="210"/>
        <w:rPr>
          <w:rFonts w:ascii="ＭＳ ゴシック" w:eastAsia="ＭＳ ゴシック" w:hAnsi="ＭＳ ゴシック"/>
          <w:color w:val="000000" w:themeColor="text1"/>
          <w:szCs w:val="21"/>
        </w:rPr>
      </w:pPr>
      <w:r w:rsidRPr="0097222A">
        <w:rPr>
          <w:rFonts w:ascii="ＭＳ ゴシック" w:eastAsia="ＭＳ ゴシック" w:hAnsi="ＭＳ ゴシック" w:hint="eastAsia"/>
          <w:color w:val="000000" w:themeColor="text1"/>
          <w:szCs w:val="21"/>
        </w:rPr>
        <w:t xml:space="preserve">○　</w:t>
      </w:r>
      <w:r w:rsidRPr="0097222A">
        <w:rPr>
          <w:rFonts w:ascii="ＭＳ ゴシック" w:eastAsia="ＭＳ ゴシック" w:hAnsi="ＭＳ ゴシック" w:hint="eastAsia"/>
          <w:color w:val="000000" w:themeColor="text1"/>
          <w:szCs w:val="21"/>
          <w:u w:val="wave" w:color="FF0000"/>
        </w:rPr>
        <w:t>なお、本補助金は令和5年3月10日以降に新規で外来対応医療機関として指定を受け、令和5年度中は指定を継続する医療機関のみ</w:t>
      </w:r>
      <w:r w:rsidR="00B671AE">
        <w:rPr>
          <w:rFonts w:ascii="ＭＳ ゴシック" w:eastAsia="ＭＳ ゴシック" w:hAnsi="ＭＳ ゴシック" w:hint="eastAsia"/>
          <w:color w:val="000000" w:themeColor="text1"/>
          <w:szCs w:val="21"/>
          <w:u w:val="wave" w:color="FF0000"/>
        </w:rPr>
        <w:t>が</w:t>
      </w:r>
      <w:r w:rsidRPr="0097222A">
        <w:rPr>
          <w:rFonts w:ascii="ＭＳ ゴシック" w:eastAsia="ＭＳ ゴシック" w:hAnsi="ＭＳ ゴシック" w:hint="eastAsia"/>
          <w:color w:val="000000" w:themeColor="text1"/>
          <w:szCs w:val="21"/>
          <w:u w:val="wave" w:color="FF0000"/>
        </w:rPr>
        <w:t>補助の対象</w:t>
      </w:r>
      <w:r w:rsidR="00B671AE">
        <w:rPr>
          <w:rFonts w:ascii="ＭＳ ゴシック" w:eastAsia="ＭＳ ゴシック" w:hAnsi="ＭＳ ゴシック" w:hint="eastAsia"/>
          <w:color w:val="000000" w:themeColor="text1"/>
          <w:szCs w:val="21"/>
          <w:u w:val="wave" w:color="FF0000"/>
        </w:rPr>
        <w:t>である点御</w:t>
      </w:r>
      <w:r w:rsidRPr="0097222A">
        <w:rPr>
          <w:rFonts w:ascii="ＭＳ ゴシック" w:eastAsia="ＭＳ ゴシック" w:hAnsi="ＭＳ ゴシック" w:hint="eastAsia"/>
          <w:color w:val="000000" w:themeColor="text1"/>
          <w:szCs w:val="21"/>
          <w:u w:val="wave" w:color="FF0000"/>
        </w:rPr>
        <w:t>承知おきください。</w:t>
      </w:r>
    </w:p>
    <w:p w14:paraId="2CEF65F6" w14:textId="77777777" w:rsidR="001300ED" w:rsidRDefault="001300ED" w:rsidP="001300ED">
      <w:pPr>
        <w:spacing w:line="400" w:lineRule="exact"/>
        <w:rPr>
          <w:rFonts w:asciiTheme="minorEastAsia" w:hAnsiTheme="minorEastAsia"/>
          <w:color w:val="000000" w:themeColor="text1"/>
          <w:sz w:val="24"/>
          <w:szCs w:val="24"/>
        </w:rPr>
      </w:pPr>
    </w:p>
    <w:p w14:paraId="3DA78CFF" w14:textId="21CE28F8" w:rsidR="001300ED" w:rsidRPr="001300ED" w:rsidRDefault="001300ED" w:rsidP="008B1EC8">
      <w:pPr>
        <w:spacing w:line="-360" w:lineRule="auto"/>
        <w:rPr>
          <w:rFonts w:ascii="ＭＳ ゴシック" w:eastAsia="ＭＳ ゴシック" w:hAnsi="ＭＳ ゴシック"/>
          <w:color w:val="000000" w:themeColor="text1"/>
          <w:sz w:val="24"/>
          <w:szCs w:val="24"/>
        </w:rPr>
      </w:pPr>
      <w:r w:rsidRPr="001300ED">
        <w:rPr>
          <w:rFonts w:ascii="ＭＳ ゴシック" w:eastAsia="ＭＳ ゴシック" w:hAnsi="ＭＳ ゴシック" w:hint="eastAsia"/>
          <w:color w:val="000000" w:themeColor="text1"/>
          <w:sz w:val="24"/>
          <w:szCs w:val="24"/>
        </w:rPr>
        <w:t>２．補助の考え方</w:t>
      </w:r>
    </w:p>
    <w:p w14:paraId="029F05D1" w14:textId="77777777" w:rsidR="001300ED" w:rsidRPr="001300ED" w:rsidRDefault="001300ED" w:rsidP="008B1EC8">
      <w:pPr>
        <w:spacing w:line="-360" w:lineRule="auto"/>
        <w:ind w:left="420" w:hangingChars="200" w:hanging="420"/>
        <w:rPr>
          <w:rFonts w:ascii="游明朝" w:eastAsia="游明朝" w:hAnsi="游明朝" w:cs="Times New Roman"/>
          <w:szCs w:val="21"/>
          <w14:ligatures w14:val="standardContextual"/>
        </w:rPr>
      </w:pPr>
      <w:r w:rsidRPr="001300ED">
        <w:rPr>
          <w:rFonts w:ascii="游明朝" w:eastAsia="游明朝" w:hAnsi="游明朝" w:cs="Times New Roman" w:hint="eastAsia"/>
          <w:szCs w:val="21"/>
          <w14:ligatures w14:val="standardContextual"/>
        </w:rPr>
        <w:t xml:space="preserve">　○　本補助金は、貴重な公金を原資とするものであり、これを活用しての整備は必要かつ最小限度であることが求められます。</w:t>
      </w:r>
    </w:p>
    <w:p w14:paraId="29AEE145" w14:textId="4FF0CF46" w:rsidR="001300ED" w:rsidRDefault="001300ED" w:rsidP="008B1EC8">
      <w:pPr>
        <w:spacing w:line="-360" w:lineRule="auto"/>
        <w:rPr>
          <w:rFonts w:ascii="游明朝" w:eastAsia="游明朝" w:hAnsi="游明朝" w:cs="Times New Roman"/>
          <w:szCs w:val="21"/>
          <w14:ligatures w14:val="standardContextual"/>
        </w:rPr>
      </w:pPr>
      <w:r w:rsidRPr="001300ED">
        <w:rPr>
          <w:rFonts w:ascii="游明朝" w:eastAsia="游明朝" w:hAnsi="游明朝" w:cs="Times New Roman" w:hint="eastAsia"/>
          <w:szCs w:val="21"/>
          <w14:ligatures w14:val="standardContextual"/>
        </w:rPr>
        <w:t xml:space="preserve">　○　上記の考え方に基づく補助取扱の一般的な考え方は以下のとおりとなります。</w:t>
      </w:r>
    </w:p>
    <w:p w14:paraId="137568FB" w14:textId="644C89AB" w:rsidR="001300ED" w:rsidRDefault="008B1EC8" w:rsidP="001300ED">
      <w:pPr>
        <w:rPr>
          <w:rFonts w:ascii="游明朝" w:eastAsia="游明朝" w:hAnsi="游明朝" w:cs="Times New Roman"/>
          <w:szCs w:val="21"/>
          <w14:ligatures w14:val="standardContextual"/>
        </w:rPr>
      </w:pPr>
      <w:r>
        <w:rPr>
          <w:noProof/>
        </w:rPr>
        <mc:AlternateContent>
          <mc:Choice Requires="wps">
            <w:drawing>
              <wp:anchor distT="0" distB="0" distL="114300" distR="114300" simplePos="0" relativeHeight="251779072" behindDoc="0" locked="0" layoutInCell="1" allowOverlap="1" wp14:anchorId="5E1B7FD3" wp14:editId="35957BBB">
                <wp:simplePos x="0" y="0"/>
                <wp:positionH relativeFrom="margin">
                  <wp:posOffset>332533</wp:posOffset>
                </wp:positionH>
                <wp:positionV relativeFrom="paragraph">
                  <wp:posOffset>90406</wp:posOffset>
                </wp:positionV>
                <wp:extent cx="5670550" cy="1786270"/>
                <wp:effectExtent l="0" t="0" r="25400" b="23495"/>
                <wp:wrapNone/>
                <wp:docPr id="1" name="テキスト ボックス 1"/>
                <wp:cNvGraphicFramePr/>
                <a:graphic xmlns:a="http://schemas.openxmlformats.org/drawingml/2006/main">
                  <a:graphicData uri="http://schemas.microsoft.com/office/word/2010/wordprocessingShape">
                    <wps:wsp>
                      <wps:cNvSpPr txBox="1"/>
                      <wps:spPr>
                        <a:xfrm>
                          <a:off x="0" y="0"/>
                          <a:ext cx="5670550" cy="1786270"/>
                        </a:xfrm>
                        <a:prstGeom prst="rect">
                          <a:avLst/>
                        </a:prstGeom>
                        <a:solidFill>
                          <a:schemeClr val="lt1"/>
                        </a:solidFill>
                        <a:ln w="6350">
                          <a:solidFill>
                            <a:prstClr val="black"/>
                          </a:solidFill>
                        </a:ln>
                      </wps:spPr>
                      <wps:txbx>
                        <w:txbxContent>
                          <w:p w14:paraId="55AEEA1A" w14:textId="4658D347" w:rsidR="001300ED" w:rsidRPr="008B1EC8" w:rsidRDefault="001300ED" w:rsidP="008B1EC8">
                            <w:pPr>
                              <w:spacing w:line="320" w:lineRule="exact"/>
                              <w:ind w:left="200" w:hangingChars="100" w:hanging="200"/>
                              <w:rPr>
                                <w:sz w:val="20"/>
                                <w:szCs w:val="21"/>
                              </w:rPr>
                            </w:pPr>
                            <w:r w:rsidRPr="008B1EC8">
                              <w:rPr>
                                <w:rFonts w:hint="eastAsia"/>
                                <w:sz w:val="20"/>
                                <w:szCs w:val="21"/>
                              </w:rPr>
                              <w:t xml:space="preserve">①　</w:t>
                            </w:r>
                            <w:r w:rsidR="00B671AE" w:rsidRPr="008B1EC8">
                              <w:rPr>
                                <w:rFonts w:hint="eastAsia"/>
                                <w:sz w:val="20"/>
                                <w:szCs w:val="21"/>
                              </w:rPr>
                              <w:t>本事業は補助対象期間における、新型コロナウイルス感染症への</w:t>
                            </w:r>
                            <w:r w:rsidRPr="008B1EC8">
                              <w:rPr>
                                <w:rFonts w:ascii="ＭＳ ゴシック" w:eastAsia="ＭＳ ゴシック" w:hAnsi="ＭＳ ゴシック" w:hint="eastAsia"/>
                                <w:sz w:val="20"/>
                                <w:szCs w:val="21"/>
                              </w:rPr>
                              <w:t>緊急的かつ一時的な</w:t>
                            </w:r>
                            <w:r w:rsidR="008B1EC8" w:rsidRPr="008B1EC8">
                              <w:rPr>
                                <w:rFonts w:ascii="ＭＳ ゴシック" w:eastAsia="ＭＳ ゴシック" w:hAnsi="ＭＳ ゴシック" w:hint="eastAsia"/>
                                <w:sz w:val="20"/>
                                <w:szCs w:val="21"/>
                              </w:rPr>
                              <w:t xml:space="preserve">　</w:t>
                            </w:r>
                            <w:r w:rsidRPr="008B1EC8">
                              <w:rPr>
                                <w:rFonts w:ascii="ＭＳ ゴシック" w:eastAsia="ＭＳ ゴシック" w:hAnsi="ＭＳ ゴシック" w:hint="eastAsia"/>
                                <w:sz w:val="20"/>
                                <w:szCs w:val="21"/>
                              </w:rPr>
                              <w:t>対応を目的とするもの</w:t>
                            </w:r>
                            <w:r w:rsidRPr="008B1EC8">
                              <w:rPr>
                                <w:rFonts w:hint="eastAsia"/>
                                <w:sz w:val="20"/>
                                <w:szCs w:val="21"/>
                              </w:rPr>
                              <w:t>であること。</w:t>
                            </w:r>
                          </w:p>
                          <w:p w14:paraId="3257CED9" w14:textId="180E5811" w:rsidR="001300ED" w:rsidRPr="008B1EC8" w:rsidRDefault="001300ED" w:rsidP="008B1EC8">
                            <w:pPr>
                              <w:spacing w:line="320" w:lineRule="exact"/>
                              <w:ind w:left="200" w:hangingChars="100" w:hanging="200"/>
                              <w:rPr>
                                <w:sz w:val="20"/>
                                <w:szCs w:val="21"/>
                              </w:rPr>
                            </w:pPr>
                            <w:r w:rsidRPr="008B1EC8">
                              <w:rPr>
                                <w:rFonts w:hint="eastAsia"/>
                                <w:sz w:val="20"/>
                                <w:szCs w:val="21"/>
                              </w:rPr>
                              <w:t>②　ゆえに、各医療機関における</w:t>
                            </w:r>
                            <w:r w:rsidRPr="008B1EC8">
                              <w:rPr>
                                <w:rFonts w:ascii="ＭＳ ゴシック" w:eastAsia="ＭＳ ゴシック" w:hAnsi="ＭＳ ゴシック" w:hint="eastAsia"/>
                                <w:sz w:val="20"/>
                                <w:szCs w:val="21"/>
                              </w:rPr>
                              <w:t>補助対象期間（</w:t>
                            </w:r>
                            <w:r w:rsidR="00B671AE" w:rsidRPr="008B1EC8">
                              <w:rPr>
                                <w:rFonts w:ascii="ＭＳ ゴシック" w:eastAsia="ＭＳ ゴシック" w:hAnsi="ＭＳ ゴシック" w:hint="eastAsia"/>
                                <w:sz w:val="20"/>
                                <w:szCs w:val="21"/>
                              </w:rPr>
                              <w:t>令和5年3月10日～令和6年3月31日</w:t>
                            </w:r>
                            <w:r w:rsidRPr="008B1EC8">
                              <w:rPr>
                                <w:rFonts w:ascii="ＭＳ ゴシック" w:eastAsia="ＭＳ ゴシック" w:hAnsi="ＭＳ ゴシック" w:hint="eastAsia"/>
                                <w:sz w:val="20"/>
                                <w:szCs w:val="21"/>
                              </w:rPr>
                              <w:t>）での外来応需の規模等</w:t>
                            </w:r>
                            <w:r w:rsidRPr="008B1EC8">
                              <w:rPr>
                                <w:rFonts w:hint="eastAsia"/>
                                <w:sz w:val="20"/>
                                <w:szCs w:val="21"/>
                              </w:rPr>
                              <w:t>に基づき、整備の内容については</w:t>
                            </w:r>
                            <w:r w:rsidRPr="008B1EC8">
                              <w:rPr>
                                <w:rFonts w:ascii="ＭＳ ゴシック" w:eastAsia="ＭＳ ゴシック" w:hAnsi="ＭＳ ゴシック" w:hint="eastAsia"/>
                                <w:sz w:val="20"/>
                                <w:szCs w:val="21"/>
                              </w:rPr>
                              <w:t>必要かつ最小限度でなければならない</w:t>
                            </w:r>
                            <w:r w:rsidRPr="008B1EC8">
                              <w:rPr>
                                <w:rFonts w:hint="eastAsia"/>
                                <w:sz w:val="20"/>
                                <w:szCs w:val="21"/>
                              </w:rPr>
                              <w:t>こと。</w:t>
                            </w:r>
                          </w:p>
                          <w:p w14:paraId="6DA727C8" w14:textId="139FC974" w:rsidR="001300ED" w:rsidRPr="008B1EC8" w:rsidRDefault="001300ED" w:rsidP="008B1EC8">
                            <w:pPr>
                              <w:spacing w:line="320" w:lineRule="exact"/>
                              <w:ind w:left="200" w:hangingChars="100" w:hanging="200"/>
                              <w:rPr>
                                <w:sz w:val="20"/>
                                <w:szCs w:val="21"/>
                              </w:rPr>
                            </w:pPr>
                            <w:r w:rsidRPr="008B1EC8">
                              <w:rPr>
                                <w:rFonts w:hint="eastAsia"/>
                                <w:sz w:val="20"/>
                                <w:szCs w:val="21"/>
                              </w:rPr>
                              <w:t>③　必要かつ最小限度の前提として、</w:t>
                            </w:r>
                            <w:r w:rsidRPr="008B1EC8">
                              <w:rPr>
                                <w:rFonts w:ascii="ＭＳ ゴシック" w:eastAsia="ＭＳ ゴシック" w:hAnsi="ＭＳ ゴシック" w:hint="eastAsia"/>
                                <w:sz w:val="20"/>
                                <w:szCs w:val="21"/>
                              </w:rPr>
                              <w:t>既設設備の対応をもって対応することが困難であ</w:t>
                            </w:r>
                            <w:r w:rsidR="00B671AE" w:rsidRPr="008B1EC8">
                              <w:rPr>
                                <w:rFonts w:ascii="ＭＳ ゴシック" w:eastAsia="ＭＳ ゴシック" w:hAnsi="ＭＳ ゴシック" w:hint="eastAsia"/>
                                <w:sz w:val="20"/>
                                <w:szCs w:val="21"/>
                              </w:rPr>
                              <w:t>り</w:t>
                            </w:r>
                            <w:r w:rsidRPr="008B1EC8">
                              <w:rPr>
                                <w:rFonts w:ascii="ＭＳ ゴシック" w:eastAsia="ＭＳ ゴシック" w:hAnsi="ＭＳ ゴシック" w:hint="eastAsia"/>
                                <w:sz w:val="20"/>
                                <w:szCs w:val="21"/>
                              </w:rPr>
                              <w:t>、</w:t>
                            </w:r>
                            <w:r w:rsidR="008B1EC8">
                              <w:rPr>
                                <w:rFonts w:ascii="ＭＳ ゴシック" w:eastAsia="ＭＳ ゴシック" w:hAnsi="ＭＳ ゴシック" w:hint="eastAsia"/>
                                <w:sz w:val="20"/>
                                <w:szCs w:val="21"/>
                              </w:rPr>
                              <w:t xml:space="preserve">　　　</w:t>
                            </w:r>
                            <w:r w:rsidRPr="008B1EC8">
                              <w:rPr>
                                <w:rFonts w:ascii="ＭＳ ゴシック" w:eastAsia="ＭＳ ゴシック" w:hAnsi="ＭＳ ゴシック" w:hint="eastAsia"/>
                                <w:sz w:val="20"/>
                                <w:szCs w:val="21"/>
                              </w:rPr>
                              <w:t>新たに購入による整備でもっての対応によらざるを得ないもの</w:t>
                            </w:r>
                            <w:r w:rsidRPr="008B1EC8">
                              <w:rPr>
                                <w:rFonts w:hint="eastAsia"/>
                                <w:sz w:val="20"/>
                                <w:szCs w:val="21"/>
                              </w:rPr>
                              <w:t>であること。</w:t>
                            </w:r>
                          </w:p>
                          <w:p w14:paraId="37274E9D" w14:textId="7A07D383" w:rsidR="00915F87" w:rsidRPr="008B1EC8" w:rsidRDefault="00915F87" w:rsidP="008B1EC8">
                            <w:pPr>
                              <w:spacing w:line="320" w:lineRule="exact"/>
                              <w:ind w:left="200" w:hangingChars="100" w:hanging="200"/>
                              <w:rPr>
                                <w:sz w:val="20"/>
                                <w:szCs w:val="21"/>
                              </w:rPr>
                            </w:pPr>
                            <w:r w:rsidRPr="008B1EC8">
                              <w:rPr>
                                <w:rFonts w:hint="eastAsia"/>
                                <w:sz w:val="20"/>
                                <w:szCs w:val="21"/>
                              </w:rPr>
                              <w:t>④　「</w:t>
                            </w:r>
                            <w:r w:rsidRPr="008B1EC8">
                              <w:rPr>
                                <w:rFonts w:ascii="ＭＳ ゴシック" w:eastAsia="ＭＳ ゴシック" w:hAnsi="ＭＳ ゴシック" w:hint="eastAsia"/>
                                <w:sz w:val="20"/>
                                <w:szCs w:val="21"/>
                              </w:rPr>
                              <w:t>初度設備等の整備</w:t>
                            </w:r>
                            <w:r w:rsidRPr="008B1EC8">
                              <w:rPr>
                                <w:rFonts w:hint="eastAsia"/>
                                <w:sz w:val="20"/>
                                <w:szCs w:val="21"/>
                              </w:rPr>
                              <w:t>」への支援という目的に照らし、</w:t>
                            </w:r>
                            <w:r w:rsidRPr="008B1EC8">
                              <w:rPr>
                                <w:rFonts w:ascii="ＭＳ ゴシック" w:eastAsia="ＭＳ ゴシック" w:hAnsi="ＭＳ ゴシック" w:hint="eastAsia"/>
                                <w:sz w:val="20"/>
                                <w:szCs w:val="21"/>
                              </w:rPr>
                              <w:t>外来対応医療機関の指定日を起点と</w:t>
                            </w:r>
                            <w:r w:rsidR="008B1EC8">
                              <w:rPr>
                                <w:rFonts w:ascii="ＭＳ ゴシック" w:eastAsia="ＭＳ ゴシック" w:hAnsi="ＭＳ ゴシック" w:hint="eastAsia"/>
                                <w:sz w:val="20"/>
                                <w:szCs w:val="21"/>
                              </w:rPr>
                              <w:t xml:space="preserve">　　</w:t>
                            </w:r>
                            <w:r w:rsidRPr="008B1EC8">
                              <w:rPr>
                                <w:rFonts w:ascii="ＭＳ ゴシック" w:eastAsia="ＭＳ ゴシック" w:hAnsi="ＭＳ ゴシック" w:hint="eastAsia"/>
                                <w:sz w:val="20"/>
                                <w:szCs w:val="21"/>
                              </w:rPr>
                              <w:t>して設定した補助対象期間中に整備した品目</w:t>
                            </w:r>
                            <w:r w:rsidRPr="008B1EC8">
                              <w:rPr>
                                <w:rFonts w:hint="eastAsia"/>
                                <w:sz w:val="20"/>
                                <w:szCs w:val="21"/>
                              </w:rPr>
                              <w:t>であること。</w:t>
                            </w:r>
                            <w:r w:rsidR="00307B6D" w:rsidRPr="008B1EC8">
                              <w:rPr>
                                <w:rFonts w:hint="eastAsia"/>
                                <w:sz w:val="20"/>
                                <w:szCs w:val="21"/>
                              </w:rPr>
                              <w:t>（「5.補助対象期間の考え方」参照）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1B7FD3" id="テキスト ボックス 1" o:spid="_x0000_s1027" type="#_x0000_t202" style="position:absolute;left:0;text-align:left;margin-left:26.2pt;margin-top:7.1pt;width:446.5pt;height:140.65pt;z-index:251779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" fillcolor="white [3201]" strokeweight=".5pt">
                <v:textbox>
                  <w:txbxContent>
                    <w:p w14:paraId="55AEEA1A" w14:textId="4658D347" w:rsidR="001300ED" w:rsidRPr="008B1EC8" w:rsidRDefault="001300ED" w:rsidP="008B1EC8">
                      <w:pPr>
                        <w:spacing w:line="320" w:lineRule="exact"/>
                        <w:ind w:left="200" w:hangingChars="100" w:hanging="200"/>
                        <w:rPr>
                          <w:sz w:val="20"/>
                          <w:szCs w:val="21"/>
                        </w:rPr>
                      </w:pPr>
                      <w:r w:rsidRPr="008B1EC8">
                        <w:rPr>
                          <w:rFonts w:hint="eastAsia"/>
                          <w:sz w:val="20"/>
                          <w:szCs w:val="21"/>
                        </w:rPr>
                        <w:t xml:space="preserve">①　</w:t>
                      </w:r>
                      <w:r w:rsidR="00B671AE" w:rsidRPr="008B1EC8">
                        <w:rPr>
                          <w:rFonts w:hint="eastAsia"/>
                          <w:sz w:val="20"/>
                          <w:szCs w:val="21"/>
                        </w:rPr>
                        <w:t>本事業は補助対象期間における、新型コロナウイルス感染症への</w:t>
                      </w:r>
                      <w:r w:rsidRPr="008B1EC8">
                        <w:rPr>
                          <w:rFonts w:ascii="ＭＳ ゴシック" w:eastAsia="ＭＳ ゴシック" w:hAnsi="ＭＳ ゴシック" w:hint="eastAsia"/>
                          <w:sz w:val="20"/>
                          <w:szCs w:val="21"/>
                        </w:rPr>
                        <w:t>緊急的かつ一時的な</w:t>
                      </w:r>
                      <w:r w:rsidR="008B1EC8" w:rsidRPr="008B1EC8">
                        <w:rPr>
                          <w:rFonts w:ascii="ＭＳ ゴシック" w:eastAsia="ＭＳ ゴシック" w:hAnsi="ＭＳ ゴシック" w:hint="eastAsia"/>
                          <w:sz w:val="20"/>
                          <w:szCs w:val="21"/>
                        </w:rPr>
                        <w:t xml:space="preserve">　</w:t>
                      </w:r>
                      <w:r w:rsidRPr="008B1EC8">
                        <w:rPr>
                          <w:rFonts w:ascii="ＭＳ ゴシック" w:eastAsia="ＭＳ ゴシック" w:hAnsi="ＭＳ ゴシック" w:hint="eastAsia"/>
                          <w:sz w:val="20"/>
                          <w:szCs w:val="21"/>
                        </w:rPr>
                        <w:t>対応を目的とするもの</w:t>
                      </w:r>
                      <w:r w:rsidRPr="008B1EC8">
                        <w:rPr>
                          <w:rFonts w:hint="eastAsia"/>
                          <w:sz w:val="20"/>
                          <w:szCs w:val="21"/>
                        </w:rPr>
                        <w:t>であること。</w:t>
                      </w:r>
                    </w:p>
                    <w:p w14:paraId="3257CED9" w14:textId="180E5811" w:rsidR="001300ED" w:rsidRPr="008B1EC8" w:rsidRDefault="001300ED" w:rsidP="008B1EC8">
                      <w:pPr>
                        <w:spacing w:line="320" w:lineRule="exact"/>
                        <w:ind w:left="200" w:hangingChars="100" w:hanging="200"/>
                        <w:rPr>
                          <w:sz w:val="20"/>
                          <w:szCs w:val="21"/>
                        </w:rPr>
                      </w:pPr>
                      <w:r w:rsidRPr="008B1EC8">
                        <w:rPr>
                          <w:rFonts w:hint="eastAsia"/>
                          <w:sz w:val="20"/>
                          <w:szCs w:val="21"/>
                        </w:rPr>
                        <w:t>②　ゆえに、各医療機関における</w:t>
                      </w:r>
                      <w:r w:rsidRPr="008B1EC8">
                        <w:rPr>
                          <w:rFonts w:ascii="ＭＳ ゴシック" w:eastAsia="ＭＳ ゴシック" w:hAnsi="ＭＳ ゴシック" w:hint="eastAsia"/>
                          <w:sz w:val="20"/>
                          <w:szCs w:val="21"/>
                        </w:rPr>
                        <w:t>補助対象期間（</w:t>
                      </w:r>
                      <w:r w:rsidR="00B671AE" w:rsidRPr="008B1EC8">
                        <w:rPr>
                          <w:rFonts w:ascii="ＭＳ ゴシック" w:eastAsia="ＭＳ ゴシック" w:hAnsi="ＭＳ ゴシック" w:hint="eastAsia"/>
                          <w:sz w:val="20"/>
                          <w:szCs w:val="21"/>
                        </w:rPr>
                        <w:t>令和5年3月10日～令和6年3月31日</w:t>
                      </w:r>
                      <w:r w:rsidRPr="008B1EC8">
                        <w:rPr>
                          <w:rFonts w:ascii="ＭＳ ゴシック" w:eastAsia="ＭＳ ゴシック" w:hAnsi="ＭＳ ゴシック" w:hint="eastAsia"/>
                          <w:sz w:val="20"/>
                          <w:szCs w:val="21"/>
                        </w:rPr>
                        <w:t>）での外来応需の規模等</w:t>
                      </w:r>
                      <w:r w:rsidRPr="008B1EC8">
                        <w:rPr>
                          <w:rFonts w:hint="eastAsia"/>
                          <w:sz w:val="20"/>
                          <w:szCs w:val="21"/>
                        </w:rPr>
                        <w:t>に基づき、整備の内容については</w:t>
                      </w:r>
                      <w:r w:rsidRPr="008B1EC8">
                        <w:rPr>
                          <w:rFonts w:ascii="ＭＳ ゴシック" w:eastAsia="ＭＳ ゴシック" w:hAnsi="ＭＳ ゴシック" w:hint="eastAsia"/>
                          <w:sz w:val="20"/>
                          <w:szCs w:val="21"/>
                        </w:rPr>
                        <w:t>必要かつ最小限度でなければならない</w:t>
                      </w:r>
                      <w:r w:rsidRPr="008B1EC8">
                        <w:rPr>
                          <w:rFonts w:hint="eastAsia"/>
                          <w:sz w:val="20"/>
                          <w:szCs w:val="21"/>
                        </w:rPr>
                        <w:t>こと。</w:t>
                      </w:r>
                    </w:p>
                    <w:p w14:paraId="6DA727C8" w14:textId="139FC974" w:rsidR="001300ED" w:rsidRPr="008B1EC8" w:rsidRDefault="001300ED" w:rsidP="008B1EC8">
                      <w:pPr>
                        <w:spacing w:line="320" w:lineRule="exact"/>
                        <w:ind w:left="200" w:hangingChars="100" w:hanging="200"/>
                        <w:rPr>
                          <w:sz w:val="20"/>
                          <w:szCs w:val="21"/>
                        </w:rPr>
                      </w:pPr>
                      <w:r w:rsidRPr="008B1EC8">
                        <w:rPr>
                          <w:rFonts w:hint="eastAsia"/>
                          <w:sz w:val="20"/>
                          <w:szCs w:val="21"/>
                        </w:rPr>
                        <w:t>③　必要かつ最小限度の前提として、</w:t>
                      </w:r>
                      <w:r w:rsidRPr="008B1EC8">
                        <w:rPr>
                          <w:rFonts w:ascii="ＭＳ ゴシック" w:eastAsia="ＭＳ ゴシック" w:hAnsi="ＭＳ ゴシック" w:hint="eastAsia"/>
                          <w:sz w:val="20"/>
                          <w:szCs w:val="21"/>
                        </w:rPr>
                        <w:t>既設設備の対応をもって対応することが困難であ</w:t>
                      </w:r>
                      <w:r w:rsidR="00B671AE" w:rsidRPr="008B1EC8">
                        <w:rPr>
                          <w:rFonts w:ascii="ＭＳ ゴシック" w:eastAsia="ＭＳ ゴシック" w:hAnsi="ＭＳ ゴシック" w:hint="eastAsia"/>
                          <w:sz w:val="20"/>
                          <w:szCs w:val="21"/>
                        </w:rPr>
                        <w:t>り</w:t>
                      </w:r>
                      <w:r w:rsidRPr="008B1EC8">
                        <w:rPr>
                          <w:rFonts w:ascii="ＭＳ ゴシック" w:eastAsia="ＭＳ ゴシック" w:hAnsi="ＭＳ ゴシック" w:hint="eastAsia"/>
                          <w:sz w:val="20"/>
                          <w:szCs w:val="21"/>
                        </w:rPr>
                        <w:t>、</w:t>
                      </w:r>
                      <w:r w:rsidR="008B1EC8">
                        <w:rPr>
                          <w:rFonts w:ascii="ＭＳ ゴシック" w:eastAsia="ＭＳ ゴシック" w:hAnsi="ＭＳ ゴシック" w:hint="eastAsia"/>
                          <w:sz w:val="20"/>
                          <w:szCs w:val="21"/>
                        </w:rPr>
                        <w:t xml:space="preserve">　　　</w:t>
                      </w:r>
                      <w:r w:rsidRPr="008B1EC8">
                        <w:rPr>
                          <w:rFonts w:ascii="ＭＳ ゴシック" w:eastAsia="ＭＳ ゴシック" w:hAnsi="ＭＳ ゴシック" w:hint="eastAsia"/>
                          <w:sz w:val="20"/>
                          <w:szCs w:val="21"/>
                        </w:rPr>
                        <w:t>新たに購入による整備でもっての対応によらざるを得ないもの</w:t>
                      </w:r>
                      <w:r w:rsidRPr="008B1EC8">
                        <w:rPr>
                          <w:rFonts w:hint="eastAsia"/>
                          <w:sz w:val="20"/>
                          <w:szCs w:val="21"/>
                        </w:rPr>
                        <w:t>であること。</w:t>
                      </w:r>
                    </w:p>
                    <w:p w14:paraId="37274E9D" w14:textId="7A07D383" w:rsidR="00915F87" w:rsidRPr="008B1EC8" w:rsidRDefault="00915F87" w:rsidP="008B1EC8">
                      <w:pPr>
                        <w:spacing w:line="320" w:lineRule="exact"/>
                        <w:ind w:left="200" w:hangingChars="100" w:hanging="200"/>
                        <w:rPr>
                          <w:sz w:val="20"/>
                          <w:szCs w:val="21"/>
                        </w:rPr>
                      </w:pPr>
                      <w:r w:rsidRPr="008B1EC8">
                        <w:rPr>
                          <w:rFonts w:hint="eastAsia"/>
                          <w:sz w:val="20"/>
                          <w:szCs w:val="21"/>
                        </w:rPr>
                        <w:t>④　「</w:t>
                      </w:r>
                      <w:r w:rsidRPr="008B1EC8">
                        <w:rPr>
                          <w:rFonts w:ascii="ＭＳ ゴシック" w:eastAsia="ＭＳ ゴシック" w:hAnsi="ＭＳ ゴシック" w:hint="eastAsia"/>
                          <w:sz w:val="20"/>
                          <w:szCs w:val="21"/>
                        </w:rPr>
                        <w:t>初度設備等の整備</w:t>
                      </w:r>
                      <w:r w:rsidRPr="008B1EC8">
                        <w:rPr>
                          <w:rFonts w:hint="eastAsia"/>
                          <w:sz w:val="20"/>
                          <w:szCs w:val="21"/>
                        </w:rPr>
                        <w:t>」への支援という目的に照らし、</w:t>
                      </w:r>
                      <w:r w:rsidRPr="008B1EC8">
                        <w:rPr>
                          <w:rFonts w:ascii="ＭＳ ゴシック" w:eastAsia="ＭＳ ゴシック" w:hAnsi="ＭＳ ゴシック" w:hint="eastAsia"/>
                          <w:sz w:val="20"/>
                          <w:szCs w:val="21"/>
                        </w:rPr>
                        <w:t>外来対応医療機関の指定日を起点と</w:t>
                      </w:r>
                      <w:r w:rsidR="008B1EC8">
                        <w:rPr>
                          <w:rFonts w:ascii="ＭＳ ゴシック" w:eastAsia="ＭＳ ゴシック" w:hAnsi="ＭＳ ゴシック" w:hint="eastAsia"/>
                          <w:sz w:val="20"/>
                          <w:szCs w:val="21"/>
                        </w:rPr>
                        <w:t xml:space="preserve">　　</w:t>
                      </w:r>
                      <w:r w:rsidRPr="008B1EC8">
                        <w:rPr>
                          <w:rFonts w:ascii="ＭＳ ゴシック" w:eastAsia="ＭＳ ゴシック" w:hAnsi="ＭＳ ゴシック" w:hint="eastAsia"/>
                          <w:sz w:val="20"/>
                          <w:szCs w:val="21"/>
                        </w:rPr>
                        <w:t>して設定した補助対象期間中に整備した品目</w:t>
                      </w:r>
                      <w:r w:rsidRPr="008B1EC8">
                        <w:rPr>
                          <w:rFonts w:hint="eastAsia"/>
                          <w:sz w:val="20"/>
                          <w:szCs w:val="21"/>
                        </w:rPr>
                        <w:t>であること。</w:t>
                      </w:r>
                      <w:r w:rsidR="00307B6D" w:rsidRPr="008B1EC8">
                        <w:rPr>
                          <w:rFonts w:hint="eastAsia"/>
                          <w:sz w:val="20"/>
                          <w:szCs w:val="21"/>
                        </w:rPr>
                        <w:t>（「5.補助対象期間の考え方」参照）</w:t>
                      </w:r>
                    </w:p>
                  </w:txbxContent>
                </v:textbox>
                <w10:wrap anchorx="margin"/>
              </v:shape>
            </w:pict>
          </mc:Fallback>
        </mc:AlternateContent>
      </w:r>
    </w:p>
    <w:p w14:paraId="0519365B" w14:textId="77777777" w:rsidR="001300ED" w:rsidRDefault="001300ED" w:rsidP="001300ED">
      <w:pPr>
        <w:rPr>
          <w:rFonts w:ascii="游明朝" w:eastAsia="游明朝" w:hAnsi="游明朝" w:cs="Times New Roman"/>
          <w:szCs w:val="21"/>
          <w14:ligatures w14:val="standardContextual"/>
        </w:rPr>
      </w:pPr>
    </w:p>
    <w:p w14:paraId="45C96A4D" w14:textId="77777777" w:rsidR="001300ED" w:rsidRDefault="001300ED" w:rsidP="001300ED">
      <w:pPr>
        <w:rPr>
          <w:rFonts w:ascii="游明朝" w:eastAsia="游明朝" w:hAnsi="游明朝" w:cs="Times New Roman"/>
          <w:szCs w:val="21"/>
          <w14:ligatures w14:val="standardContextual"/>
        </w:rPr>
      </w:pPr>
    </w:p>
    <w:p w14:paraId="26A4684A" w14:textId="77777777" w:rsidR="001300ED" w:rsidRDefault="001300ED" w:rsidP="001300ED">
      <w:pPr>
        <w:rPr>
          <w:rFonts w:ascii="游明朝" w:eastAsia="游明朝" w:hAnsi="游明朝" w:cs="Times New Roman"/>
          <w:szCs w:val="21"/>
          <w14:ligatures w14:val="standardContextual"/>
        </w:rPr>
      </w:pPr>
    </w:p>
    <w:p w14:paraId="4ADDA1FD" w14:textId="77777777" w:rsidR="001300ED" w:rsidRDefault="001300ED" w:rsidP="001300ED">
      <w:pPr>
        <w:rPr>
          <w:rFonts w:ascii="游明朝" w:eastAsia="游明朝" w:hAnsi="游明朝" w:cs="Times New Roman"/>
          <w:szCs w:val="21"/>
          <w14:ligatures w14:val="standardContextual"/>
        </w:rPr>
      </w:pPr>
    </w:p>
    <w:p w14:paraId="0EC87C44" w14:textId="77777777" w:rsidR="001300ED" w:rsidRDefault="001300ED" w:rsidP="001300ED">
      <w:pPr>
        <w:rPr>
          <w:rFonts w:ascii="游明朝" w:eastAsia="游明朝" w:hAnsi="游明朝" w:cs="Times New Roman"/>
          <w:szCs w:val="21"/>
          <w14:ligatures w14:val="standardContextual"/>
        </w:rPr>
      </w:pPr>
    </w:p>
    <w:p w14:paraId="7DAA49ED" w14:textId="77777777" w:rsidR="001300ED" w:rsidRDefault="001300ED" w:rsidP="001300ED">
      <w:pPr>
        <w:rPr>
          <w:rFonts w:ascii="游明朝" w:eastAsia="游明朝" w:hAnsi="游明朝" w:cs="Times New Roman"/>
          <w:szCs w:val="21"/>
          <w14:ligatures w14:val="standardContextual"/>
        </w:rPr>
      </w:pPr>
    </w:p>
    <w:p w14:paraId="0AF3C930" w14:textId="77777777" w:rsidR="001300ED" w:rsidRDefault="001300ED" w:rsidP="001300ED">
      <w:pPr>
        <w:rPr>
          <w:rFonts w:ascii="游明朝" w:eastAsia="游明朝" w:hAnsi="游明朝" w:cs="Times New Roman"/>
          <w:szCs w:val="21"/>
          <w14:ligatures w14:val="standardContextual"/>
        </w:rPr>
      </w:pPr>
    </w:p>
    <w:p w14:paraId="3AFC7B38" w14:textId="77777777" w:rsidR="008B1EC8" w:rsidRDefault="008B1EC8" w:rsidP="008B1EC8">
      <w:pPr>
        <w:rPr>
          <w:rFonts w:ascii="游明朝" w:eastAsia="游明朝" w:hAnsi="游明朝" w:cs="Times New Roman"/>
          <w:szCs w:val="21"/>
          <w14:ligatures w14:val="standardContextual"/>
        </w:rPr>
      </w:pPr>
    </w:p>
    <w:p w14:paraId="75708E17" w14:textId="227FA45A" w:rsidR="00307F60" w:rsidRPr="00915F87" w:rsidRDefault="008B1EC8" w:rsidP="00915F87">
      <w:pPr>
        <w:rPr>
          <w:rFonts w:ascii="ＭＳ ゴシック" w:eastAsia="ＭＳ ゴシック" w:hAnsi="ＭＳ ゴシック" w:cs="Times New Roman"/>
          <w:sz w:val="24"/>
          <w:szCs w:val="24"/>
          <w14:ligatures w14:val="standardContextual"/>
        </w:rPr>
      </w:pPr>
      <w:r>
        <w:rPr>
          <w:rFonts w:ascii="ＭＳ ゴシック" w:eastAsia="ＭＳ ゴシック" w:hAnsi="ＭＳ ゴシック" w:cs="Times New Roman" w:hint="eastAsia"/>
          <w:sz w:val="24"/>
          <w:szCs w:val="24"/>
          <w14:ligatures w14:val="standardContextual"/>
        </w:rPr>
        <w:t>３</w:t>
      </w:r>
      <w:r w:rsidR="00915F87" w:rsidRPr="00915F87">
        <w:rPr>
          <w:rFonts w:ascii="ＭＳ ゴシック" w:eastAsia="ＭＳ ゴシック" w:hAnsi="ＭＳ ゴシック" w:cs="Times New Roman" w:hint="eastAsia"/>
          <w:sz w:val="24"/>
          <w:szCs w:val="24"/>
          <w14:ligatures w14:val="standardContextual"/>
        </w:rPr>
        <w:t>.要</w:t>
      </w:r>
      <w:r w:rsidR="00B671AE">
        <w:rPr>
          <w:rFonts w:ascii="ＭＳ ゴシック" w:eastAsia="ＭＳ ゴシック" w:hAnsi="ＭＳ ゴシック" w:cs="Times New Roman" w:hint="eastAsia"/>
          <w:sz w:val="24"/>
          <w:szCs w:val="24"/>
          <w14:ligatures w14:val="standardContextual"/>
        </w:rPr>
        <w:t xml:space="preserve">　</w:t>
      </w:r>
      <w:r w:rsidR="00915F87" w:rsidRPr="00915F87">
        <w:rPr>
          <w:rFonts w:ascii="ＭＳ ゴシック" w:eastAsia="ＭＳ ゴシック" w:hAnsi="ＭＳ ゴシック" w:cs="Times New Roman" w:hint="eastAsia"/>
          <w:sz w:val="24"/>
          <w:szCs w:val="24"/>
          <w14:ligatures w14:val="standardContextual"/>
        </w:rPr>
        <w:t>点</w:t>
      </w:r>
    </w:p>
    <w:p w14:paraId="525C1732" w14:textId="77777777" w:rsidR="008B1EC8" w:rsidRDefault="00837E80" w:rsidP="008B1EC8">
      <w:pPr>
        <w:spacing w:line="280" w:lineRule="exact"/>
        <w:rPr>
          <w:rFonts w:ascii="ＭＳ ゴシック" w:eastAsia="ＭＳ ゴシック" w:hAnsi="ＭＳ ゴシック"/>
        </w:rPr>
      </w:pPr>
      <w:r w:rsidRPr="00837E80">
        <w:rPr>
          <w:rFonts w:ascii="ＭＳ ゴシック" w:eastAsia="ＭＳ ゴシック" w:hAnsi="ＭＳ ゴシック" w:hint="eastAsia"/>
        </w:rPr>
        <w:t>①</w:t>
      </w:r>
      <w:r w:rsidRPr="00837E80">
        <w:rPr>
          <w:rFonts w:ascii="ＭＳ ゴシック" w:eastAsia="ＭＳ ゴシック" w:hAnsi="ＭＳ ゴシック"/>
        </w:rPr>
        <w:t xml:space="preserve">　</w:t>
      </w:r>
      <w:r w:rsidRPr="00837E80">
        <w:rPr>
          <w:rFonts w:ascii="ＭＳ ゴシック" w:eastAsia="ＭＳ ゴシック" w:hAnsi="ＭＳ ゴシック" w:hint="eastAsia"/>
        </w:rPr>
        <w:t>交付の対象</w:t>
      </w:r>
    </w:p>
    <w:p w14:paraId="33B08C57" w14:textId="6E6C3EF0" w:rsidR="00837E80" w:rsidRPr="00AC7006" w:rsidRDefault="00837E80" w:rsidP="008B1EC8">
      <w:pPr>
        <w:spacing w:afterLines="50" w:after="180" w:line="280" w:lineRule="exact"/>
        <w:ind w:leftChars="135" w:left="283" w:firstLineChars="64" w:firstLine="134"/>
        <w:rPr>
          <w:rFonts w:asciiTheme="minorEastAsia" w:hAnsiTheme="minorEastAsia"/>
        </w:rPr>
      </w:pPr>
      <w:r w:rsidRPr="00AC7006">
        <w:rPr>
          <w:rFonts w:asciiTheme="minorEastAsia" w:hAnsiTheme="minorEastAsia" w:hint="eastAsia"/>
        </w:rPr>
        <w:t>令和５年３月10日以降に新たに外来対応医療機関等（令和５年３月10日から令和５年５月７日における診療・検査医療機関を含む。）として指定を受け、少なくとも令和５年度中は外来対応医療</w:t>
      </w:r>
      <w:r w:rsidR="008B1EC8" w:rsidRPr="00AC7006">
        <w:rPr>
          <w:rFonts w:asciiTheme="minorEastAsia" w:hAnsiTheme="minorEastAsia" w:hint="eastAsia"/>
        </w:rPr>
        <w:t xml:space="preserve">　　</w:t>
      </w:r>
      <w:r w:rsidRPr="00AC7006">
        <w:rPr>
          <w:rFonts w:asciiTheme="minorEastAsia" w:hAnsiTheme="minorEastAsia" w:hint="eastAsia"/>
        </w:rPr>
        <w:t>機関としての指定を受けている愛知県内の医療機関</w:t>
      </w:r>
    </w:p>
    <w:p w14:paraId="1704B40F" w14:textId="2011E3B2" w:rsidR="00837E80" w:rsidRPr="00837E80" w:rsidRDefault="00837E80" w:rsidP="008B1EC8">
      <w:pPr>
        <w:spacing w:line="280" w:lineRule="exact"/>
        <w:rPr>
          <w:rFonts w:ascii="ＭＳ ゴシック" w:eastAsia="ＭＳ ゴシック" w:hAnsi="ＭＳ ゴシック"/>
        </w:rPr>
      </w:pPr>
      <w:bookmarkStart w:id="0" w:name="_Hlk138788802"/>
      <w:r w:rsidRPr="00837E80">
        <w:rPr>
          <w:rFonts w:ascii="ＭＳ ゴシック" w:eastAsia="ＭＳ ゴシック" w:hAnsi="ＭＳ ゴシック" w:hint="eastAsia"/>
        </w:rPr>
        <w:t>②</w:t>
      </w:r>
      <w:r w:rsidRPr="00837E80">
        <w:rPr>
          <w:rFonts w:ascii="ＭＳ ゴシック" w:eastAsia="ＭＳ ゴシック" w:hAnsi="ＭＳ ゴシック"/>
        </w:rPr>
        <w:t xml:space="preserve">　</w:t>
      </w:r>
      <w:r w:rsidRPr="00837E80">
        <w:rPr>
          <w:rFonts w:ascii="ＭＳ ゴシック" w:eastAsia="ＭＳ ゴシック" w:hAnsi="ＭＳ ゴシック" w:hint="eastAsia"/>
        </w:rPr>
        <w:t>補助対象</w:t>
      </w:r>
      <w:r>
        <w:rPr>
          <w:rFonts w:ascii="ＭＳ ゴシック" w:eastAsia="ＭＳ ゴシック" w:hAnsi="ＭＳ ゴシック" w:hint="eastAsia"/>
        </w:rPr>
        <w:t>品目</w:t>
      </w:r>
    </w:p>
    <w:p w14:paraId="2A7C5DBF" w14:textId="1E88F981" w:rsidR="00837E80" w:rsidRPr="00AC7006" w:rsidRDefault="00837E80" w:rsidP="008B1EC8">
      <w:pPr>
        <w:spacing w:line="280" w:lineRule="exact"/>
        <w:ind w:left="210" w:hangingChars="100" w:hanging="210"/>
        <w:rPr>
          <w:rFonts w:asciiTheme="minorEastAsia" w:hAnsiTheme="minorEastAsia"/>
        </w:rPr>
      </w:pPr>
      <w:r w:rsidRPr="00837E80">
        <w:rPr>
          <w:rFonts w:ascii="ＭＳ Ｐ明朝" w:eastAsia="ＭＳ Ｐ明朝" w:hAnsi="ＭＳ Ｐ明朝" w:hint="eastAsia"/>
        </w:rPr>
        <w:t xml:space="preserve">　</w:t>
      </w:r>
      <w:r w:rsidRPr="00837E80">
        <w:rPr>
          <w:rFonts w:ascii="ＭＳ Ｐ明朝" w:eastAsia="ＭＳ Ｐ明朝" w:hAnsi="ＭＳ Ｐ明朝"/>
        </w:rPr>
        <w:t xml:space="preserve">　</w:t>
      </w:r>
      <w:r w:rsidR="008B1EC8">
        <w:rPr>
          <w:rFonts w:ascii="ＭＳ Ｐ明朝" w:eastAsia="ＭＳ Ｐ明朝" w:hAnsi="ＭＳ Ｐ明朝" w:hint="eastAsia"/>
        </w:rPr>
        <w:t xml:space="preserve">　</w:t>
      </w:r>
      <w:r w:rsidRPr="00AC7006">
        <w:rPr>
          <w:rFonts w:asciiTheme="minorEastAsia" w:hAnsiTheme="minorEastAsia" w:hint="eastAsia"/>
        </w:rPr>
        <w:t>以下</w:t>
      </w:r>
      <w:r w:rsidRPr="00AC7006">
        <w:rPr>
          <w:rFonts w:asciiTheme="minorEastAsia" w:hAnsiTheme="minorEastAsia"/>
        </w:rPr>
        <w:t>の</w:t>
      </w:r>
      <w:r w:rsidRPr="00AC7006">
        <w:rPr>
          <w:rFonts w:asciiTheme="minorEastAsia" w:hAnsiTheme="minorEastAsia" w:hint="eastAsia"/>
        </w:rPr>
        <w:t>「</w:t>
      </w:r>
      <w:r w:rsidRPr="00AC7006">
        <w:rPr>
          <w:rFonts w:asciiTheme="minorEastAsia" w:hAnsiTheme="minorEastAsia"/>
        </w:rPr>
        <w:t>設備</w:t>
      </w:r>
      <w:r w:rsidRPr="00AC7006">
        <w:rPr>
          <w:rFonts w:asciiTheme="minorEastAsia" w:hAnsiTheme="minorEastAsia" w:hint="eastAsia"/>
        </w:rPr>
        <w:t>」の整備</w:t>
      </w:r>
      <w:r w:rsidRPr="00AC7006">
        <w:rPr>
          <w:rFonts w:asciiTheme="minorEastAsia" w:hAnsiTheme="minorEastAsia"/>
        </w:rPr>
        <w:t>が対象となります。</w:t>
      </w:r>
    </w:p>
    <w:p w14:paraId="00252801" w14:textId="7B9452B8" w:rsidR="00837E80" w:rsidRPr="00837E80" w:rsidRDefault="00837E80" w:rsidP="008B1EC8">
      <w:pPr>
        <w:spacing w:line="280" w:lineRule="exact"/>
        <w:ind w:leftChars="100" w:left="210" w:firstLineChars="100" w:firstLine="210"/>
        <w:rPr>
          <w:rFonts w:ascii="ＭＳ Ｐ明朝" w:eastAsia="ＭＳ Ｐ明朝" w:hAnsi="ＭＳ Ｐ明朝"/>
        </w:rPr>
      </w:pPr>
      <w:r w:rsidRPr="00837E80">
        <w:rPr>
          <w:rFonts w:ascii="ＭＳ Ｐ明朝" w:eastAsia="ＭＳ Ｐ明朝" w:hAnsi="ＭＳ Ｐ明朝" w:hint="eastAsia"/>
        </w:rPr>
        <w:t>（品目選択は任意。</w:t>
      </w:r>
      <w:r w:rsidRPr="00837E80">
        <w:rPr>
          <w:rFonts w:ascii="ＭＳ ゴシック" w:eastAsia="ＭＳ ゴシック" w:hAnsi="ＭＳ ゴシック" w:hint="eastAsia"/>
        </w:rPr>
        <w:t>50万円</w:t>
      </w:r>
      <w:r w:rsidRPr="00837E80">
        <w:rPr>
          <w:rFonts w:ascii="ＭＳ Ｐ明朝" w:eastAsia="ＭＳ Ｐ明朝" w:hAnsi="ＭＳ Ｐ明朝" w:hint="eastAsia"/>
        </w:rPr>
        <w:t>を上限として補助。別途単価設定あり。）</w:t>
      </w:r>
    </w:p>
    <w:p w14:paraId="06F3E15A" w14:textId="5518F15E" w:rsidR="008B1EC8" w:rsidRPr="00AC7006" w:rsidRDefault="00837E80" w:rsidP="008B1EC8">
      <w:pPr>
        <w:spacing w:afterLines="30" w:after="108" w:line="280" w:lineRule="exact"/>
        <w:ind w:firstLineChars="100" w:firstLine="210"/>
        <w:rPr>
          <w:rFonts w:asciiTheme="minorEastAsia" w:hAnsiTheme="minorEastAsia"/>
        </w:rPr>
      </w:pPr>
      <w:r w:rsidRPr="00AC7006">
        <w:rPr>
          <w:rFonts w:asciiTheme="minorEastAsia" w:hAnsiTheme="minorEastAsia" w:hint="eastAsia"/>
        </w:rPr>
        <w:t>・</w:t>
      </w:r>
      <w:bookmarkEnd w:id="0"/>
      <w:r w:rsidRPr="00AC7006">
        <w:rPr>
          <w:rFonts w:asciiTheme="minorEastAsia" w:hAnsiTheme="minorEastAsia" w:hint="eastAsia"/>
        </w:rPr>
        <w:t>患者案内のための看板設置料</w:t>
      </w:r>
    </w:p>
    <w:p w14:paraId="3BFB98AF" w14:textId="1EDFB372" w:rsidR="00837E80" w:rsidRPr="00AC7006" w:rsidRDefault="00837E80" w:rsidP="008B1EC8">
      <w:pPr>
        <w:spacing w:afterLines="30" w:after="108" w:line="280" w:lineRule="exact"/>
        <w:ind w:firstLineChars="100" w:firstLine="210"/>
        <w:rPr>
          <w:rFonts w:asciiTheme="minorEastAsia" w:hAnsiTheme="minorEastAsia"/>
        </w:rPr>
      </w:pPr>
      <w:r w:rsidRPr="00AC7006">
        <w:rPr>
          <w:rFonts w:asciiTheme="minorEastAsia" w:hAnsiTheme="minorEastAsia" w:hint="eastAsia"/>
        </w:rPr>
        <w:t>・ホームページ上に外来対応医療機関であることを明記するための改修費</w:t>
      </w:r>
    </w:p>
    <w:p w14:paraId="3E1D3E27" w14:textId="5EBFD2EF" w:rsidR="00837E80" w:rsidRPr="00AC7006" w:rsidRDefault="00837E80" w:rsidP="008B1EC8">
      <w:pPr>
        <w:spacing w:afterLines="30" w:after="108" w:line="280" w:lineRule="exact"/>
        <w:ind w:firstLineChars="100" w:firstLine="210"/>
        <w:rPr>
          <w:rFonts w:asciiTheme="minorEastAsia" w:hAnsiTheme="minorEastAsia"/>
        </w:rPr>
      </w:pPr>
      <w:r w:rsidRPr="00AC7006">
        <w:rPr>
          <w:rFonts w:asciiTheme="minorEastAsia" w:hAnsiTheme="minorEastAsia" w:hint="eastAsia"/>
        </w:rPr>
        <w:t>・医療機器（パルスオキシメーター等）の購入費</w:t>
      </w:r>
    </w:p>
    <w:p w14:paraId="02E62A13" w14:textId="7354DF52" w:rsidR="00837E80" w:rsidRPr="00AC7006" w:rsidRDefault="00837E80" w:rsidP="008B1EC8">
      <w:pPr>
        <w:spacing w:afterLines="30" w:after="108" w:line="280" w:lineRule="exact"/>
        <w:ind w:firstLineChars="100" w:firstLine="210"/>
        <w:rPr>
          <w:rFonts w:asciiTheme="minorEastAsia" w:hAnsiTheme="minorEastAsia"/>
        </w:rPr>
      </w:pPr>
      <w:r w:rsidRPr="00AC7006">
        <w:rPr>
          <w:rFonts w:asciiTheme="minorEastAsia" w:hAnsiTheme="minorEastAsia" w:hint="eastAsia"/>
        </w:rPr>
        <w:t>・非接触サーモグラフィーカメラ（検温・消毒機能付きに限る）の購入費</w:t>
      </w:r>
    </w:p>
    <w:p w14:paraId="6A95C313" w14:textId="25B3134F" w:rsidR="00837E80" w:rsidRPr="00AC7006" w:rsidRDefault="00837E80" w:rsidP="008B1EC8">
      <w:pPr>
        <w:spacing w:afterLines="50" w:after="180" w:line="280" w:lineRule="exact"/>
        <w:ind w:firstLineChars="100" w:firstLine="210"/>
        <w:rPr>
          <w:rFonts w:asciiTheme="minorEastAsia" w:hAnsiTheme="minorEastAsia"/>
        </w:rPr>
      </w:pPr>
      <w:r w:rsidRPr="00AC7006">
        <w:rPr>
          <w:rFonts w:asciiTheme="minorEastAsia" w:hAnsiTheme="minorEastAsia" w:hint="eastAsia"/>
        </w:rPr>
        <w:t>・換気設備設置のための軽微な改修等の修繕費</w:t>
      </w:r>
    </w:p>
    <w:p w14:paraId="4B05CF9B" w14:textId="1E30618F" w:rsidR="00837E80" w:rsidRPr="00290F9C" w:rsidRDefault="002C3256" w:rsidP="00837E80">
      <w:pPr>
        <w:spacing w:afterLines="50" w:after="180" w:line="280" w:lineRule="exact"/>
        <w:rPr>
          <w:rFonts w:ascii="ＭＳ ゴシック" w:eastAsia="ＭＳ ゴシック" w:hAnsi="ＭＳ ゴシック"/>
        </w:rPr>
      </w:pPr>
      <w:r>
        <w:rPr>
          <w:rFonts w:ascii="ＭＳ ゴシック" w:eastAsia="ＭＳ ゴシック" w:hAnsi="ＭＳ ゴシック" w:hint="eastAsia"/>
          <w:noProof/>
          <w:lang w:val="ja-JP"/>
        </w:rPr>
        <w:lastRenderedPageBreak/>
        <w:drawing>
          <wp:anchor distT="0" distB="0" distL="114300" distR="114300" simplePos="0" relativeHeight="251792384" behindDoc="0" locked="0" layoutInCell="1" allowOverlap="1" wp14:anchorId="381BDCBD" wp14:editId="37E6617C">
            <wp:simplePos x="0" y="0"/>
            <wp:positionH relativeFrom="column">
              <wp:posOffset>161925</wp:posOffset>
            </wp:positionH>
            <wp:positionV relativeFrom="paragraph">
              <wp:posOffset>213995</wp:posOffset>
            </wp:positionV>
            <wp:extent cx="5993130" cy="1968500"/>
            <wp:effectExtent l="0" t="0" r="7620" b="0"/>
            <wp:wrapTopAndBottom/>
            <wp:docPr id="43" name="図 43"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グラフィカル ユーザー インターフェイス, テキスト, アプリケーション&#10;&#10;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93130" cy="1968500"/>
                    </a:xfrm>
                    <a:prstGeom prst="rect">
                      <a:avLst/>
                    </a:prstGeom>
                  </pic:spPr>
                </pic:pic>
              </a:graphicData>
            </a:graphic>
            <wp14:sizeRelH relativeFrom="margin">
              <wp14:pctWidth>0</wp14:pctWidth>
            </wp14:sizeRelH>
            <wp14:sizeRelV relativeFrom="margin">
              <wp14:pctHeight>0</wp14:pctHeight>
            </wp14:sizeRelV>
          </wp:anchor>
        </w:drawing>
      </w:r>
      <w:r w:rsidR="00837E80" w:rsidRPr="00290F9C">
        <w:rPr>
          <w:rFonts w:ascii="ＭＳ ゴシック" w:eastAsia="ＭＳ ゴシック" w:hAnsi="ＭＳ ゴシック" w:hint="eastAsia"/>
        </w:rPr>
        <w:t>③　提出書類及び提出方法</w:t>
      </w:r>
    </w:p>
    <w:p w14:paraId="484510C8" w14:textId="61DFF37C" w:rsidR="00837E80" w:rsidRPr="00837E80" w:rsidRDefault="00837E80" w:rsidP="008B1EC8">
      <w:pPr>
        <w:tabs>
          <w:tab w:val="left" w:pos="426"/>
        </w:tabs>
        <w:spacing w:beforeLines="100" w:before="360" w:line="280" w:lineRule="exact"/>
        <w:rPr>
          <w:rFonts w:ascii="ＭＳ ゴシック" w:eastAsia="ＭＳ ゴシック" w:hAnsi="ＭＳ ゴシック"/>
        </w:rPr>
      </w:pPr>
      <w:r>
        <w:rPr>
          <w:rFonts w:ascii="ＭＳ ゴシック" w:eastAsia="ＭＳ ゴシック" w:hAnsi="ＭＳ ゴシック" w:hint="eastAsia"/>
        </w:rPr>
        <w:t>④</w:t>
      </w:r>
      <w:r w:rsidRPr="00837E80">
        <w:rPr>
          <w:rFonts w:ascii="ＭＳ ゴシック" w:eastAsia="ＭＳ ゴシック" w:hAnsi="ＭＳ ゴシック" w:hint="eastAsia"/>
        </w:rPr>
        <w:t xml:space="preserve">　申請期限</w:t>
      </w:r>
    </w:p>
    <w:p w14:paraId="1CA1B4EE" w14:textId="44284B97" w:rsidR="00837E80" w:rsidRPr="00837E80" w:rsidRDefault="00837E80" w:rsidP="00837E80">
      <w:pPr>
        <w:spacing w:line="300" w:lineRule="exact"/>
        <w:ind w:firstLineChars="200" w:firstLine="420"/>
        <w:rPr>
          <w:rFonts w:ascii="ＭＳ ゴシック" w:eastAsia="ＭＳ ゴシック" w:hAnsi="ＭＳ ゴシック"/>
          <w:szCs w:val="21"/>
          <w:u w:val="single"/>
        </w:rPr>
      </w:pPr>
      <w:bookmarkStart w:id="1" w:name="_Hlk146877762"/>
      <w:bookmarkStart w:id="2" w:name="_Hlk146877824"/>
      <w:r w:rsidRPr="00837E80">
        <w:rPr>
          <w:rFonts w:ascii="ＭＳ ゴシック" w:eastAsia="ＭＳ ゴシック" w:hAnsi="ＭＳ ゴシック" w:hint="eastAsia"/>
          <w:szCs w:val="21"/>
          <w:u w:val="single"/>
        </w:rPr>
        <w:t>令和６年３月15日から同年４月５日</w:t>
      </w:r>
    </w:p>
    <w:p w14:paraId="02A6D400" w14:textId="2FB80671" w:rsidR="00837E80" w:rsidRPr="00531A15" w:rsidRDefault="00837E80" w:rsidP="008B1EC8">
      <w:pPr>
        <w:spacing w:afterLines="50" w:after="180" w:line="300" w:lineRule="exact"/>
        <w:ind w:firstLineChars="400" w:firstLine="880"/>
        <w:rPr>
          <w:rFonts w:asciiTheme="minorEastAsia" w:hAnsiTheme="minorEastAsia"/>
          <w:sz w:val="20"/>
          <w:szCs w:val="24"/>
        </w:rPr>
      </w:pPr>
      <w:bookmarkStart w:id="3" w:name="_Hlk118050106"/>
      <w:r w:rsidRPr="00837E80">
        <w:rPr>
          <w:rFonts w:ascii="ＭＳ Ｐ明朝" w:eastAsia="ＭＳ Ｐ明朝" w:hAnsi="ＭＳ Ｐ明朝" w:hint="eastAsia"/>
          <w:sz w:val="22"/>
          <w:szCs w:val="24"/>
        </w:rPr>
        <w:t>期間厳守</w:t>
      </w:r>
      <w:r w:rsidRPr="00CE4877">
        <w:rPr>
          <w:rFonts w:asciiTheme="minorEastAsia" w:hAnsiTheme="minorEastAsia" w:hint="eastAsia"/>
          <w:sz w:val="22"/>
          <w:szCs w:val="24"/>
        </w:rPr>
        <w:t>※</w:t>
      </w:r>
      <w:bookmarkEnd w:id="3"/>
      <w:r w:rsidRPr="00311E8B">
        <w:rPr>
          <w:rFonts w:asciiTheme="minorEastAsia" w:hAnsiTheme="minorEastAsia" w:hint="eastAsia"/>
          <w:sz w:val="20"/>
          <w:szCs w:val="24"/>
        </w:rPr>
        <w:t>郵送</w:t>
      </w:r>
      <w:r>
        <w:rPr>
          <w:rFonts w:asciiTheme="minorEastAsia" w:hAnsiTheme="minorEastAsia" w:hint="eastAsia"/>
          <w:sz w:val="20"/>
          <w:szCs w:val="24"/>
        </w:rPr>
        <w:t>資料</w:t>
      </w:r>
      <w:r w:rsidRPr="00311E8B">
        <w:rPr>
          <w:rFonts w:asciiTheme="minorEastAsia" w:hAnsiTheme="minorEastAsia" w:hint="eastAsia"/>
          <w:sz w:val="20"/>
          <w:szCs w:val="24"/>
        </w:rPr>
        <w:t>は当日消印有効。</w:t>
      </w:r>
    </w:p>
    <w:bookmarkEnd w:id="1"/>
    <w:bookmarkEnd w:id="2"/>
    <w:p w14:paraId="551FA6B1" w14:textId="60F28B81" w:rsidR="00837E80" w:rsidRPr="00AC7006" w:rsidRDefault="00837E80" w:rsidP="008B1EC8">
      <w:pPr>
        <w:spacing w:line="280" w:lineRule="exact"/>
        <w:rPr>
          <w:rFonts w:ascii="ＭＳ ゴシック" w:eastAsia="ＭＳ ゴシック" w:hAnsi="ＭＳ ゴシック"/>
        </w:rPr>
      </w:pPr>
      <w:r w:rsidRPr="00AC7006">
        <w:rPr>
          <w:rFonts w:ascii="ＭＳ ゴシック" w:eastAsia="ＭＳ ゴシック" w:hAnsi="ＭＳ ゴシック" w:hint="eastAsia"/>
        </w:rPr>
        <w:t xml:space="preserve">⑤　</w:t>
      </w:r>
      <w:r w:rsidRPr="00AC7006">
        <w:rPr>
          <w:rFonts w:ascii="ＭＳ ゴシック" w:eastAsia="ＭＳ ゴシック" w:hAnsi="ＭＳ ゴシック"/>
        </w:rPr>
        <w:t>補助対象</w:t>
      </w:r>
      <w:r w:rsidRPr="00AC7006">
        <w:rPr>
          <w:rFonts w:ascii="ＭＳ ゴシック" w:eastAsia="ＭＳ ゴシック" w:hAnsi="ＭＳ ゴシック" w:hint="eastAsia"/>
        </w:rPr>
        <w:t>期間</w:t>
      </w:r>
    </w:p>
    <w:p w14:paraId="3A4AB1F7" w14:textId="7C94CAC4" w:rsidR="00837E80" w:rsidRPr="00AC7006" w:rsidRDefault="00837E80" w:rsidP="00837E80">
      <w:pPr>
        <w:spacing w:afterLines="30" w:after="108" w:line="280" w:lineRule="exact"/>
        <w:ind w:left="420" w:hangingChars="200" w:hanging="420"/>
        <w:rPr>
          <w:rFonts w:asciiTheme="minorEastAsia" w:hAnsiTheme="minorEastAsia" w:cs="Times New Roman"/>
          <w:szCs w:val="21"/>
        </w:rPr>
      </w:pPr>
      <w:r w:rsidRPr="00AC7006">
        <w:rPr>
          <w:rFonts w:asciiTheme="minorEastAsia" w:hAnsiTheme="minorEastAsia" w:hint="eastAsia"/>
        </w:rPr>
        <w:t xml:space="preserve">　</w:t>
      </w:r>
      <w:r w:rsidRPr="00AC7006">
        <w:rPr>
          <w:rFonts w:asciiTheme="minorEastAsia" w:hAnsiTheme="minorEastAsia"/>
          <w:szCs w:val="21"/>
        </w:rPr>
        <w:t xml:space="preserve">　</w:t>
      </w:r>
      <w:r w:rsidR="00F877D0" w:rsidRPr="00AC7006">
        <w:rPr>
          <w:rFonts w:asciiTheme="minorEastAsia" w:hAnsiTheme="minorEastAsia" w:hint="eastAsia"/>
          <w:szCs w:val="21"/>
        </w:rPr>
        <w:t xml:space="preserve"> </w:t>
      </w:r>
      <w:r w:rsidRPr="00AC7006">
        <w:rPr>
          <w:rFonts w:asciiTheme="minorEastAsia" w:hAnsiTheme="minorEastAsia" w:cs="Times New Roman" w:hint="eastAsia"/>
          <w:szCs w:val="21"/>
        </w:rPr>
        <w:t>令和5年3月10日から令和6年3月31日の期間内かつ、以下</w:t>
      </w:r>
      <w:r w:rsidR="00F877D0" w:rsidRPr="00AC7006">
        <w:rPr>
          <w:rFonts w:asciiTheme="minorEastAsia" w:hAnsiTheme="minorEastAsia" w:cs="Times New Roman" w:hint="eastAsia"/>
          <w:szCs w:val="21"/>
        </w:rPr>
        <w:t>の</w:t>
      </w:r>
      <w:r w:rsidRPr="00AC7006">
        <w:rPr>
          <w:rFonts w:asciiTheme="minorEastAsia" w:hAnsiTheme="minorEastAsia" w:cs="Times New Roman" w:hint="eastAsia"/>
          <w:szCs w:val="21"/>
        </w:rPr>
        <w:t>品目</w:t>
      </w:r>
      <w:r w:rsidR="00F877D0" w:rsidRPr="00AC7006">
        <w:rPr>
          <w:rFonts w:asciiTheme="minorEastAsia" w:hAnsiTheme="minorEastAsia" w:cs="Times New Roman" w:hint="eastAsia"/>
          <w:szCs w:val="21"/>
        </w:rPr>
        <w:t>毎に定められた</w:t>
      </w:r>
      <w:r w:rsidRPr="00AC7006">
        <w:rPr>
          <w:rFonts w:asciiTheme="minorEastAsia" w:hAnsiTheme="minorEastAsia" w:cs="Times New Roman" w:hint="eastAsia"/>
          <w:szCs w:val="21"/>
        </w:rPr>
        <w:t>補助対象</w:t>
      </w:r>
      <w:r w:rsidR="00AC7006">
        <w:rPr>
          <w:rFonts w:asciiTheme="minorEastAsia" w:hAnsiTheme="minorEastAsia" w:cs="Times New Roman" w:hint="eastAsia"/>
          <w:szCs w:val="21"/>
        </w:rPr>
        <w:t xml:space="preserve">　</w:t>
      </w:r>
      <w:r w:rsidRPr="00AC7006">
        <w:rPr>
          <w:rFonts w:asciiTheme="minorEastAsia" w:hAnsiTheme="minorEastAsia" w:cs="Times New Roman" w:hint="eastAsia"/>
          <w:szCs w:val="21"/>
        </w:rPr>
        <w:t>期間内に納品・整備された品目を補助対象とする。</w:t>
      </w:r>
    </w:p>
    <w:p w14:paraId="5E9A1D28" w14:textId="62111AC7" w:rsidR="00837E80" w:rsidRPr="00AC7006" w:rsidRDefault="008B1EC8" w:rsidP="00837E80">
      <w:pPr>
        <w:spacing w:afterLines="30" w:after="108" w:line="280" w:lineRule="exact"/>
        <w:ind w:left="480" w:hangingChars="200" w:hanging="480"/>
        <w:rPr>
          <w:rFonts w:asciiTheme="minorEastAsia" w:hAnsiTheme="minorEastAsia" w:cs="Times New Roman"/>
          <w:szCs w:val="21"/>
        </w:rPr>
      </w:pPr>
      <w:r w:rsidRPr="00AC7006">
        <w:rPr>
          <w:rFonts w:asciiTheme="minorEastAsia" w:hAnsiTheme="minorEastAsia"/>
          <w:noProof/>
          <w:sz w:val="24"/>
          <w:szCs w:val="24"/>
        </w:rPr>
        <mc:AlternateContent>
          <mc:Choice Requires="wps">
            <w:drawing>
              <wp:anchor distT="0" distB="0" distL="114300" distR="114300" simplePos="0" relativeHeight="251799552" behindDoc="0" locked="0" layoutInCell="1" allowOverlap="1" wp14:anchorId="2671D1E7" wp14:editId="615DAF0B">
                <wp:simplePos x="0" y="0"/>
                <wp:positionH relativeFrom="column">
                  <wp:posOffset>108585</wp:posOffset>
                </wp:positionH>
                <wp:positionV relativeFrom="paragraph">
                  <wp:posOffset>179232</wp:posOffset>
                </wp:positionV>
                <wp:extent cx="5985510" cy="124396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5985510" cy="1243965"/>
                        </a:xfrm>
                        <a:prstGeom prst="rect">
                          <a:avLst/>
                        </a:prstGeom>
                        <a:noFill/>
                        <a:ln w="6350">
                          <a:noFill/>
                        </a:ln>
                      </wps:spPr>
                      <wps:txbx>
                        <w:txbxContent>
                          <w:p w14:paraId="3AC3FBCD" w14:textId="3B63BF53" w:rsidR="008B1EC8" w:rsidRDefault="008B1EC8" w:rsidP="008B1EC8">
                            <w:pPr>
                              <w:jc w:val="center"/>
                            </w:pPr>
                            <w:r>
                              <w:rPr>
                                <w:noProof/>
                              </w:rPr>
                              <w:drawing>
                                <wp:inline distT="0" distB="0" distL="0" distR="0" wp14:anchorId="7CAFAF50" wp14:editId="481EBFFE">
                                  <wp:extent cx="4179707" cy="1084521"/>
                                  <wp:effectExtent l="0" t="0" r="0" b="1905"/>
                                  <wp:docPr id="44" name="図 4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テーブル&#10;&#10;自動的に生成された説明"/>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4186524" cy="10862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71D1E7" id="テキスト ボックス 7" o:spid="_x0000_s1028" type="#_x0000_t202" style="position:absolute;left:0;text-align:left;margin-left:8.55pt;margin-top:14.1pt;width:471.3pt;height:97.9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" filled="f" stroked="f" strokeweight=".5pt">
                <v:textbox>
                  <w:txbxContent>
                    <w:p w14:paraId="3AC3FBCD" w14:textId="3B63BF53" w:rsidR="008B1EC8" w:rsidRDefault="008B1EC8" w:rsidP="008B1EC8">
                      <w:pPr>
                        <w:jc w:val="center"/>
                      </w:pPr>
                      <w:r>
                        <w:rPr>
                          <w:noProof/>
                        </w:rPr>
                        <w:drawing>
                          <wp:inline distT="0" distB="0" distL="0" distR="0" wp14:anchorId="7CAFAF50" wp14:editId="481EBFFE">
                            <wp:extent cx="4179707" cy="1084521"/>
                            <wp:effectExtent l="0" t="0" r="0" b="1905"/>
                            <wp:docPr id="44" name="図 4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テーブル&#10;&#10;自動的に生成された説明"/>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86524" cy="1086290"/>
                                    </a:xfrm>
                                    <a:prstGeom prst="rect">
                                      <a:avLst/>
                                    </a:prstGeom>
                                  </pic:spPr>
                                </pic:pic>
                              </a:graphicData>
                            </a:graphic>
                          </wp:inline>
                        </w:drawing>
                      </w:r>
                    </w:p>
                  </w:txbxContent>
                </v:textbox>
              </v:shape>
            </w:pict>
          </mc:Fallback>
        </mc:AlternateContent>
      </w:r>
      <w:r w:rsidR="00837E80" w:rsidRPr="00AC7006">
        <w:rPr>
          <w:rFonts w:asciiTheme="minorEastAsia" w:hAnsiTheme="minorEastAsia" w:cs="Times New Roman" w:hint="eastAsia"/>
          <w:szCs w:val="21"/>
        </w:rPr>
        <w:t xml:space="preserve">　　</w:t>
      </w:r>
      <w:r w:rsidRPr="00AC7006">
        <w:rPr>
          <w:rFonts w:asciiTheme="minorEastAsia" w:hAnsiTheme="minorEastAsia" w:cs="Times New Roman" w:hint="eastAsia"/>
          <w:szCs w:val="21"/>
        </w:rPr>
        <w:t xml:space="preserve">　</w:t>
      </w:r>
      <w:r w:rsidR="00837E80" w:rsidRPr="00AC7006">
        <w:rPr>
          <w:rFonts w:asciiTheme="minorEastAsia" w:hAnsiTheme="minorEastAsia" w:cs="Times New Roman" w:hint="eastAsia"/>
          <w:szCs w:val="21"/>
        </w:rPr>
        <w:t>（なお、今年度上半期に事前協議を完了した医療機関については</w:t>
      </w:r>
      <w:r w:rsidR="002C3256" w:rsidRPr="00AC7006">
        <w:rPr>
          <w:rFonts w:asciiTheme="minorEastAsia" w:hAnsiTheme="minorEastAsia" w:cs="Times New Roman" w:hint="eastAsia"/>
          <w:szCs w:val="21"/>
        </w:rPr>
        <w:t>以下</w:t>
      </w:r>
      <w:r w:rsidR="00837E80" w:rsidRPr="00AC7006">
        <w:rPr>
          <w:rFonts w:asciiTheme="minorEastAsia" w:hAnsiTheme="minorEastAsia" w:cs="Times New Roman" w:hint="eastAsia"/>
          <w:szCs w:val="21"/>
        </w:rPr>
        <w:t>の制限を適用しない。）</w:t>
      </w:r>
    </w:p>
    <w:p w14:paraId="43F977A2" w14:textId="765CDE6E" w:rsidR="00290F9C" w:rsidRPr="00290F9C" w:rsidRDefault="00290F9C" w:rsidP="00290F9C">
      <w:pPr>
        <w:rPr>
          <w:rFonts w:ascii="ＭＳ ゴシック" w:eastAsia="ＭＳ ゴシック" w:hAnsi="ＭＳ ゴシック"/>
          <w:sz w:val="24"/>
          <w:szCs w:val="24"/>
        </w:rPr>
      </w:pPr>
    </w:p>
    <w:p w14:paraId="5050F922" w14:textId="006A24D0" w:rsidR="00290F9C" w:rsidRPr="00290F9C" w:rsidRDefault="00290F9C" w:rsidP="00290F9C">
      <w:pPr>
        <w:rPr>
          <w:rFonts w:ascii="ＭＳ ゴシック" w:eastAsia="ＭＳ ゴシック" w:hAnsi="ＭＳ ゴシック"/>
          <w:sz w:val="24"/>
          <w:szCs w:val="24"/>
        </w:rPr>
      </w:pPr>
    </w:p>
    <w:p w14:paraId="3BC4D3C1" w14:textId="532AD6F3" w:rsidR="00290F9C" w:rsidRDefault="00290F9C" w:rsidP="00290F9C">
      <w:pPr>
        <w:rPr>
          <w:rFonts w:ascii="ＭＳ ゴシック" w:eastAsia="ＭＳ ゴシック" w:hAnsi="ＭＳ ゴシック"/>
          <w:sz w:val="24"/>
          <w:szCs w:val="24"/>
        </w:rPr>
      </w:pPr>
    </w:p>
    <w:p w14:paraId="3E190A4A" w14:textId="77777777" w:rsidR="008B1EC8" w:rsidRDefault="008B1EC8" w:rsidP="00290F9C">
      <w:pPr>
        <w:rPr>
          <w:rFonts w:ascii="ＭＳ ゴシック" w:eastAsia="ＭＳ ゴシック" w:hAnsi="ＭＳ ゴシック"/>
          <w:sz w:val="24"/>
          <w:szCs w:val="24"/>
        </w:rPr>
      </w:pPr>
    </w:p>
    <w:p w14:paraId="35FB4411" w14:textId="77777777" w:rsidR="008B1EC8" w:rsidRPr="00290F9C" w:rsidRDefault="008B1EC8" w:rsidP="008B1EC8">
      <w:pPr>
        <w:spacing w:afterLines="50" w:after="180"/>
        <w:rPr>
          <w:rFonts w:ascii="ＭＳ ゴシック" w:eastAsia="ＭＳ ゴシック" w:hAnsi="ＭＳ ゴシック"/>
          <w:sz w:val="24"/>
          <w:szCs w:val="24"/>
        </w:rPr>
      </w:pPr>
    </w:p>
    <w:p w14:paraId="1C608245" w14:textId="498CBA45" w:rsidR="00904060" w:rsidRDefault="00A72E08" w:rsidP="00FC0A33">
      <w:pPr>
        <w:spacing w:line="360" w:lineRule="exact"/>
        <w:rPr>
          <w:rFonts w:ascii="ＭＳ ゴシック" w:eastAsia="ＭＳ ゴシック" w:hAnsi="ＭＳ ゴシック"/>
          <w:sz w:val="24"/>
          <w:szCs w:val="24"/>
        </w:rPr>
      </w:pPr>
      <w:r>
        <w:rPr>
          <w:rFonts w:ascii="ＭＳ ゴシック" w:eastAsia="ＭＳ ゴシック" w:hAnsi="ＭＳ ゴシック" w:hint="eastAsia"/>
          <w:noProof/>
          <w:sz w:val="24"/>
          <w:szCs w:val="24"/>
        </w:rPr>
        <w:drawing>
          <wp:anchor distT="0" distB="0" distL="114300" distR="114300" simplePos="0" relativeHeight="251794432" behindDoc="0" locked="0" layoutInCell="1" allowOverlap="1" wp14:anchorId="1DD5DCD4" wp14:editId="059ECB35">
            <wp:simplePos x="0" y="0"/>
            <wp:positionH relativeFrom="margin">
              <wp:align>right</wp:align>
            </wp:positionH>
            <wp:positionV relativeFrom="paragraph">
              <wp:posOffset>336550</wp:posOffset>
            </wp:positionV>
            <wp:extent cx="5967730" cy="3040380"/>
            <wp:effectExtent l="0" t="0" r="0" b="7620"/>
            <wp:wrapTopAndBottom/>
            <wp:docPr id="45" name="図 45" descr="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テキスト&#10;&#10;中程度の精度で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7730" cy="3040380"/>
                    </a:xfrm>
                    <a:prstGeom prst="rect">
                      <a:avLst/>
                    </a:prstGeom>
                  </pic:spPr>
                </pic:pic>
              </a:graphicData>
            </a:graphic>
            <wp14:sizeRelH relativeFrom="margin">
              <wp14:pctWidth>0</wp14:pctWidth>
            </wp14:sizeRelH>
            <wp14:sizeRelV relativeFrom="margin">
              <wp14:pctHeight>0</wp14:pctHeight>
            </wp14:sizeRelV>
          </wp:anchor>
        </w:drawing>
      </w:r>
      <w:r w:rsidR="008B1EC8">
        <w:rPr>
          <w:rFonts w:ascii="ＭＳ ゴシック" w:eastAsia="ＭＳ ゴシック" w:hAnsi="ＭＳ ゴシック" w:hint="eastAsia"/>
          <w:sz w:val="24"/>
          <w:szCs w:val="24"/>
        </w:rPr>
        <w:t>４</w:t>
      </w:r>
      <w:r w:rsidR="0070003C">
        <w:rPr>
          <w:rFonts w:ascii="ＭＳ ゴシック" w:eastAsia="ＭＳ ゴシック" w:hAnsi="ＭＳ ゴシック" w:hint="eastAsia"/>
          <w:sz w:val="24"/>
          <w:szCs w:val="24"/>
        </w:rPr>
        <w:t>.補助対象品目及び補助要件</w:t>
      </w:r>
    </w:p>
    <w:p w14:paraId="3F19CCD8" w14:textId="6417E560" w:rsidR="0082238B" w:rsidRPr="008B1EC8" w:rsidRDefault="0070003C" w:rsidP="008B1EC8">
      <w:pPr>
        <w:spacing w:line="360" w:lineRule="exact"/>
        <w:ind w:firstLineChars="100" w:firstLine="200"/>
        <w:rPr>
          <w:rFonts w:ascii="ＭＳ ゴシック" w:eastAsia="ＭＳ ゴシック" w:hAnsi="ＭＳ ゴシック"/>
          <w:sz w:val="20"/>
          <w:szCs w:val="20"/>
        </w:rPr>
      </w:pPr>
      <w:r w:rsidRPr="007B015A">
        <w:rPr>
          <w:rFonts w:ascii="ＭＳ ゴシック" w:eastAsia="ＭＳ ゴシック" w:hAnsi="ＭＳ ゴシック" w:hint="eastAsia"/>
          <w:sz w:val="20"/>
          <w:szCs w:val="20"/>
        </w:rPr>
        <w:t>※</w:t>
      </w:r>
      <w:bookmarkStart w:id="4" w:name="_Hlk161306483"/>
      <w:r w:rsidRPr="007B015A">
        <w:rPr>
          <w:rFonts w:ascii="ＭＳ ゴシック" w:eastAsia="ＭＳ ゴシック" w:hAnsi="ＭＳ ゴシック" w:hint="eastAsia"/>
          <w:sz w:val="20"/>
          <w:szCs w:val="20"/>
        </w:rPr>
        <w:t>補助対象期間は令和5年3月10日から</w:t>
      </w:r>
      <w:r w:rsidR="007B015A" w:rsidRPr="007B015A">
        <w:rPr>
          <w:rFonts w:ascii="ＭＳ ゴシック" w:eastAsia="ＭＳ ゴシック" w:hAnsi="ＭＳ ゴシック" w:hint="eastAsia"/>
          <w:sz w:val="20"/>
          <w:szCs w:val="20"/>
        </w:rPr>
        <w:t>令和6年3月31日の納品であることを前提とする。</w:t>
      </w:r>
      <w:bookmarkEnd w:id="4"/>
    </w:p>
    <w:p w14:paraId="5C03746F" w14:textId="592A36AA" w:rsidR="007B015A" w:rsidRPr="00AC7006" w:rsidRDefault="008B1EC8" w:rsidP="00AC7006">
      <w:pPr>
        <w:spacing w:line="360" w:lineRule="exact"/>
        <w:rPr>
          <w:rFonts w:ascii="ＭＳ ゴシック" w:eastAsia="ＭＳ ゴシック" w:hAnsi="ＭＳ ゴシック"/>
          <w:sz w:val="24"/>
          <w:szCs w:val="24"/>
        </w:rPr>
      </w:pPr>
      <w:r w:rsidRPr="00AC7006">
        <w:rPr>
          <w:rFonts w:ascii="ＭＳ ゴシック" w:eastAsia="ＭＳ ゴシック" w:hAnsi="ＭＳ ゴシック" w:hint="eastAsia"/>
          <w:sz w:val="24"/>
          <w:szCs w:val="24"/>
        </w:rPr>
        <w:lastRenderedPageBreak/>
        <w:t>５</w:t>
      </w:r>
      <w:r w:rsidR="007B015A" w:rsidRPr="00AC7006">
        <w:rPr>
          <w:rFonts w:ascii="ＭＳ ゴシック" w:eastAsia="ＭＳ ゴシック" w:hAnsi="ＭＳ ゴシック" w:hint="eastAsia"/>
          <w:sz w:val="24"/>
          <w:szCs w:val="24"/>
        </w:rPr>
        <w:t>.補助対象期間の考え方について</w:t>
      </w:r>
    </w:p>
    <w:p w14:paraId="44160C79" w14:textId="38F8E0C1" w:rsidR="007B015A" w:rsidRPr="00AC7006" w:rsidRDefault="007B015A" w:rsidP="00AC7006">
      <w:pPr>
        <w:spacing w:line="360" w:lineRule="exact"/>
        <w:ind w:leftChars="100" w:left="210"/>
        <w:rPr>
          <w:rFonts w:asciiTheme="minorEastAsia" w:hAnsiTheme="minorEastAsia"/>
          <w:szCs w:val="21"/>
        </w:rPr>
      </w:pPr>
      <w:r w:rsidRPr="00AC7006">
        <w:rPr>
          <w:rFonts w:asciiTheme="minorEastAsia" w:hAnsiTheme="minorEastAsia" w:hint="eastAsia"/>
          <w:szCs w:val="21"/>
        </w:rPr>
        <w:t>○　本補助金は外来対応医療機関の新設に伴</w:t>
      </w:r>
      <w:r w:rsidR="00AC7006">
        <w:rPr>
          <w:rFonts w:asciiTheme="minorEastAsia" w:hAnsiTheme="minorEastAsia" w:hint="eastAsia"/>
          <w:szCs w:val="21"/>
        </w:rPr>
        <w:t>う</w:t>
      </w:r>
      <w:r w:rsidRPr="00AC7006">
        <w:rPr>
          <w:rFonts w:asciiTheme="minorEastAsia" w:hAnsiTheme="minorEastAsia" w:hint="eastAsia"/>
          <w:szCs w:val="21"/>
        </w:rPr>
        <w:t>初度設備</w:t>
      </w:r>
      <w:r w:rsidR="00FB1AB8" w:rsidRPr="00AC7006">
        <w:rPr>
          <w:rFonts w:asciiTheme="minorEastAsia" w:hAnsiTheme="minorEastAsia" w:hint="eastAsia"/>
          <w:szCs w:val="21"/>
        </w:rPr>
        <w:t>の整備</w:t>
      </w:r>
      <w:r w:rsidRPr="00AC7006">
        <w:rPr>
          <w:rFonts w:asciiTheme="minorEastAsia" w:hAnsiTheme="minorEastAsia" w:hint="eastAsia"/>
          <w:szCs w:val="21"/>
        </w:rPr>
        <w:t>に対する</w:t>
      </w:r>
      <w:r w:rsidR="003F31C0" w:rsidRPr="00AC7006">
        <w:rPr>
          <w:rFonts w:asciiTheme="minorEastAsia" w:hAnsiTheme="minorEastAsia" w:hint="eastAsia"/>
          <w:szCs w:val="21"/>
        </w:rPr>
        <w:t>支援</w:t>
      </w:r>
      <w:r w:rsidRPr="00AC7006">
        <w:rPr>
          <w:rFonts w:asciiTheme="minorEastAsia" w:hAnsiTheme="minorEastAsia" w:hint="eastAsia"/>
          <w:szCs w:val="21"/>
        </w:rPr>
        <w:t>を目的とし</w:t>
      </w:r>
      <w:r w:rsidR="003F31C0" w:rsidRPr="00AC7006">
        <w:rPr>
          <w:rFonts w:asciiTheme="minorEastAsia" w:hAnsiTheme="minorEastAsia" w:hint="eastAsia"/>
          <w:szCs w:val="21"/>
        </w:rPr>
        <w:t>ます。</w:t>
      </w:r>
    </w:p>
    <w:p w14:paraId="09EC6002" w14:textId="3ED32E0C" w:rsidR="007B015A" w:rsidRPr="00AC7006" w:rsidRDefault="007B015A" w:rsidP="00AC7006">
      <w:pPr>
        <w:spacing w:line="360" w:lineRule="exact"/>
        <w:ind w:leftChars="100" w:left="420" w:hangingChars="100" w:hanging="210"/>
        <w:rPr>
          <w:rFonts w:asciiTheme="minorEastAsia" w:hAnsiTheme="minorEastAsia"/>
          <w:szCs w:val="21"/>
        </w:rPr>
      </w:pPr>
      <w:r w:rsidRPr="00AC7006">
        <w:rPr>
          <w:rFonts w:asciiTheme="minorEastAsia" w:hAnsiTheme="minorEastAsia" w:hint="eastAsia"/>
          <w:szCs w:val="21"/>
        </w:rPr>
        <w:t xml:space="preserve">○　</w:t>
      </w:r>
      <w:r w:rsidR="003F31C0" w:rsidRPr="00AC7006">
        <w:rPr>
          <w:rFonts w:asciiTheme="minorEastAsia" w:hAnsiTheme="minorEastAsia" w:hint="eastAsia"/>
          <w:szCs w:val="21"/>
        </w:rPr>
        <w:t>初度設備の整備との趣旨に照らし、</w:t>
      </w:r>
      <w:r w:rsidR="003F31C0" w:rsidRPr="00AC7006">
        <w:rPr>
          <w:rFonts w:ascii="ＭＳ ゴシック" w:eastAsia="ＭＳ ゴシック" w:hAnsi="ＭＳ ゴシック" w:hint="eastAsia"/>
          <w:szCs w:val="21"/>
        </w:rPr>
        <w:t>外来対応医療機関としての指定日を起点とした、品目毎の</w:t>
      </w:r>
      <w:r w:rsidR="00AC7006" w:rsidRPr="00AC7006">
        <w:rPr>
          <w:rFonts w:ascii="ＭＳ ゴシック" w:eastAsia="ＭＳ ゴシック" w:hAnsi="ＭＳ ゴシック" w:hint="eastAsia"/>
          <w:szCs w:val="21"/>
        </w:rPr>
        <w:t xml:space="preserve">　</w:t>
      </w:r>
      <w:r w:rsidR="003F31C0" w:rsidRPr="00AC7006">
        <w:rPr>
          <w:rFonts w:ascii="ＭＳ ゴシック" w:eastAsia="ＭＳ ゴシック" w:hAnsi="ＭＳ ゴシック" w:hint="eastAsia"/>
          <w:szCs w:val="21"/>
        </w:rPr>
        <w:t>補助対象期間</w:t>
      </w:r>
      <w:r w:rsidR="003F31C0" w:rsidRPr="00AC7006">
        <w:rPr>
          <w:rFonts w:asciiTheme="minorEastAsia" w:hAnsiTheme="minorEastAsia" w:hint="eastAsia"/>
          <w:szCs w:val="21"/>
        </w:rPr>
        <w:t>を設けております。</w:t>
      </w:r>
      <w:bookmarkStart w:id="5" w:name="_Hlk161334868"/>
      <w:r w:rsidR="003F31C0" w:rsidRPr="00AC7006">
        <w:rPr>
          <w:rFonts w:asciiTheme="minorEastAsia" w:hAnsiTheme="minorEastAsia" w:hint="eastAsia"/>
          <w:szCs w:val="21"/>
        </w:rPr>
        <w:t>（令和5年3月10日から令和6年3月31日の納品分に限る。）</w:t>
      </w:r>
      <w:bookmarkEnd w:id="5"/>
    </w:p>
    <w:p w14:paraId="307B9E35" w14:textId="086020AB" w:rsidR="00307B6D" w:rsidRDefault="002C1CE6" w:rsidP="00AC7006">
      <w:pPr>
        <w:spacing w:line="360" w:lineRule="exact"/>
        <w:ind w:leftChars="100" w:left="420" w:hangingChars="100" w:hanging="210"/>
        <w:rPr>
          <w:rFonts w:ascii="ＭＳ Ｐ明朝" w:eastAsia="ＭＳ Ｐ明朝" w:hAnsi="ＭＳ Ｐ明朝"/>
          <w:szCs w:val="21"/>
        </w:rPr>
      </w:pPr>
      <w:r w:rsidRPr="00AC7006">
        <w:rPr>
          <w:rFonts w:asciiTheme="minorEastAsia" w:hAnsiTheme="minorEastAsia" w:hint="eastAsia"/>
          <w:szCs w:val="21"/>
        </w:rPr>
        <w:t>○　なお、事前協議を</w:t>
      </w:r>
      <w:r w:rsidR="003F31C0" w:rsidRPr="00AC7006">
        <w:rPr>
          <w:rFonts w:asciiTheme="minorEastAsia" w:hAnsiTheme="minorEastAsia" w:hint="eastAsia"/>
          <w:szCs w:val="21"/>
        </w:rPr>
        <w:t>済ませている医療機関</w:t>
      </w:r>
      <w:r w:rsidRPr="00AC7006">
        <w:rPr>
          <w:rFonts w:asciiTheme="minorEastAsia" w:hAnsiTheme="minorEastAsia" w:hint="eastAsia"/>
          <w:szCs w:val="21"/>
        </w:rPr>
        <w:t>については</w:t>
      </w:r>
      <w:r w:rsidR="003F31C0" w:rsidRPr="00AC7006">
        <w:rPr>
          <w:rFonts w:asciiTheme="minorEastAsia" w:hAnsiTheme="minorEastAsia" w:hint="eastAsia"/>
          <w:szCs w:val="21"/>
        </w:rPr>
        <w:t>協議結果を受けての整備が行われることに</w:t>
      </w:r>
      <w:r w:rsidR="008B1EC8" w:rsidRPr="00AC7006">
        <w:rPr>
          <w:rFonts w:asciiTheme="minorEastAsia" w:hAnsiTheme="minorEastAsia" w:hint="eastAsia"/>
          <w:szCs w:val="21"/>
        </w:rPr>
        <w:t xml:space="preserve">　</w:t>
      </w:r>
      <w:r w:rsidR="003F31C0" w:rsidRPr="00AC7006">
        <w:rPr>
          <w:rFonts w:asciiTheme="minorEastAsia" w:hAnsiTheme="minorEastAsia" w:hint="eastAsia"/>
          <w:szCs w:val="21"/>
        </w:rPr>
        <w:t>鑑み、上記</w:t>
      </w:r>
      <w:r w:rsidRPr="00AC7006">
        <w:rPr>
          <w:rFonts w:asciiTheme="minorEastAsia" w:hAnsiTheme="minorEastAsia" w:hint="eastAsia"/>
          <w:szCs w:val="21"/>
        </w:rPr>
        <w:t>の制限を適用しません。</w:t>
      </w:r>
      <w:r w:rsidR="003F31C0" w:rsidRPr="00AC7006">
        <w:rPr>
          <w:rFonts w:asciiTheme="minorEastAsia" w:hAnsiTheme="minorEastAsia" w:hint="eastAsia"/>
          <w:szCs w:val="21"/>
        </w:rPr>
        <w:t>（ただし令和5年3月10日から令和6年3月31日の期間外の納品分については補助対象外とな</w:t>
      </w:r>
      <w:r w:rsidR="003F31C0" w:rsidRPr="008E3ED9">
        <w:rPr>
          <w:rFonts w:ascii="ＭＳ Ｐ明朝" w:eastAsia="ＭＳ Ｐ明朝" w:hAnsi="ＭＳ Ｐ明朝" w:hint="eastAsia"/>
          <w:szCs w:val="21"/>
        </w:rPr>
        <w:t>ります。</w:t>
      </w:r>
      <w:r w:rsidR="003F31C0">
        <w:rPr>
          <w:rFonts w:ascii="ＭＳ ゴシック" w:eastAsia="ＭＳ ゴシック" w:hAnsi="ＭＳ ゴシック" w:hint="eastAsia"/>
          <w:szCs w:val="21"/>
        </w:rPr>
        <w:t>）</w:t>
      </w:r>
    </w:p>
    <w:p w14:paraId="555E4040" w14:textId="6AD1E2E3" w:rsidR="00AC7006" w:rsidRDefault="00AC7006" w:rsidP="00FC0A33">
      <w:pPr>
        <w:spacing w:line="36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800576" behindDoc="0" locked="0" layoutInCell="1" allowOverlap="1" wp14:anchorId="47F6DC04" wp14:editId="1986C097">
                <wp:simplePos x="0" y="0"/>
                <wp:positionH relativeFrom="margin">
                  <wp:align>right</wp:align>
                </wp:positionH>
                <wp:positionV relativeFrom="paragraph">
                  <wp:posOffset>19286</wp:posOffset>
                </wp:positionV>
                <wp:extent cx="5858539" cy="3423684"/>
                <wp:effectExtent l="0" t="0" r="0" b="5715"/>
                <wp:wrapNone/>
                <wp:docPr id="11" name="テキスト ボックス 11"/>
                <wp:cNvGraphicFramePr/>
                <a:graphic xmlns:a="http://schemas.openxmlformats.org/drawingml/2006/main">
                  <a:graphicData uri="http://schemas.microsoft.com/office/word/2010/wordprocessingShape">
                    <wps:wsp>
                      <wps:cNvSpPr txBox="1"/>
                      <wps:spPr>
                        <a:xfrm>
                          <a:off x="0" y="0"/>
                          <a:ext cx="5858539" cy="3423684"/>
                        </a:xfrm>
                        <a:prstGeom prst="rect">
                          <a:avLst/>
                        </a:prstGeom>
                        <a:noFill/>
                        <a:ln w="6350">
                          <a:noFill/>
                        </a:ln>
                      </wps:spPr>
                      <wps:txbx>
                        <w:txbxContent>
                          <w:p w14:paraId="38FA414D" w14:textId="676871BC" w:rsidR="00AC7006" w:rsidRDefault="00AC7006" w:rsidP="00AC7006">
                            <w:pPr>
                              <w:jc w:val="center"/>
                            </w:pPr>
                            <w:r>
                              <w:rPr>
                                <w:noProof/>
                              </w:rPr>
                              <w:drawing>
                                <wp:inline distT="0" distB="0" distL="0" distR="0" wp14:anchorId="2CE01E74" wp14:editId="41352DE2">
                                  <wp:extent cx="5715246" cy="3242930"/>
                                  <wp:effectExtent l="0" t="0" r="0" b="0"/>
                                  <wp:docPr id="46" name="図 46"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タイムライン&#10;&#10;自動的に生成された説明"/>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5364" cy="32600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6DC04" id="テキスト ボックス 11" o:spid="_x0000_s1029" type="#_x0000_t202" style="position:absolute;left:0;text-align:left;margin-left:410.1pt;margin-top:1.5pt;width:461.3pt;height:269.6pt;z-index:25180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" filled="f" stroked="f" strokeweight=".5pt">
                <v:textbox>
                  <w:txbxContent>
                    <w:p w14:paraId="38FA414D" w14:textId="676871BC" w:rsidR="00AC7006" w:rsidRDefault="00AC7006" w:rsidP="00AC7006">
                      <w:pPr>
                        <w:jc w:val="center"/>
                      </w:pPr>
                      <w:r>
                        <w:rPr>
                          <w:noProof/>
                        </w:rPr>
                        <w:drawing>
                          <wp:inline distT="0" distB="0" distL="0" distR="0" wp14:anchorId="2CE01E74" wp14:editId="41352DE2">
                            <wp:extent cx="5715246" cy="3242930"/>
                            <wp:effectExtent l="0" t="0" r="0" b="0"/>
                            <wp:docPr id="46" name="図 46"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descr="タイムライン&#10;&#10;自動的に生成された説明"/>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5364" cy="3260019"/>
                                    </a:xfrm>
                                    <a:prstGeom prst="rect">
                                      <a:avLst/>
                                    </a:prstGeom>
                                  </pic:spPr>
                                </pic:pic>
                              </a:graphicData>
                            </a:graphic>
                          </wp:inline>
                        </w:drawing>
                      </w:r>
                    </w:p>
                  </w:txbxContent>
                </v:textbox>
                <w10:wrap anchorx="margin"/>
              </v:shape>
            </w:pict>
          </mc:Fallback>
        </mc:AlternateContent>
      </w:r>
    </w:p>
    <w:p w14:paraId="2457445B" w14:textId="4CC850AB" w:rsidR="00AC7006" w:rsidRDefault="00AC7006" w:rsidP="00FC0A33">
      <w:pPr>
        <w:spacing w:line="360" w:lineRule="exact"/>
        <w:rPr>
          <w:rFonts w:ascii="ＭＳ ゴシック" w:eastAsia="ＭＳ ゴシック" w:hAnsi="ＭＳ ゴシック"/>
          <w:sz w:val="24"/>
          <w:szCs w:val="24"/>
        </w:rPr>
      </w:pPr>
    </w:p>
    <w:p w14:paraId="10D55CEC" w14:textId="77777777" w:rsidR="00AC7006" w:rsidRDefault="00AC7006" w:rsidP="00FC0A33">
      <w:pPr>
        <w:spacing w:line="360" w:lineRule="exact"/>
        <w:rPr>
          <w:rFonts w:ascii="ＭＳ ゴシック" w:eastAsia="ＭＳ ゴシック" w:hAnsi="ＭＳ ゴシック"/>
          <w:sz w:val="24"/>
          <w:szCs w:val="24"/>
        </w:rPr>
      </w:pPr>
    </w:p>
    <w:p w14:paraId="022B6822" w14:textId="697AACB2" w:rsidR="00AC7006" w:rsidRDefault="00AC7006" w:rsidP="00FC0A33">
      <w:pPr>
        <w:spacing w:line="360" w:lineRule="exact"/>
        <w:rPr>
          <w:rFonts w:ascii="ＭＳ ゴシック" w:eastAsia="ＭＳ ゴシック" w:hAnsi="ＭＳ ゴシック"/>
          <w:sz w:val="24"/>
          <w:szCs w:val="24"/>
        </w:rPr>
      </w:pPr>
    </w:p>
    <w:p w14:paraId="6C73FFC2" w14:textId="77777777" w:rsidR="00AC7006" w:rsidRDefault="00AC7006" w:rsidP="00FC0A33">
      <w:pPr>
        <w:spacing w:line="360" w:lineRule="exact"/>
        <w:rPr>
          <w:rFonts w:ascii="ＭＳ ゴシック" w:eastAsia="ＭＳ ゴシック" w:hAnsi="ＭＳ ゴシック"/>
          <w:sz w:val="24"/>
          <w:szCs w:val="24"/>
        </w:rPr>
      </w:pPr>
    </w:p>
    <w:p w14:paraId="3F7533CB" w14:textId="6555FD24" w:rsidR="00AC7006" w:rsidRDefault="00AC7006" w:rsidP="00FC0A33">
      <w:pPr>
        <w:spacing w:line="360" w:lineRule="exact"/>
        <w:rPr>
          <w:rFonts w:ascii="ＭＳ ゴシック" w:eastAsia="ＭＳ ゴシック" w:hAnsi="ＭＳ ゴシック"/>
          <w:sz w:val="24"/>
          <w:szCs w:val="24"/>
        </w:rPr>
      </w:pPr>
    </w:p>
    <w:p w14:paraId="4D7A8004" w14:textId="77777777" w:rsidR="00AC7006" w:rsidRDefault="00AC7006" w:rsidP="00FC0A33">
      <w:pPr>
        <w:spacing w:line="360" w:lineRule="exact"/>
        <w:rPr>
          <w:rFonts w:ascii="ＭＳ ゴシック" w:eastAsia="ＭＳ ゴシック" w:hAnsi="ＭＳ ゴシック"/>
          <w:sz w:val="24"/>
          <w:szCs w:val="24"/>
        </w:rPr>
      </w:pPr>
    </w:p>
    <w:p w14:paraId="3500274E" w14:textId="45CC628D" w:rsidR="00AC7006" w:rsidRDefault="00AC7006" w:rsidP="00FC0A33">
      <w:pPr>
        <w:spacing w:line="360" w:lineRule="exact"/>
        <w:rPr>
          <w:rFonts w:ascii="ＭＳ ゴシック" w:eastAsia="ＭＳ ゴシック" w:hAnsi="ＭＳ ゴシック"/>
          <w:sz w:val="24"/>
          <w:szCs w:val="24"/>
        </w:rPr>
      </w:pPr>
    </w:p>
    <w:p w14:paraId="6988DAD9" w14:textId="19DC41B9" w:rsidR="00AC7006" w:rsidRDefault="00AC7006" w:rsidP="00FC0A33">
      <w:pPr>
        <w:spacing w:line="360" w:lineRule="exact"/>
        <w:rPr>
          <w:rFonts w:ascii="ＭＳ ゴシック" w:eastAsia="ＭＳ ゴシック" w:hAnsi="ＭＳ ゴシック"/>
          <w:sz w:val="24"/>
          <w:szCs w:val="24"/>
        </w:rPr>
      </w:pPr>
    </w:p>
    <w:p w14:paraId="1A940103" w14:textId="77777777" w:rsidR="00AC7006" w:rsidRDefault="00AC7006" w:rsidP="00FC0A33">
      <w:pPr>
        <w:spacing w:line="360" w:lineRule="exact"/>
        <w:rPr>
          <w:rFonts w:ascii="ＭＳ ゴシック" w:eastAsia="ＭＳ ゴシック" w:hAnsi="ＭＳ ゴシック"/>
          <w:sz w:val="24"/>
          <w:szCs w:val="24"/>
        </w:rPr>
      </w:pPr>
    </w:p>
    <w:p w14:paraId="49366D08" w14:textId="77777777" w:rsidR="00AC7006" w:rsidRDefault="00AC7006" w:rsidP="00FC0A33">
      <w:pPr>
        <w:spacing w:line="360" w:lineRule="exact"/>
        <w:rPr>
          <w:rFonts w:ascii="ＭＳ ゴシック" w:eastAsia="ＭＳ ゴシック" w:hAnsi="ＭＳ ゴシック"/>
          <w:sz w:val="24"/>
          <w:szCs w:val="24"/>
        </w:rPr>
      </w:pPr>
    </w:p>
    <w:p w14:paraId="0182AA99" w14:textId="77777777" w:rsidR="00AC7006" w:rsidRDefault="00AC7006" w:rsidP="00FC0A33">
      <w:pPr>
        <w:spacing w:line="360" w:lineRule="exact"/>
        <w:rPr>
          <w:rFonts w:ascii="ＭＳ ゴシック" w:eastAsia="ＭＳ ゴシック" w:hAnsi="ＭＳ ゴシック"/>
          <w:sz w:val="24"/>
          <w:szCs w:val="24"/>
        </w:rPr>
      </w:pPr>
    </w:p>
    <w:p w14:paraId="3E7302F3" w14:textId="77777777" w:rsidR="00AC7006" w:rsidRDefault="00AC7006" w:rsidP="00FC0A33">
      <w:pPr>
        <w:spacing w:line="360" w:lineRule="exact"/>
        <w:rPr>
          <w:rFonts w:ascii="ＭＳ ゴシック" w:eastAsia="ＭＳ ゴシック" w:hAnsi="ＭＳ ゴシック"/>
          <w:sz w:val="24"/>
          <w:szCs w:val="24"/>
        </w:rPr>
      </w:pPr>
    </w:p>
    <w:p w14:paraId="01679215" w14:textId="77777777" w:rsidR="00AC7006" w:rsidRDefault="00AC7006" w:rsidP="00FC0A33">
      <w:pPr>
        <w:spacing w:line="360" w:lineRule="exact"/>
        <w:rPr>
          <w:rFonts w:ascii="ＭＳ ゴシック" w:eastAsia="ＭＳ ゴシック" w:hAnsi="ＭＳ ゴシック"/>
          <w:noProof/>
          <w:sz w:val="24"/>
          <w:szCs w:val="24"/>
        </w:rPr>
      </w:pPr>
    </w:p>
    <w:p w14:paraId="48FEF62A" w14:textId="77777777" w:rsidR="00AC7006" w:rsidRDefault="00AC7006" w:rsidP="00FC0A33">
      <w:pPr>
        <w:spacing w:line="360" w:lineRule="exact"/>
        <w:rPr>
          <w:rFonts w:ascii="ＭＳ ゴシック" w:eastAsia="ＭＳ ゴシック" w:hAnsi="ＭＳ ゴシック"/>
          <w:noProof/>
          <w:sz w:val="24"/>
          <w:szCs w:val="24"/>
        </w:rPr>
      </w:pPr>
    </w:p>
    <w:p w14:paraId="5C843C72" w14:textId="3EB1BCFD" w:rsidR="00AC7006" w:rsidRDefault="00AC7006" w:rsidP="00FC0A33">
      <w:pPr>
        <w:spacing w:line="360" w:lineRule="exact"/>
        <w:rPr>
          <w:rFonts w:ascii="ＭＳ ゴシック" w:eastAsia="ＭＳ ゴシック" w:hAnsi="ＭＳ ゴシック"/>
          <w:noProof/>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801600" behindDoc="0" locked="0" layoutInCell="1" allowOverlap="1" wp14:anchorId="43AC03B0" wp14:editId="218E73E7">
                <wp:simplePos x="0" y="0"/>
                <wp:positionH relativeFrom="column">
                  <wp:posOffset>204943</wp:posOffset>
                </wp:positionH>
                <wp:positionV relativeFrom="paragraph">
                  <wp:posOffset>13970</wp:posOffset>
                </wp:positionV>
                <wp:extent cx="5826641" cy="143539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5826641" cy="1435395"/>
                        </a:xfrm>
                        <a:prstGeom prst="rect">
                          <a:avLst/>
                        </a:prstGeom>
                        <a:noFill/>
                        <a:ln w="6350">
                          <a:noFill/>
                        </a:ln>
                      </wps:spPr>
                      <wps:txbx>
                        <w:txbxContent>
                          <w:p w14:paraId="7D1919B4" w14:textId="5750BF7A" w:rsidR="00AC7006" w:rsidRDefault="00AC7006" w:rsidP="00AC7006">
                            <w:pPr>
                              <w:jc w:val="center"/>
                            </w:pPr>
                            <w:r>
                              <w:rPr>
                                <w:noProof/>
                              </w:rPr>
                              <w:drawing>
                                <wp:inline distT="0" distB="0" distL="0" distR="0" wp14:anchorId="4FCE914C" wp14:editId="24850219">
                                  <wp:extent cx="4342352" cy="1126569"/>
                                  <wp:effectExtent l="0" t="0" r="1270" b="0"/>
                                  <wp:docPr id="47" name="図 4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テーブル&#10;&#10;自動的に生成された説明"/>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79824" cy="11362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AC03B0" id="テキスト ボックス 14" o:spid="_x0000_s1030" type="#_x0000_t202" style="position:absolute;left:0;text-align:left;margin-left:16.15pt;margin-top:1.1pt;width:458.8pt;height:113pt;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" filled="f" stroked="f" strokeweight=".5pt">
                <v:textbox>
                  <w:txbxContent>
                    <w:p w14:paraId="7D1919B4" w14:textId="5750BF7A" w:rsidR="00AC7006" w:rsidRDefault="00AC7006" w:rsidP="00AC7006">
                      <w:pPr>
                        <w:jc w:val="center"/>
                      </w:pPr>
                      <w:r>
                        <w:rPr>
                          <w:noProof/>
                        </w:rPr>
                        <w:drawing>
                          <wp:inline distT="0" distB="0" distL="0" distR="0" wp14:anchorId="4FCE914C" wp14:editId="24850219">
                            <wp:extent cx="4342352" cy="1126569"/>
                            <wp:effectExtent l="0" t="0" r="1270" b="0"/>
                            <wp:docPr id="47" name="図 4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テーブル&#10;&#10;自動的に生成された説明"/>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379824" cy="1136291"/>
                                    </a:xfrm>
                                    <a:prstGeom prst="rect">
                                      <a:avLst/>
                                    </a:prstGeom>
                                  </pic:spPr>
                                </pic:pic>
                              </a:graphicData>
                            </a:graphic>
                          </wp:inline>
                        </w:drawing>
                      </w:r>
                    </w:p>
                  </w:txbxContent>
                </v:textbox>
              </v:shape>
            </w:pict>
          </mc:Fallback>
        </mc:AlternateContent>
      </w:r>
    </w:p>
    <w:p w14:paraId="6F97F262" w14:textId="77777777" w:rsidR="00AC7006" w:rsidRDefault="00AC7006" w:rsidP="00FC0A33">
      <w:pPr>
        <w:spacing w:line="360" w:lineRule="exact"/>
        <w:rPr>
          <w:rFonts w:ascii="ＭＳ ゴシック" w:eastAsia="ＭＳ ゴシック" w:hAnsi="ＭＳ ゴシック"/>
          <w:noProof/>
          <w:sz w:val="24"/>
          <w:szCs w:val="24"/>
        </w:rPr>
      </w:pPr>
    </w:p>
    <w:p w14:paraId="6AC67E99" w14:textId="77777777" w:rsidR="00AC7006" w:rsidRDefault="00AC7006" w:rsidP="00FC0A33">
      <w:pPr>
        <w:spacing w:line="360" w:lineRule="exact"/>
        <w:rPr>
          <w:rFonts w:ascii="ＭＳ ゴシック" w:eastAsia="ＭＳ ゴシック" w:hAnsi="ＭＳ ゴシック"/>
          <w:noProof/>
          <w:sz w:val="24"/>
          <w:szCs w:val="24"/>
        </w:rPr>
      </w:pPr>
    </w:p>
    <w:p w14:paraId="2BA48177" w14:textId="77777777" w:rsidR="00AC7006" w:rsidRDefault="00AC7006" w:rsidP="00FC0A33">
      <w:pPr>
        <w:spacing w:line="360" w:lineRule="exact"/>
        <w:rPr>
          <w:rFonts w:ascii="ＭＳ ゴシック" w:eastAsia="ＭＳ ゴシック" w:hAnsi="ＭＳ ゴシック"/>
          <w:noProof/>
          <w:sz w:val="24"/>
          <w:szCs w:val="24"/>
        </w:rPr>
      </w:pPr>
    </w:p>
    <w:p w14:paraId="77C69507" w14:textId="77777777" w:rsidR="00AC7006" w:rsidRDefault="00AC7006" w:rsidP="00FC0A33">
      <w:pPr>
        <w:spacing w:line="360" w:lineRule="exact"/>
        <w:rPr>
          <w:rFonts w:ascii="ＭＳ ゴシック" w:eastAsia="ＭＳ ゴシック" w:hAnsi="ＭＳ ゴシック"/>
          <w:noProof/>
          <w:sz w:val="24"/>
          <w:szCs w:val="24"/>
        </w:rPr>
      </w:pPr>
    </w:p>
    <w:p w14:paraId="17B54E5B" w14:textId="77777777" w:rsidR="00AC7006" w:rsidRDefault="00AC7006" w:rsidP="00AC7006">
      <w:pPr>
        <w:spacing w:line="360" w:lineRule="exact"/>
        <w:rPr>
          <w:rFonts w:ascii="ＭＳ ゴシック" w:eastAsia="ＭＳ ゴシック" w:hAnsi="ＭＳ ゴシック"/>
          <w:noProof/>
          <w:sz w:val="24"/>
          <w:szCs w:val="24"/>
        </w:rPr>
      </w:pPr>
    </w:p>
    <w:p w14:paraId="151C03EB" w14:textId="2C496BB2" w:rsidR="001C667B" w:rsidRPr="00FC0A33" w:rsidRDefault="008B1EC8" w:rsidP="00FC0A33">
      <w:pPr>
        <w:spacing w:line="36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６</w:t>
      </w:r>
      <w:r w:rsidR="0073228B">
        <w:rPr>
          <w:rFonts w:ascii="ＭＳ ゴシック" w:eastAsia="ＭＳ ゴシック" w:hAnsi="ＭＳ ゴシック" w:hint="eastAsia"/>
          <w:sz w:val="24"/>
          <w:szCs w:val="24"/>
        </w:rPr>
        <w:t>.</w:t>
      </w:r>
      <w:r w:rsidR="00603F75">
        <w:rPr>
          <w:rFonts w:ascii="ＭＳ ゴシック" w:eastAsia="ＭＳ ゴシック" w:hAnsi="ＭＳ ゴシック" w:hint="eastAsia"/>
          <w:sz w:val="24"/>
          <w:szCs w:val="24"/>
        </w:rPr>
        <w:t>対象外経費</w:t>
      </w:r>
      <w:r w:rsidR="00FC0A33" w:rsidRPr="00FC0A33">
        <w:rPr>
          <w:rFonts w:ascii="ＭＳ ゴシック" w:eastAsia="ＭＳ ゴシック" w:hAnsi="ＭＳ ゴシック" w:hint="eastAsia"/>
          <w:sz w:val="24"/>
          <w:szCs w:val="24"/>
        </w:rPr>
        <w:t>について</w:t>
      </w:r>
    </w:p>
    <w:p w14:paraId="77DB4E66" w14:textId="46FF52DA" w:rsidR="007217F2" w:rsidRPr="00307B6D" w:rsidRDefault="007217F2" w:rsidP="008A547A">
      <w:pPr>
        <w:spacing w:line="360" w:lineRule="exact"/>
        <w:ind w:leftChars="100" w:left="450" w:hangingChars="100" w:hanging="240"/>
        <w:rPr>
          <w:rFonts w:asciiTheme="minorEastAsia" w:hAnsiTheme="minorEastAsia"/>
          <w:szCs w:val="21"/>
        </w:rPr>
      </w:pPr>
      <w:r>
        <w:rPr>
          <w:rFonts w:asciiTheme="minorEastAsia" w:hAnsiTheme="minorEastAsia" w:hint="eastAsia"/>
          <w:sz w:val="24"/>
          <w:szCs w:val="24"/>
        </w:rPr>
        <w:t>・</w:t>
      </w:r>
      <w:r w:rsidR="008A547A" w:rsidRPr="00307B6D">
        <w:rPr>
          <w:rFonts w:asciiTheme="minorEastAsia" w:hAnsiTheme="minorEastAsia" w:hint="eastAsia"/>
          <w:szCs w:val="21"/>
        </w:rPr>
        <w:t xml:space="preserve">　</w:t>
      </w:r>
      <w:r w:rsidRPr="00A72E08">
        <w:rPr>
          <w:rFonts w:ascii="ＭＳ ゴシック" w:eastAsia="ＭＳ ゴシック" w:hAnsi="ＭＳ ゴシック" w:hint="eastAsia"/>
          <w:szCs w:val="21"/>
        </w:rPr>
        <w:t>看板設置料</w:t>
      </w:r>
      <w:r w:rsidRPr="00307B6D">
        <w:rPr>
          <w:rFonts w:asciiTheme="minorEastAsia" w:hAnsiTheme="minorEastAsia" w:hint="eastAsia"/>
          <w:szCs w:val="21"/>
        </w:rPr>
        <w:t>及び</w:t>
      </w:r>
      <w:r w:rsidRPr="00A72E08">
        <w:rPr>
          <w:rFonts w:ascii="ＭＳ ゴシック" w:eastAsia="ＭＳ ゴシック" w:hAnsi="ＭＳ ゴシック" w:hint="eastAsia"/>
          <w:szCs w:val="21"/>
        </w:rPr>
        <w:t>ホームページ改修費</w:t>
      </w:r>
      <w:r w:rsidRPr="00307B6D">
        <w:rPr>
          <w:rFonts w:asciiTheme="minorEastAsia" w:hAnsiTheme="minorEastAsia" w:hint="eastAsia"/>
          <w:szCs w:val="21"/>
        </w:rPr>
        <w:t>については</w:t>
      </w:r>
      <w:r w:rsidRPr="00A72E08">
        <w:rPr>
          <w:rFonts w:ascii="ＭＳ ゴシック" w:eastAsia="ＭＳ ゴシック" w:hAnsi="ＭＳ ゴシック" w:hint="eastAsia"/>
          <w:szCs w:val="21"/>
        </w:rPr>
        <w:t>県が定めた標準仕様</w:t>
      </w:r>
      <w:r w:rsidR="00A72E08">
        <w:rPr>
          <w:rFonts w:asciiTheme="minorEastAsia" w:hAnsiTheme="minorEastAsia" w:hint="eastAsia"/>
          <w:szCs w:val="21"/>
        </w:rPr>
        <w:t>（P14～17参考資料参照）</w:t>
      </w:r>
      <w:r w:rsidRPr="00307B6D">
        <w:rPr>
          <w:rFonts w:asciiTheme="minorEastAsia" w:hAnsiTheme="minorEastAsia" w:hint="eastAsia"/>
          <w:szCs w:val="21"/>
        </w:rPr>
        <w:t>に適合しないものは</w:t>
      </w:r>
      <w:r w:rsidR="0097222A">
        <w:rPr>
          <w:rFonts w:asciiTheme="minorEastAsia" w:hAnsiTheme="minorEastAsia" w:hint="eastAsia"/>
          <w:szCs w:val="21"/>
        </w:rPr>
        <w:t>原則</w:t>
      </w:r>
      <w:r w:rsidRPr="00307B6D">
        <w:rPr>
          <w:rFonts w:asciiTheme="minorEastAsia" w:hAnsiTheme="minorEastAsia" w:hint="eastAsia"/>
          <w:szCs w:val="21"/>
        </w:rPr>
        <w:t>補助対象外とします。</w:t>
      </w:r>
    </w:p>
    <w:p w14:paraId="6ECF1121" w14:textId="6B7E28E0" w:rsidR="00617675" w:rsidRPr="00307B6D" w:rsidRDefault="00617675" w:rsidP="008A547A">
      <w:pPr>
        <w:spacing w:line="360" w:lineRule="exact"/>
        <w:ind w:leftChars="100" w:left="420" w:hangingChars="100" w:hanging="210"/>
        <w:rPr>
          <w:szCs w:val="21"/>
        </w:rPr>
      </w:pPr>
      <w:r w:rsidRPr="00307B6D">
        <w:rPr>
          <w:rFonts w:asciiTheme="minorEastAsia" w:hAnsiTheme="minorEastAsia" w:hint="eastAsia"/>
          <w:szCs w:val="21"/>
        </w:rPr>
        <w:t>・</w:t>
      </w:r>
      <w:r w:rsidR="008A547A" w:rsidRPr="00307B6D">
        <w:rPr>
          <w:rFonts w:asciiTheme="minorEastAsia" w:hAnsiTheme="minorEastAsia" w:hint="eastAsia"/>
          <w:szCs w:val="21"/>
        </w:rPr>
        <w:t xml:space="preserve">　</w:t>
      </w:r>
      <w:r w:rsidR="007217F2" w:rsidRPr="00A72E08">
        <w:rPr>
          <w:rFonts w:ascii="ＭＳ ゴシック" w:eastAsia="ＭＳ ゴシック" w:hAnsi="ＭＳ ゴシック" w:hint="eastAsia"/>
          <w:szCs w:val="21"/>
        </w:rPr>
        <w:t>ホームページ改修費</w:t>
      </w:r>
      <w:r w:rsidR="00F93EB6" w:rsidRPr="00307B6D">
        <w:rPr>
          <w:rFonts w:hint="eastAsia"/>
          <w:szCs w:val="21"/>
        </w:rPr>
        <w:t>について、</w:t>
      </w:r>
      <w:r w:rsidR="007217F2" w:rsidRPr="00307B6D">
        <w:rPr>
          <w:rFonts w:hint="eastAsia"/>
          <w:szCs w:val="21"/>
        </w:rPr>
        <w:t>外来対応医療機関であることを明記するための</w:t>
      </w:r>
      <w:r w:rsidR="00F93EB6" w:rsidRPr="00307B6D">
        <w:rPr>
          <w:rFonts w:hint="eastAsia"/>
          <w:szCs w:val="21"/>
        </w:rPr>
        <w:t>改修</w:t>
      </w:r>
      <w:r w:rsidR="007217F2" w:rsidRPr="00307B6D">
        <w:rPr>
          <w:rFonts w:hint="eastAsia"/>
          <w:szCs w:val="21"/>
        </w:rPr>
        <w:t>費用</w:t>
      </w:r>
      <w:r w:rsidR="00A54EE5" w:rsidRPr="00307B6D">
        <w:rPr>
          <w:rFonts w:hint="eastAsia"/>
          <w:szCs w:val="21"/>
        </w:rPr>
        <w:t>以外</w:t>
      </w:r>
      <w:r w:rsidR="00F93EB6" w:rsidRPr="00307B6D">
        <w:rPr>
          <w:rFonts w:hint="eastAsia"/>
          <w:szCs w:val="21"/>
        </w:rPr>
        <w:t>は</w:t>
      </w:r>
      <w:r w:rsidR="007217F2" w:rsidRPr="00307B6D">
        <w:rPr>
          <w:rFonts w:hint="eastAsia"/>
          <w:szCs w:val="21"/>
        </w:rPr>
        <w:t>補助対象外です</w:t>
      </w:r>
      <w:r w:rsidR="00687BA2" w:rsidRPr="00307B6D">
        <w:rPr>
          <w:rFonts w:hint="eastAsia"/>
          <w:szCs w:val="21"/>
        </w:rPr>
        <w:t>。</w:t>
      </w:r>
    </w:p>
    <w:p w14:paraId="5E88F66A" w14:textId="509F0192" w:rsidR="00307F60" w:rsidRPr="00307B6D" w:rsidRDefault="00307F60" w:rsidP="002C04FA">
      <w:pPr>
        <w:ind w:leftChars="100" w:left="420" w:hangingChars="100" w:hanging="210"/>
        <w:rPr>
          <w:szCs w:val="21"/>
        </w:rPr>
      </w:pPr>
      <w:r w:rsidRPr="00307B6D">
        <w:rPr>
          <w:rFonts w:hint="eastAsia"/>
          <w:szCs w:val="21"/>
        </w:rPr>
        <w:t>・</w:t>
      </w:r>
      <w:r w:rsidR="00DD041E" w:rsidRPr="00307B6D">
        <w:rPr>
          <w:rFonts w:hint="eastAsia"/>
          <w:szCs w:val="21"/>
        </w:rPr>
        <w:t xml:space="preserve">　</w:t>
      </w:r>
      <w:r w:rsidRPr="00A72E08">
        <w:rPr>
          <w:rFonts w:ascii="ＭＳ ゴシック" w:eastAsia="ＭＳ ゴシック" w:hAnsi="ＭＳ ゴシック" w:hint="eastAsia"/>
          <w:szCs w:val="21"/>
        </w:rPr>
        <w:t>医療機器</w:t>
      </w:r>
      <w:r w:rsidRPr="00307B6D">
        <w:rPr>
          <w:rFonts w:hint="eastAsia"/>
          <w:szCs w:val="21"/>
        </w:rPr>
        <w:t>については上半期の事前協議において補助不適当と判断した品目の一例を県ホームページに掲載されているQ&amp;Aに記載しておりますので参考としてください。</w:t>
      </w:r>
    </w:p>
    <w:p w14:paraId="18888A2D" w14:textId="1DAE4211" w:rsidR="00B25775" w:rsidRPr="00AC7006" w:rsidRDefault="008477F0" w:rsidP="00AC7006">
      <w:pPr>
        <w:tabs>
          <w:tab w:val="left" w:pos="709"/>
        </w:tabs>
        <w:ind w:leftChars="100" w:left="420" w:hangingChars="100" w:hanging="210"/>
        <w:rPr>
          <w:rFonts w:asciiTheme="minorEastAsia" w:hAnsiTheme="minorEastAsia"/>
          <w:szCs w:val="21"/>
        </w:rPr>
      </w:pPr>
      <w:r w:rsidRPr="00307B6D">
        <w:rPr>
          <w:rFonts w:asciiTheme="minorEastAsia" w:hAnsiTheme="minorEastAsia" w:hint="eastAsia"/>
          <w:szCs w:val="21"/>
        </w:rPr>
        <w:t>・</w:t>
      </w:r>
      <w:r w:rsidR="008A547A" w:rsidRPr="00307B6D">
        <w:rPr>
          <w:rFonts w:asciiTheme="minorEastAsia" w:hAnsiTheme="minorEastAsia" w:hint="eastAsia"/>
          <w:szCs w:val="21"/>
        </w:rPr>
        <w:t xml:space="preserve">　</w:t>
      </w:r>
      <w:r w:rsidR="00812C22" w:rsidRPr="00A72E08">
        <w:rPr>
          <w:rFonts w:ascii="ＭＳ ゴシック" w:eastAsia="ＭＳ ゴシック" w:hAnsi="ＭＳ ゴシック" w:hint="eastAsia"/>
          <w:szCs w:val="21"/>
        </w:rPr>
        <w:t>換気設備設置のための軽微な改修等の修繕費</w:t>
      </w:r>
      <w:r w:rsidR="00812C22" w:rsidRPr="00307B6D">
        <w:rPr>
          <w:rFonts w:asciiTheme="minorEastAsia" w:hAnsiTheme="minorEastAsia" w:hint="eastAsia"/>
          <w:szCs w:val="21"/>
        </w:rPr>
        <w:t>は</w:t>
      </w:r>
      <w:r w:rsidR="00812C22" w:rsidRPr="00A72E08">
        <w:rPr>
          <w:rFonts w:ascii="ＭＳ ゴシック" w:eastAsia="ＭＳ ゴシック" w:hAnsi="ＭＳ ゴシック" w:hint="eastAsia"/>
          <w:szCs w:val="21"/>
        </w:rPr>
        <w:t>20万円</w:t>
      </w:r>
      <w:r w:rsidR="00282594" w:rsidRPr="00A72E08">
        <w:rPr>
          <w:rFonts w:ascii="ＭＳ ゴシック" w:eastAsia="ＭＳ ゴシック" w:hAnsi="ＭＳ ゴシック" w:hint="eastAsia"/>
          <w:szCs w:val="21"/>
        </w:rPr>
        <w:t>以上となる</w:t>
      </w:r>
      <w:r w:rsidR="003B7326" w:rsidRPr="00A72E08">
        <w:rPr>
          <w:rFonts w:ascii="ＭＳ ゴシック" w:eastAsia="ＭＳ ゴシック" w:hAnsi="ＭＳ ゴシック" w:hint="eastAsia"/>
          <w:szCs w:val="21"/>
        </w:rPr>
        <w:t>場合</w:t>
      </w:r>
      <w:r w:rsidR="00812C22" w:rsidRPr="00A72E08">
        <w:rPr>
          <w:rFonts w:ascii="ＭＳ ゴシック" w:eastAsia="ＭＳ ゴシック" w:hAnsi="ＭＳ ゴシック" w:hint="eastAsia"/>
          <w:szCs w:val="21"/>
        </w:rPr>
        <w:t>は</w:t>
      </w:r>
      <w:r w:rsidR="00F93EB6" w:rsidRPr="00A72E08">
        <w:rPr>
          <w:rFonts w:ascii="ＭＳ ゴシック" w:eastAsia="ＭＳ ゴシック" w:hAnsi="ＭＳ ゴシック" w:hint="eastAsia"/>
          <w:szCs w:val="21"/>
        </w:rPr>
        <w:t>勘定科目上修繕費に当たらない</w:t>
      </w:r>
      <w:r w:rsidR="00F93EB6" w:rsidRPr="00307B6D">
        <w:rPr>
          <w:rFonts w:asciiTheme="minorEastAsia" w:hAnsiTheme="minorEastAsia" w:hint="eastAsia"/>
          <w:szCs w:val="21"/>
        </w:rPr>
        <w:t>ためその全額を</w:t>
      </w:r>
      <w:r w:rsidR="00812C22" w:rsidRPr="00307B6D">
        <w:rPr>
          <w:rFonts w:asciiTheme="minorEastAsia" w:hAnsiTheme="minorEastAsia" w:hint="eastAsia"/>
          <w:szCs w:val="21"/>
        </w:rPr>
        <w:t>補助対象外とします。また、修繕費として計上する費用は換気設備の設置に</w:t>
      </w:r>
      <w:r w:rsidR="00A54EE5" w:rsidRPr="00307B6D">
        <w:rPr>
          <w:rFonts w:asciiTheme="minorEastAsia" w:hAnsiTheme="minorEastAsia" w:hint="eastAsia"/>
          <w:szCs w:val="21"/>
        </w:rPr>
        <w:t>係る</w:t>
      </w:r>
      <w:r w:rsidR="00812C22" w:rsidRPr="00307B6D">
        <w:rPr>
          <w:rFonts w:asciiTheme="minorEastAsia" w:hAnsiTheme="minorEastAsia" w:hint="eastAsia"/>
          <w:szCs w:val="21"/>
        </w:rPr>
        <w:t>もののみとし、</w:t>
      </w:r>
      <w:r w:rsidR="007771B5" w:rsidRPr="00307B6D">
        <w:rPr>
          <w:rFonts w:asciiTheme="minorEastAsia" w:hAnsiTheme="minorEastAsia" w:hint="eastAsia"/>
          <w:szCs w:val="21"/>
        </w:rPr>
        <w:t>医療機関内</w:t>
      </w:r>
      <w:r w:rsidR="00812C22" w:rsidRPr="00307B6D">
        <w:rPr>
          <w:rFonts w:asciiTheme="minorEastAsia" w:hAnsiTheme="minorEastAsia" w:hint="eastAsia"/>
          <w:szCs w:val="21"/>
        </w:rPr>
        <w:t>の他の施設・設備の修繕に関する費用などは除外してください。</w:t>
      </w:r>
    </w:p>
    <w:p w14:paraId="0C5A75F3" w14:textId="0678F82B" w:rsidR="00512473" w:rsidRDefault="008B1EC8" w:rsidP="005F3640">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７</w:t>
      </w:r>
      <w:r w:rsidR="0073228B">
        <w:rPr>
          <w:rFonts w:ascii="ＭＳ ゴシック" w:eastAsia="ＭＳ ゴシック" w:hAnsi="ＭＳ ゴシック" w:hint="eastAsia"/>
          <w:sz w:val="24"/>
          <w:szCs w:val="24"/>
        </w:rPr>
        <w:t>.</w:t>
      </w:r>
      <w:r w:rsidR="00307F60">
        <w:rPr>
          <w:rFonts w:ascii="ＭＳ ゴシック" w:eastAsia="ＭＳ ゴシック" w:hAnsi="ＭＳ ゴシック" w:hint="eastAsia"/>
          <w:sz w:val="24"/>
          <w:szCs w:val="24"/>
        </w:rPr>
        <w:t>交付申請書兼実績報告書兼請求書</w:t>
      </w:r>
      <w:r w:rsidR="00512473">
        <w:rPr>
          <w:rFonts w:ascii="ＭＳ ゴシック" w:eastAsia="ＭＳ ゴシック" w:hAnsi="ＭＳ ゴシック" w:hint="eastAsia"/>
          <w:sz w:val="24"/>
          <w:szCs w:val="24"/>
        </w:rPr>
        <w:t>の作成・送付方法</w:t>
      </w:r>
    </w:p>
    <w:p w14:paraId="056B92EB" w14:textId="3E21DB24" w:rsidR="00CC16B7" w:rsidRPr="00307B6D" w:rsidRDefault="009602F9" w:rsidP="009602F9">
      <w:pPr>
        <w:spacing w:line="400" w:lineRule="exact"/>
        <w:ind w:leftChars="100" w:left="420" w:hangingChars="100" w:hanging="210"/>
        <w:rPr>
          <w:rFonts w:ascii="ＭＳ ゴシック" w:eastAsia="ＭＳ ゴシック" w:hAnsi="ＭＳ ゴシック"/>
          <w:szCs w:val="21"/>
        </w:rPr>
      </w:pPr>
      <w:r w:rsidRPr="00307B6D">
        <w:rPr>
          <w:rFonts w:asciiTheme="minorEastAsia" w:hAnsiTheme="minorEastAsia" w:hint="eastAsia"/>
          <w:szCs w:val="21"/>
        </w:rPr>
        <w:t>○</w:t>
      </w:r>
      <w:r w:rsidRPr="00307B6D">
        <w:rPr>
          <w:rFonts w:ascii="ＭＳ ゴシック" w:eastAsia="ＭＳ ゴシック" w:hAnsi="ＭＳ ゴシック" w:hint="eastAsia"/>
          <w:szCs w:val="21"/>
        </w:rPr>
        <w:t xml:space="preserve">　</w:t>
      </w:r>
      <w:r w:rsidR="00CC16B7" w:rsidRPr="00307B6D">
        <w:rPr>
          <w:rFonts w:hint="eastAsia"/>
          <w:szCs w:val="21"/>
        </w:rPr>
        <w:t>はじめに、県ホームページにてダウンロードしたデータ（Excel形式）に必要事項を入力してください。（手書き不可）</w:t>
      </w:r>
    </w:p>
    <w:p w14:paraId="57A98448" w14:textId="77777777" w:rsidR="00D53E00" w:rsidRPr="00307B6D" w:rsidRDefault="00CC16B7" w:rsidP="00CC16B7">
      <w:pPr>
        <w:spacing w:afterLines="30" w:after="108" w:line="400" w:lineRule="exact"/>
        <w:ind w:leftChars="100" w:left="619" w:hangingChars="195" w:hanging="409"/>
        <w:rPr>
          <w:szCs w:val="21"/>
        </w:rPr>
      </w:pPr>
      <w:r w:rsidRPr="00307B6D">
        <w:rPr>
          <w:rFonts w:hint="eastAsia"/>
          <w:szCs w:val="21"/>
        </w:rPr>
        <w:t xml:space="preserve">　URL：</w:t>
      </w:r>
      <w:r w:rsidR="00D53E00" w:rsidRPr="00307B6D">
        <w:rPr>
          <w:szCs w:val="21"/>
        </w:rPr>
        <w:fldChar w:fldCharType="begin"/>
      </w:r>
      <w:r w:rsidR="00D53E00" w:rsidRPr="00307B6D">
        <w:rPr>
          <w:szCs w:val="21"/>
        </w:rPr>
        <w:instrText xml:space="preserve"> HYPERLINK "https://www.pref.aichi.jp/site/covid19-aichi/aichi-corona-setubihojo2023.html</w:instrText>
      </w:r>
    </w:p>
    <w:p w14:paraId="1D449DFE" w14:textId="77777777" w:rsidR="00D53E00" w:rsidRPr="00307B6D" w:rsidRDefault="00D53E00" w:rsidP="00CC16B7">
      <w:pPr>
        <w:spacing w:afterLines="30" w:after="108" w:line="400" w:lineRule="exact"/>
        <w:ind w:leftChars="100" w:left="619" w:hangingChars="195" w:hanging="409"/>
        <w:rPr>
          <w:rStyle w:val="ab"/>
          <w:szCs w:val="21"/>
        </w:rPr>
      </w:pPr>
      <w:r w:rsidRPr="00307B6D">
        <w:rPr>
          <w:szCs w:val="21"/>
        </w:rPr>
        <w:instrText xml:space="preserve">" </w:instrText>
      </w:r>
      <w:r w:rsidRPr="00307B6D">
        <w:rPr>
          <w:szCs w:val="21"/>
        </w:rPr>
      </w:r>
      <w:r w:rsidRPr="00307B6D">
        <w:rPr>
          <w:szCs w:val="21"/>
        </w:rPr>
        <w:fldChar w:fldCharType="separate"/>
      </w:r>
      <w:r w:rsidRPr="00307B6D">
        <w:rPr>
          <w:rStyle w:val="ab"/>
          <w:szCs w:val="21"/>
        </w:rPr>
        <w:t>https://www.pref.aichi.jp/site/covid19-aichi/aichi-corona-setubihojo2023.html</w:t>
      </w:r>
    </w:p>
    <w:p w14:paraId="6272B3B0" w14:textId="4A5ED168" w:rsidR="001046DB" w:rsidRPr="00307B6D" w:rsidRDefault="00AC7006" w:rsidP="009602F9">
      <w:pPr>
        <w:spacing w:afterLines="30" w:after="108" w:line="400" w:lineRule="exact"/>
        <w:ind w:firstLineChars="100" w:firstLine="210"/>
        <w:rPr>
          <w:rFonts w:asciiTheme="minorEastAsia" w:hAnsiTheme="minorEastAsia"/>
          <w:szCs w:val="21"/>
        </w:rPr>
      </w:pPr>
      <w:r w:rsidRPr="00307B6D">
        <w:rPr>
          <w:rFonts w:asciiTheme="minorEastAsia" w:hAnsiTheme="minorEastAsia" w:hint="eastAsia"/>
          <w:noProof/>
          <w:szCs w:val="21"/>
        </w:rPr>
        <mc:AlternateContent>
          <mc:Choice Requires="wps">
            <w:drawing>
              <wp:anchor distT="0" distB="0" distL="114300" distR="114300" simplePos="0" relativeHeight="251764736" behindDoc="0" locked="0" layoutInCell="1" allowOverlap="1" wp14:anchorId="6B6C02CC" wp14:editId="114E5921">
                <wp:simplePos x="0" y="0"/>
                <wp:positionH relativeFrom="margin">
                  <wp:align>left</wp:align>
                </wp:positionH>
                <wp:positionV relativeFrom="paragraph">
                  <wp:posOffset>269092</wp:posOffset>
                </wp:positionV>
                <wp:extent cx="6122404" cy="2073349"/>
                <wp:effectExtent l="0" t="0" r="0" b="3175"/>
                <wp:wrapNone/>
                <wp:docPr id="5" name="テキスト ボックス 5"/>
                <wp:cNvGraphicFramePr/>
                <a:graphic xmlns:a="http://schemas.openxmlformats.org/drawingml/2006/main">
                  <a:graphicData uri="http://schemas.microsoft.com/office/word/2010/wordprocessingShape">
                    <wps:wsp>
                      <wps:cNvSpPr txBox="1"/>
                      <wps:spPr>
                        <a:xfrm>
                          <a:off x="0" y="0"/>
                          <a:ext cx="6122404" cy="2073349"/>
                        </a:xfrm>
                        <a:prstGeom prst="rect">
                          <a:avLst/>
                        </a:prstGeom>
                        <a:noFill/>
                        <a:ln w="6350">
                          <a:noFill/>
                        </a:ln>
                      </wps:spPr>
                      <wps:txbx>
                        <w:txbxContent>
                          <w:p w14:paraId="3AC7C7C1" w14:textId="2D0A2957" w:rsidR="009602F9" w:rsidRDefault="00AC7006" w:rsidP="00AC7006">
                            <w:pPr>
                              <w:jc w:val="right"/>
                            </w:pPr>
                            <w:r>
                              <w:rPr>
                                <w:noProof/>
                              </w:rPr>
                              <w:drawing>
                                <wp:inline distT="0" distB="0" distL="0" distR="0" wp14:anchorId="79E0B33D" wp14:editId="7B6EDC12">
                                  <wp:extent cx="5791412" cy="1903228"/>
                                  <wp:effectExtent l="0" t="0" r="0" b="1905"/>
                                  <wp:docPr id="48" name="図 48"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グラフィカル ユーザー インターフェイス, テキスト, アプリケーション&#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5834290" cy="19173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C02CC" id="テキスト ボックス 5" o:spid="_x0000_s1031" type="#_x0000_t202" style="position:absolute;left:0;text-align:left;margin-left:0;margin-top:21.2pt;width:482.1pt;height:163.25pt;z-index:251764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" filled="f" stroked="f" strokeweight=".5pt">
                <v:textbox>
                  <w:txbxContent>
                    <w:p w14:paraId="3AC7C7C1" w14:textId="2D0A2957" w:rsidR="009602F9" w:rsidRDefault="00AC7006" w:rsidP="00AC7006">
                      <w:pPr>
                        <w:jc w:val="right"/>
                      </w:pPr>
                      <w:r>
                        <w:rPr>
                          <w:noProof/>
                        </w:rPr>
                        <w:drawing>
                          <wp:inline distT="0" distB="0" distL="0" distR="0" wp14:anchorId="79E0B33D" wp14:editId="7B6EDC12">
                            <wp:extent cx="5791412" cy="1903228"/>
                            <wp:effectExtent l="0" t="0" r="0" b="1905"/>
                            <wp:docPr id="48" name="図 48"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グラフィカル ユーザー インターフェイス, テキスト, アプリケーション&#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5834290" cy="1917319"/>
                                    </a:xfrm>
                                    <a:prstGeom prst="rect">
                                      <a:avLst/>
                                    </a:prstGeom>
                                  </pic:spPr>
                                </pic:pic>
                              </a:graphicData>
                            </a:graphic>
                          </wp:inline>
                        </w:drawing>
                      </w:r>
                    </w:p>
                  </w:txbxContent>
                </v:textbox>
                <w10:wrap anchorx="margin"/>
              </v:shape>
            </w:pict>
          </mc:Fallback>
        </mc:AlternateContent>
      </w:r>
      <w:r w:rsidR="00D53E00" w:rsidRPr="00307B6D">
        <w:rPr>
          <w:szCs w:val="21"/>
        </w:rPr>
        <w:fldChar w:fldCharType="end"/>
      </w:r>
      <w:r w:rsidR="009602F9" w:rsidRPr="00307B6D">
        <w:rPr>
          <w:rFonts w:asciiTheme="minorEastAsia" w:hAnsiTheme="minorEastAsia" w:hint="eastAsia"/>
          <w:szCs w:val="21"/>
        </w:rPr>
        <w:t>〇　以下のとおり、メール及び郵送により関係資料を送付してください。</w:t>
      </w:r>
    </w:p>
    <w:p w14:paraId="4C2600A6" w14:textId="3992B7F7" w:rsidR="00584EF3" w:rsidRDefault="00584EF3" w:rsidP="00584EF3">
      <w:pPr>
        <w:tabs>
          <w:tab w:val="left" w:pos="794"/>
        </w:tabs>
        <w:spacing w:line="400" w:lineRule="exact"/>
        <w:ind w:left="720" w:hangingChars="300" w:hanging="720"/>
        <w:jc w:val="left"/>
        <w:rPr>
          <w:rFonts w:ascii="ＭＳ ゴシック" w:eastAsia="ＭＳ ゴシック" w:hAnsi="ＭＳ ゴシック"/>
          <w:sz w:val="24"/>
          <w:szCs w:val="24"/>
        </w:rPr>
      </w:pPr>
    </w:p>
    <w:p w14:paraId="4CA85978" w14:textId="717D2928" w:rsidR="009602F9" w:rsidRDefault="009602F9" w:rsidP="00584EF3">
      <w:pPr>
        <w:tabs>
          <w:tab w:val="left" w:pos="794"/>
        </w:tabs>
        <w:spacing w:line="400" w:lineRule="exact"/>
        <w:ind w:left="720" w:hangingChars="300" w:hanging="720"/>
        <w:jc w:val="left"/>
        <w:rPr>
          <w:rFonts w:ascii="ＭＳ ゴシック" w:eastAsia="ＭＳ ゴシック" w:hAnsi="ＭＳ ゴシック"/>
          <w:sz w:val="24"/>
          <w:szCs w:val="24"/>
        </w:rPr>
      </w:pPr>
    </w:p>
    <w:p w14:paraId="69A0D831" w14:textId="5A92C8F5" w:rsidR="009602F9" w:rsidRDefault="009602F9" w:rsidP="00584EF3">
      <w:pPr>
        <w:tabs>
          <w:tab w:val="left" w:pos="794"/>
        </w:tabs>
        <w:spacing w:line="400" w:lineRule="exact"/>
        <w:ind w:left="720" w:hangingChars="300" w:hanging="720"/>
        <w:jc w:val="left"/>
        <w:rPr>
          <w:rFonts w:ascii="ＭＳ ゴシック" w:eastAsia="ＭＳ ゴシック" w:hAnsi="ＭＳ ゴシック"/>
          <w:sz w:val="24"/>
          <w:szCs w:val="24"/>
        </w:rPr>
      </w:pPr>
    </w:p>
    <w:p w14:paraId="65B8F2BF" w14:textId="77777777" w:rsidR="00294235" w:rsidRDefault="00294235" w:rsidP="00584EF3">
      <w:pPr>
        <w:tabs>
          <w:tab w:val="left" w:pos="794"/>
        </w:tabs>
        <w:spacing w:line="400" w:lineRule="exact"/>
        <w:ind w:left="720" w:hangingChars="300" w:hanging="720"/>
        <w:jc w:val="left"/>
        <w:rPr>
          <w:rFonts w:ascii="ＭＳ ゴシック" w:eastAsia="ＭＳ ゴシック" w:hAnsi="ＭＳ ゴシック"/>
          <w:sz w:val="24"/>
          <w:szCs w:val="24"/>
        </w:rPr>
      </w:pPr>
    </w:p>
    <w:p w14:paraId="1D3DBD38" w14:textId="77777777" w:rsidR="00294235" w:rsidRDefault="00294235" w:rsidP="00584EF3">
      <w:pPr>
        <w:tabs>
          <w:tab w:val="left" w:pos="794"/>
        </w:tabs>
        <w:spacing w:line="400" w:lineRule="exact"/>
        <w:ind w:left="720" w:hangingChars="300" w:hanging="720"/>
        <w:jc w:val="left"/>
        <w:rPr>
          <w:rFonts w:ascii="ＭＳ ゴシック" w:eastAsia="ＭＳ ゴシック" w:hAnsi="ＭＳ ゴシック"/>
          <w:sz w:val="24"/>
          <w:szCs w:val="24"/>
        </w:rPr>
      </w:pPr>
    </w:p>
    <w:p w14:paraId="245E31A2" w14:textId="77777777" w:rsidR="00294235" w:rsidRDefault="00294235" w:rsidP="00584EF3">
      <w:pPr>
        <w:tabs>
          <w:tab w:val="left" w:pos="794"/>
        </w:tabs>
        <w:spacing w:line="400" w:lineRule="exact"/>
        <w:ind w:left="720" w:hangingChars="300" w:hanging="720"/>
        <w:jc w:val="left"/>
        <w:rPr>
          <w:rFonts w:ascii="ＭＳ ゴシック" w:eastAsia="ＭＳ ゴシック" w:hAnsi="ＭＳ ゴシック"/>
          <w:sz w:val="24"/>
          <w:szCs w:val="24"/>
        </w:rPr>
      </w:pPr>
    </w:p>
    <w:p w14:paraId="2A36A20C" w14:textId="5A3E6D3A" w:rsidR="00AC7006" w:rsidRDefault="00AC7006" w:rsidP="00AC7006">
      <w:pPr>
        <w:tabs>
          <w:tab w:val="left" w:pos="794"/>
        </w:tabs>
        <w:spacing w:afterLines="150" w:after="540" w:line="400" w:lineRule="exact"/>
        <w:jc w:val="left"/>
        <w:rPr>
          <w:rFonts w:ascii="ＭＳ ゴシック" w:eastAsia="ＭＳ ゴシック" w:hAnsi="ＭＳ ゴシック"/>
          <w:sz w:val="24"/>
          <w:szCs w:val="24"/>
        </w:rPr>
      </w:pPr>
      <w:r>
        <w:rPr>
          <w:rFonts w:asciiTheme="minorEastAsia" w:hAnsiTheme="minorEastAsia" w:hint="eastAsia"/>
          <w:noProof/>
          <w:sz w:val="24"/>
          <w:szCs w:val="24"/>
        </w:rPr>
        <mc:AlternateContent>
          <mc:Choice Requires="wps">
            <w:drawing>
              <wp:anchor distT="0" distB="0" distL="114300" distR="114300" simplePos="0" relativeHeight="251671552" behindDoc="0" locked="0" layoutInCell="1" allowOverlap="1" wp14:anchorId="25A85218" wp14:editId="7F3C903F">
                <wp:simplePos x="0" y="0"/>
                <wp:positionH relativeFrom="margin">
                  <wp:posOffset>0</wp:posOffset>
                </wp:positionH>
                <wp:positionV relativeFrom="paragraph">
                  <wp:posOffset>565312</wp:posOffset>
                </wp:positionV>
                <wp:extent cx="6128385" cy="974090"/>
                <wp:effectExtent l="0" t="0" r="24765" b="16510"/>
                <wp:wrapNone/>
                <wp:docPr id="3" name="正方形/長方形 3"/>
                <wp:cNvGraphicFramePr/>
                <a:graphic xmlns:a="http://schemas.openxmlformats.org/drawingml/2006/main">
                  <a:graphicData uri="http://schemas.microsoft.com/office/word/2010/wordprocessingShape">
                    <wps:wsp>
                      <wps:cNvSpPr/>
                      <wps:spPr>
                        <a:xfrm>
                          <a:off x="0" y="0"/>
                          <a:ext cx="6128385" cy="974090"/>
                        </a:xfrm>
                        <a:prstGeom prst="rect">
                          <a:avLst/>
                        </a:prstGeom>
                        <a:noFill/>
                        <a:ln>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3C5B8" id="正方形/長方形 3" o:spid="_x0000_s1026" style="position:absolute;left:0;text-align:left;margin-left:0;margin-top:44.5pt;width:482.55pt;height:76.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" filled="f" strokecolor="#70ad47 [3209]" strokeweight="1pt">
                <v:stroke dashstyle="1 1"/>
                <w10:wrap anchorx="margin"/>
              </v:rect>
            </w:pict>
          </mc:Fallback>
        </mc:AlternateContent>
      </w:r>
    </w:p>
    <w:p w14:paraId="4318F026" w14:textId="0B2309DF" w:rsidR="00D4039C" w:rsidRPr="00374E6B" w:rsidRDefault="009602F9" w:rsidP="00ED0351">
      <w:pPr>
        <w:spacing w:beforeLines="100" w:before="360" w:line="400" w:lineRule="exact"/>
        <w:rPr>
          <w:rFonts w:ascii="ＭＳ ゴシック" w:eastAsia="ＭＳ ゴシック" w:hAnsi="ＭＳ ゴシック"/>
          <w:sz w:val="24"/>
          <w:szCs w:val="24"/>
        </w:rPr>
      </w:pPr>
      <w:r>
        <w:rPr>
          <w:rFonts w:ascii="ＭＳ ゴシック" w:eastAsia="ＭＳ ゴシック" w:hAnsi="ＭＳ ゴシック"/>
          <w:sz w:val="24"/>
          <w:szCs w:val="24"/>
        </w:rPr>
        <w:t xml:space="preserve">　</w:t>
      </w:r>
      <w:r>
        <w:rPr>
          <w:rFonts w:ascii="ＭＳ ゴシック" w:eastAsia="ＭＳ ゴシック" w:hAnsi="ＭＳ ゴシック" w:hint="eastAsia"/>
          <w:sz w:val="24"/>
          <w:szCs w:val="24"/>
        </w:rPr>
        <w:t>【</w:t>
      </w:r>
      <w:r w:rsidR="00D4039C" w:rsidRPr="00374E6B">
        <w:rPr>
          <w:rFonts w:ascii="ＭＳ ゴシック" w:eastAsia="ＭＳ ゴシック" w:hAnsi="ＭＳ ゴシック" w:hint="eastAsia"/>
          <w:sz w:val="24"/>
          <w:szCs w:val="24"/>
        </w:rPr>
        <w:t>！重要！】提出にあたっての注意事項</w:t>
      </w:r>
    </w:p>
    <w:p w14:paraId="03B9FBA9" w14:textId="27D325B2" w:rsidR="00AC46A1" w:rsidRPr="00307B6D" w:rsidRDefault="00D4039C" w:rsidP="002C04FA">
      <w:pPr>
        <w:tabs>
          <w:tab w:val="left" w:pos="567"/>
        </w:tabs>
        <w:spacing w:afterLines="50" w:after="180"/>
        <w:ind w:leftChars="-100" w:left="510" w:hangingChars="300" w:hanging="720"/>
        <w:rPr>
          <w:rFonts w:asciiTheme="minorEastAsia" w:hAnsiTheme="minorEastAsia"/>
          <w:szCs w:val="21"/>
          <w:u w:val="wave"/>
        </w:rPr>
      </w:pPr>
      <w:r w:rsidRPr="00366195">
        <w:rPr>
          <w:rFonts w:asciiTheme="minorEastAsia" w:hAnsiTheme="minorEastAsia" w:hint="eastAsia"/>
          <w:sz w:val="24"/>
          <w:szCs w:val="24"/>
        </w:rPr>
        <w:t xml:space="preserve">　　</w:t>
      </w:r>
      <w:r w:rsidRPr="00307B6D">
        <w:rPr>
          <w:rFonts w:asciiTheme="minorEastAsia" w:hAnsiTheme="minorEastAsia" w:hint="eastAsia"/>
          <w:szCs w:val="21"/>
          <w:u w:val="wave"/>
        </w:rPr>
        <w:t>○</w:t>
      </w:r>
      <w:r w:rsidR="0048155E" w:rsidRPr="00307B6D">
        <w:rPr>
          <w:rFonts w:asciiTheme="minorEastAsia" w:hAnsiTheme="minorEastAsia" w:hint="eastAsia"/>
          <w:szCs w:val="21"/>
          <w:u w:val="wave"/>
        </w:rPr>
        <w:t xml:space="preserve"> </w:t>
      </w:r>
      <w:r w:rsidRPr="00307B6D">
        <w:rPr>
          <w:rFonts w:asciiTheme="minorEastAsia" w:hAnsiTheme="minorEastAsia" w:hint="eastAsia"/>
          <w:szCs w:val="21"/>
          <w:u w:val="wave"/>
        </w:rPr>
        <w:t>集計ツールで支払い処理を行いますので、申請書データは必ずExcel形式で提出してください。</w:t>
      </w:r>
    </w:p>
    <w:p w14:paraId="697A3C04" w14:textId="65694E7E" w:rsidR="007F2B3C" w:rsidRPr="00307B6D" w:rsidRDefault="00D4039C" w:rsidP="002C04FA">
      <w:pPr>
        <w:ind w:firstLineChars="118" w:firstLine="248"/>
        <w:rPr>
          <w:rFonts w:asciiTheme="minorEastAsia" w:hAnsiTheme="minorEastAsia"/>
          <w:szCs w:val="21"/>
          <w:u w:val="wave"/>
        </w:rPr>
      </w:pPr>
      <w:r w:rsidRPr="00307B6D">
        <w:rPr>
          <w:rFonts w:asciiTheme="minorEastAsia" w:hAnsiTheme="minorEastAsia" w:hint="eastAsia"/>
          <w:szCs w:val="21"/>
          <w:u w:val="wave"/>
        </w:rPr>
        <w:t>○</w:t>
      </w:r>
      <w:r w:rsidR="0048155E" w:rsidRPr="00307B6D">
        <w:rPr>
          <w:rFonts w:asciiTheme="minorEastAsia" w:hAnsiTheme="minorEastAsia" w:hint="eastAsia"/>
          <w:szCs w:val="21"/>
          <w:u w:val="wave"/>
        </w:rPr>
        <w:t xml:space="preserve"> </w:t>
      </w:r>
      <w:r w:rsidR="00282594" w:rsidRPr="00307B6D">
        <w:rPr>
          <w:rFonts w:asciiTheme="minorEastAsia" w:hAnsiTheme="minorEastAsia" w:hint="eastAsia"/>
          <w:szCs w:val="21"/>
          <w:u w:val="wave"/>
        </w:rPr>
        <w:t>納品書</w:t>
      </w:r>
      <w:r w:rsidR="00C05859" w:rsidRPr="00307B6D">
        <w:rPr>
          <w:rFonts w:asciiTheme="minorEastAsia" w:hAnsiTheme="minorEastAsia" w:hint="eastAsia"/>
          <w:szCs w:val="21"/>
          <w:u w:val="wave"/>
        </w:rPr>
        <w:t>等</w:t>
      </w:r>
      <w:r w:rsidRPr="00307B6D">
        <w:rPr>
          <w:rFonts w:asciiTheme="minorEastAsia" w:hAnsiTheme="minorEastAsia" w:hint="eastAsia"/>
          <w:szCs w:val="21"/>
          <w:u w:val="wave"/>
        </w:rPr>
        <w:t>の郵送を忘れないようお願いします。</w:t>
      </w:r>
    </w:p>
    <w:p w14:paraId="539DFB78" w14:textId="77777777" w:rsidR="00367A44" w:rsidRDefault="00367A44" w:rsidP="002C04FA">
      <w:pPr>
        <w:rPr>
          <w:rFonts w:ascii="ＭＳ ゴシック" w:eastAsia="ＭＳ ゴシック" w:hAnsi="ＭＳ ゴシック"/>
          <w:sz w:val="24"/>
          <w:szCs w:val="24"/>
        </w:rPr>
      </w:pPr>
    </w:p>
    <w:p w14:paraId="15BE19B7" w14:textId="77777777" w:rsidR="00367A44" w:rsidRDefault="00367A44" w:rsidP="002C04FA">
      <w:pPr>
        <w:rPr>
          <w:rFonts w:ascii="ＭＳ ゴシック" w:eastAsia="ＭＳ ゴシック" w:hAnsi="ＭＳ ゴシック"/>
          <w:sz w:val="24"/>
          <w:szCs w:val="24"/>
        </w:rPr>
      </w:pPr>
    </w:p>
    <w:p w14:paraId="69D61885" w14:textId="1018F65F" w:rsidR="00754C34" w:rsidRPr="007F2B3C" w:rsidRDefault="00AC7006" w:rsidP="002C04FA">
      <w:pPr>
        <w:rPr>
          <w:rFonts w:asciiTheme="minorEastAsia" w:hAnsiTheme="minorEastAsia"/>
          <w:sz w:val="24"/>
          <w:szCs w:val="24"/>
          <w:u w:val="wave"/>
        </w:rPr>
      </w:pPr>
      <w:r>
        <w:rPr>
          <w:rFonts w:ascii="ＭＳ ゴシック" w:eastAsia="ＭＳ ゴシック" w:hAnsi="ＭＳ ゴシック" w:hint="eastAsia"/>
          <w:sz w:val="24"/>
          <w:szCs w:val="24"/>
        </w:rPr>
        <w:t>８</w:t>
      </w:r>
      <w:r w:rsidR="0073228B">
        <w:rPr>
          <w:rFonts w:ascii="ＭＳ ゴシック" w:eastAsia="ＭＳ ゴシック" w:hAnsi="ＭＳ ゴシック" w:hint="eastAsia"/>
          <w:sz w:val="24"/>
          <w:szCs w:val="24"/>
        </w:rPr>
        <w:t>.</w:t>
      </w:r>
      <w:r w:rsidR="00F74243">
        <w:rPr>
          <w:rFonts w:ascii="ＭＳ ゴシック" w:eastAsia="ＭＳ ゴシック" w:hAnsi="ＭＳ ゴシック" w:hint="eastAsia"/>
          <w:sz w:val="24"/>
          <w:szCs w:val="24"/>
        </w:rPr>
        <w:t>受付期間</w:t>
      </w:r>
    </w:p>
    <w:p w14:paraId="06769E0D" w14:textId="2F95D532" w:rsidR="007610BC" w:rsidRPr="00307B6D" w:rsidRDefault="007610BC" w:rsidP="002C04FA">
      <w:pPr>
        <w:ind w:leftChars="100" w:left="210" w:firstLineChars="100" w:firstLine="210"/>
        <w:rPr>
          <w:rFonts w:ascii="ＭＳ ゴシック" w:eastAsia="ＭＳ ゴシック" w:hAnsi="ＭＳ ゴシック"/>
          <w:szCs w:val="21"/>
        </w:rPr>
      </w:pPr>
      <w:r w:rsidRPr="00307B6D">
        <w:rPr>
          <w:rFonts w:ascii="ＭＳ ゴシック" w:eastAsia="ＭＳ ゴシック" w:hAnsi="ＭＳ ゴシック" w:hint="eastAsia"/>
          <w:szCs w:val="21"/>
        </w:rPr>
        <w:t>令和6年3月</w:t>
      </w:r>
      <w:r w:rsidR="00294235" w:rsidRPr="00307B6D">
        <w:rPr>
          <w:rFonts w:ascii="ＭＳ ゴシック" w:eastAsia="ＭＳ ゴシック" w:hAnsi="ＭＳ ゴシック" w:hint="eastAsia"/>
          <w:szCs w:val="21"/>
        </w:rPr>
        <w:t>15</w:t>
      </w:r>
      <w:r w:rsidRPr="00307B6D">
        <w:rPr>
          <w:rFonts w:ascii="ＭＳ ゴシック" w:eastAsia="ＭＳ ゴシック" w:hAnsi="ＭＳ ゴシック" w:hint="eastAsia"/>
          <w:szCs w:val="21"/>
        </w:rPr>
        <w:t>日から令和6年4月5日まで</w:t>
      </w:r>
      <w:r w:rsidR="002C04FA">
        <w:rPr>
          <w:rFonts w:ascii="ＭＳ ゴシック" w:eastAsia="ＭＳ ゴシック" w:hAnsi="ＭＳ ゴシック" w:hint="eastAsia"/>
          <w:szCs w:val="21"/>
        </w:rPr>
        <w:t xml:space="preserve">　※期限</w:t>
      </w:r>
      <w:r w:rsidR="00DB29B9">
        <w:rPr>
          <w:rFonts w:ascii="ＭＳ ゴシック" w:eastAsia="ＭＳ ゴシック" w:hAnsi="ＭＳ ゴシック" w:hint="eastAsia"/>
          <w:szCs w:val="21"/>
        </w:rPr>
        <w:t>厳守</w:t>
      </w:r>
      <w:r w:rsidR="00A72E08">
        <w:rPr>
          <w:rFonts w:ascii="ＭＳ ゴシック" w:eastAsia="ＭＳ ゴシック" w:hAnsi="ＭＳ ゴシック" w:hint="eastAsia"/>
          <w:szCs w:val="21"/>
        </w:rPr>
        <w:t>（郵送分については当日消印有効）</w:t>
      </w:r>
    </w:p>
    <w:p w14:paraId="3B306A79" w14:textId="10983E78" w:rsidR="00867E04" w:rsidRDefault="00781355" w:rsidP="002C04FA">
      <w:pPr>
        <w:ind w:leftChars="100" w:left="210" w:firstLineChars="100" w:firstLine="210"/>
        <w:rPr>
          <w:rFonts w:asciiTheme="minorEastAsia" w:hAnsiTheme="minorEastAsia"/>
          <w:szCs w:val="21"/>
        </w:rPr>
      </w:pPr>
      <w:r w:rsidRPr="00307B6D">
        <w:rPr>
          <w:rFonts w:ascii="ＭＳ ゴシック" w:eastAsia="ＭＳ ゴシック" w:hAnsi="ＭＳ ゴシック" w:hint="eastAsia"/>
          <w:szCs w:val="21"/>
        </w:rPr>
        <w:t>申請書データ、郵送資料の</w:t>
      </w:r>
      <w:r w:rsidR="00603F75" w:rsidRPr="00307B6D">
        <w:rPr>
          <w:rFonts w:ascii="ＭＳ ゴシック" w:eastAsia="ＭＳ ゴシック" w:hAnsi="ＭＳ ゴシック" w:hint="eastAsia"/>
          <w:szCs w:val="21"/>
        </w:rPr>
        <w:t>いずれか一方でも</w:t>
      </w:r>
      <w:r w:rsidR="00F74243" w:rsidRPr="00307B6D">
        <w:rPr>
          <w:rFonts w:ascii="ＭＳ ゴシック" w:eastAsia="ＭＳ ゴシック" w:hAnsi="ＭＳ ゴシック" w:hint="eastAsia"/>
          <w:szCs w:val="21"/>
        </w:rPr>
        <w:t>期限を過ぎた後の受付は一切対応しかねます</w:t>
      </w:r>
      <w:r w:rsidR="00F74243" w:rsidRPr="00307B6D">
        <w:rPr>
          <w:rFonts w:asciiTheme="minorEastAsia" w:hAnsiTheme="minorEastAsia" w:hint="eastAsia"/>
          <w:szCs w:val="21"/>
        </w:rPr>
        <w:t>ので</w:t>
      </w:r>
      <w:r w:rsidR="00AC7006">
        <w:rPr>
          <w:rFonts w:asciiTheme="minorEastAsia" w:hAnsiTheme="minorEastAsia" w:hint="eastAsia"/>
          <w:szCs w:val="21"/>
        </w:rPr>
        <w:t xml:space="preserve">　　</w:t>
      </w:r>
      <w:r w:rsidR="00F74243" w:rsidRPr="00307B6D">
        <w:rPr>
          <w:rFonts w:asciiTheme="minorEastAsia" w:hAnsiTheme="minorEastAsia" w:hint="eastAsia"/>
          <w:szCs w:val="21"/>
        </w:rPr>
        <w:t>御注意ください。</w:t>
      </w:r>
    </w:p>
    <w:p w14:paraId="360CFC37" w14:textId="77777777" w:rsidR="00AC7006" w:rsidRPr="00307B6D" w:rsidRDefault="00AC7006" w:rsidP="002C04FA">
      <w:pPr>
        <w:ind w:leftChars="100" w:left="210" w:firstLineChars="100" w:firstLine="210"/>
        <w:rPr>
          <w:rFonts w:ascii="ＭＳ ゴシック" w:eastAsia="ＭＳ ゴシック" w:hAnsi="ＭＳ ゴシック"/>
          <w:szCs w:val="21"/>
        </w:rPr>
      </w:pPr>
    </w:p>
    <w:p w14:paraId="0BF90B7F" w14:textId="72171D7E" w:rsidR="003D0A4A" w:rsidRPr="003D0A4A" w:rsidRDefault="00DB02B6" w:rsidP="003D0A4A">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９</w:t>
      </w:r>
      <w:r w:rsidR="0073228B">
        <w:rPr>
          <w:rFonts w:ascii="ＭＳ ゴシック" w:eastAsia="ＭＳ ゴシック" w:hAnsi="ＭＳ ゴシック" w:hint="eastAsia"/>
          <w:sz w:val="24"/>
          <w:szCs w:val="24"/>
        </w:rPr>
        <w:t>.</w:t>
      </w:r>
      <w:r w:rsidR="003D0A4A" w:rsidRPr="003D0A4A">
        <w:rPr>
          <w:rFonts w:ascii="ＭＳ ゴシック" w:eastAsia="ＭＳ ゴシック" w:hAnsi="ＭＳ ゴシック" w:hint="eastAsia"/>
          <w:sz w:val="24"/>
          <w:szCs w:val="24"/>
        </w:rPr>
        <w:t>補助金の支払について</w:t>
      </w:r>
    </w:p>
    <w:p w14:paraId="6C3AC014" w14:textId="0A600E1F" w:rsidR="003D0A4A" w:rsidRPr="00307B6D" w:rsidRDefault="003D0A4A" w:rsidP="009602F9">
      <w:pPr>
        <w:spacing w:line="400" w:lineRule="exact"/>
        <w:ind w:left="425" w:hangingChars="177" w:hanging="425"/>
        <w:rPr>
          <w:szCs w:val="21"/>
        </w:rPr>
      </w:pPr>
      <w:r>
        <w:rPr>
          <w:rFonts w:hint="eastAsia"/>
          <w:sz w:val="24"/>
          <w:szCs w:val="24"/>
        </w:rPr>
        <w:t xml:space="preserve">　</w:t>
      </w:r>
      <w:r w:rsidR="009602F9" w:rsidRPr="00307B6D">
        <w:rPr>
          <w:rFonts w:hint="eastAsia"/>
          <w:szCs w:val="21"/>
        </w:rPr>
        <w:t xml:space="preserve">○　</w:t>
      </w:r>
      <w:r w:rsidR="0094521D" w:rsidRPr="00A72E08">
        <w:rPr>
          <w:rFonts w:ascii="ＭＳ ゴシック" w:eastAsia="ＭＳ ゴシック" w:hAnsi="ＭＳ ゴシック" w:hint="eastAsia"/>
          <w:szCs w:val="21"/>
        </w:rPr>
        <w:t>令和5年度中は継続して外来対応医療機関として指定を受けていること</w:t>
      </w:r>
      <w:r w:rsidR="009602F9" w:rsidRPr="00307B6D">
        <w:rPr>
          <w:rFonts w:hint="eastAsia"/>
          <w:szCs w:val="21"/>
        </w:rPr>
        <w:t>が補助要件であることから、実績報告内容及び当該点につき</w:t>
      </w:r>
      <w:r w:rsidR="0094521D" w:rsidRPr="00307B6D">
        <w:rPr>
          <w:rFonts w:hint="eastAsia"/>
          <w:szCs w:val="21"/>
        </w:rPr>
        <w:t>確認</w:t>
      </w:r>
      <w:r w:rsidR="009602F9" w:rsidRPr="00307B6D">
        <w:rPr>
          <w:rFonts w:hint="eastAsia"/>
          <w:szCs w:val="21"/>
        </w:rPr>
        <w:t>の上、</w:t>
      </w:r>
      <w:r w:rsidR="0094521D" w:rsidRPr="00307B6D">
        <w:rPr>
          <w:rFonts w:hint="eastAsia"/>
          <w:szCs w:val="21"/>
        </w:rPr>
        <w:t>令和6年</w:t>
      </w:r>
      <w:r w:rsidR="003740A1" w:rsidRPr="00307B6D">
        <w:rPr>
          <w:rFonts w:hint="eastAsia"/>
          <w:szCs w:val="21"/>
        </w:rPr>
        <w:t>４</w:t>
      </w:r>
      <w:r w:rsidR="0094521D" w:rsidRPr="00307B6D">
        <w:rPr>
          <w:rFonts w:hint="eastAsia"/>
          <w:szCs w:val="21"/>
        </w:rPr>
        <w:t>月</w:t>
      </w:r>
      <w:r w:rsidR="003740A1" w:rsidRPr="00307B6D">
        <w:rPr>
          <w:rFonts w:hint="eastAsia"/>
          <w:szCs w:val="21"/>
        </w:rPr>
        <w:t>以降に支払い</w:t>
      </w:r>
      <w:r w:rsidR="0094521D" w:rsidRPr="00307B6D">
        <w:rPr>
          <w:rFonts w:hint="eastAsia"/>
          <w:szCs w:val="21"/>
        </w:rPr>
        <w:t>ます。</w:t>
      </w:r>
      <w:r w:rsidR="00E24F1D" w:rsidRPr="00307B6D">
        <w:rPr>
          <w:rFonts w:hint="eastAsia"/>
          <w:szCs w:val="21"/>
        </w:rPr>
        <w:t>（不備がある場合、報告書データの修正</w:t>
      </w:r>
      <w:r w:rsidR="009602F9" w:rsidRPr="00307B6D">
        <w:rPr>
          <w:rFonts w:hint="eastAsia"/>
          <w:szCs w:val="21"/>
        </w:rPr>
        <w:t>をお願いすることがあります</w:t>
      </w:r>
      <w:r w:rsidR="00E24F1D" w:rsidRPr="00307B6D">
        <w:rPr>
          <w:rFonts w:hint="eastAsia"/>
          <w:szCs w:val="21"/>
        </w:rPr>
        <w:t>。）</w:t>
      </w:r>
    </w:p>
    <w:p w14:paraId="0B263D01" w14:textId="78C533FC" w:rsidR="009602F9" w:rsidRPr="00307B6D" w:rsidRDefault="00E24F1D" w:rsidP="008A547A">
      <w:pPr>
        <w:spacing w:afterLines="50" w:after="180" w:line="400" w:lineRule="exact"/>
        <w:ind w:left="420" w:hangingChars="200" w:hanging="420"/>
        <w:rPr>
          <w:szCs w:val="21"/>
        </w:rPr>
      </w:pPr>
      <w:r w:rsidRPr="00307B6D">
        <w:rPr>
          <w:rFonts w:hint="eastAsia"/>
          <w:szCs w:val="21"/>
        </w:rPr>
        <w:t xml:space="preserve">　</w:t>
      </w:r>
      <w:r w:rsidR="009602F9" w:rsidRPr="00307B6D">
        <w:rPr>
          <w:rFonts w:hint="eastAsia"/>
          <w:szCs w:val="21"/>
        </w:rPr>
        <w:t xml:space="preserve">○　</w:t>
      </w:r>
      <w:r w:rsidR="007771B5" w:rsidRPr="00307B6D">
        <w:rPr>
          <w:rFonts w:hint="eastAsia"/>
          <w:szCs w:val="21"/>
        </w:rPr>
        <w:t>本補助金に係る交付決定及び</w:t>
      </w:r>
      <w:r w:rsidRPr="00307B6D">
        <w:rPr>
          <w:rFonts w:hint="eastAsia"/>
          <w:szCs w:val="21"/>
        </w:rPr>
        <w:t>額確定の</w:t>
      </w:r>
      <w:r w:rsidR="009602F9" w:rsidRPr="00307B6D">
        <w:rPr>
          <w:rFonts w:hint="eastAsia"/>
          <w:szCs w:val="21"/>
        </w:rPr>
        <w:t>通知</w:t>
      </w:r>
      <w:r w:rsidR="0094521D" w:rsidRPr="00307B6D">
        <w:rPr>
          <w:rFonts w:hint="eastAsia"/>
          <w:szCs w:val="21"/>
        </w:rPr>
        <w:t>は</w:t>
      </w:r>
      <w:r w:rsidR="009602F9" w:rsidRPr="00307B6D">
        <w:rPr>
          <w:rFonts w:hint="eastAsia"/>
          <w:szCs w:val="21"/>
        </w:rPr>
        <w:t>、</w:t>
      </w:r>
      <w:r w:rsidR="0094521D" w:rsidRPr="00307B6D">
        <w:rPr>
          <w:rFonts w:hint="eastAsia"/>
          <w:szCs w:val="21"/>
        </w:rPr>
        <w:t>県による</w:t>
      </w:r>
      <w:r w:rsidRPr="00307B6D">
        <w:rPr>
          <w:rFonts w:hint="eastAsia"/>
          <w:szCs w:val="21"/>
        </w:rPr>
        <w:t>指定の振込先口座</w:t>
      </w:r>
      <w:r w:rsidR="009602F9" w:rsidRPr="00307B6D">
        <w:rPr>
          <w:rFonts w:hint="eastAsia"/>
          <w:szCs w:val="21"/>
        </w:rPr>
        <w:t>へ</w:t>
      </w:r>
      <w:r w:rsidR="0094521D" w:rsidRPr="00307B6D">
        <w:rPr>
          <w:rFonts w:hint="eastAsia"/>
          <w:szCs w:val="21"/>
        </w:rPr>
        <w:t>の</w:t>
      </w:r>
      <w:r w:rsidRPr="00307B6D">
        <w:rPr>
          <w:rFonts w:hint="eastAsia"/>
          <w:szCs w:val="21"/>
        </w:rPr>
        <w:t>支払</w:t>
      </w:r>
      <w:r w:rsidR="0094521D" w:rsidRPr="00307B6D">
        <w:rPr>
          <w:rFonts w:hint="eastAsia"/>
          <w:szCs w:val="21"/>
        </w:rPr>
        <w:t>を以って代えさせていただき</w:t>
      </w:r>
      <w:r w:rsidRPr="00307B6D">
        <w:rPr>
          <w:rFonts w:hint="eastAsia"/>
          <w:szCs w:val="21"/>
        </w:rPr>
        <w:t>ます。</w:t>
      </w:r>
    </w:p>
    <w:p w14:paraId="69EE2D3C" w14:textId="2F6951FC" w:rsidR="00F74243" w:rsidRDefault="00307B6D" w:rsidP="00F74243">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1</w:t>
      </w:r>
      <w:r w:rsidR="003E3363">
        <w:rPr>
          <w:rFonts w:ascii="ＭＳ ゴシック" w:eastAsia="ＭＳ ゴシック" w:hAnsi="ＭＳ ゴシック" w:hint="eastAsia"/>
          <w:sz w:val="24"/>
          <w:szCs w:val="24"/>
        </w:rPr>
        <w:t>0</w:t>
      </w:r>
      <w:r w:rsidR="0073228B">
        <w:rPr>
          <w:rFonts w:ascii="ＭＳ ゴシック" w:eastAsia="ＭＳ ゴシック" w:hAnsi="ＭＳ ゴシック" w:hint="eastAsia"/>
          <w:sz w:val="24"/>
          <w:szCs w:val="24"/>
        </w:rPr>
        <w:t>.</w:t>
      </w:r>
      <w:r w:rsidR="00F74243">
        <w:rPr>
          <w:rFonts w:ascii="ＭＳ ゴシック" w:eastAsia="ＭＳ ゴシック" w:hAnsi="ＭＳ ゴシック" w:hint="eastAsia"/>
          <w:sz w:val="24"/>
          <w:szCs w:val="24"/>
        </w:rPr>
        <w:t>証拠書類の保管</w:t>
      </w:r>
    </w:p>
    <w:p w14:paraId="714A4756" w14:textId="1B8DFBA1" w:rsidR="00F74243" w:rsidRPr="00307B6D" w:rsidRDefault="00EF3268" w:rsidP="00F74243">
      <w:pPr>
        <w:spacing w:line="400" w:lineRule="exact"/>
        <w:ind w:leftChars="100" w:left="210" w:firstLineChars="100" w:firstLine="210"/>
        <w:rPr>
          <w:szCs w:val="21"/>
        </w:rPr>
      </w:pPr>
      <w:r w:rsidRPr="00307B6D">
        <w:rPr>
          <w:rFonts w:hint="eastAsia"/>
          <w:szCs w:val="21"/>
        </w:rPr>
        <w:t>補助金</w:t>
      </w:r>
      <w:r w:rsidR="00F74243" w:rsidRPr="00307B6D">
        <w:rPr>
          <w:rFonts w:hint="eastAsia"/>
          <w:szCs w:val="21"/>
        </w:rPr>
        <w:t>に係る証拠書類は、</w:t>
      </w:r>
      <w:r w:rsidRPr="00307B6D">
        <w:rPr>
          <w:rFonts w:hint="eastAsia"/>
          <w:szCs w:val="21"/>
        </w:rPr>
        <w:t>交付</w:t>
      </w:r>
      <w:r w:rsidR="003B7326" w:rsidRPr="00307B6D">
        <w:rPr>
          <w:rFonts w:hint="eastAsia"/>
          <w:szCs w:val="21"/>
        </w:rPr>
        <w:t>申請</w:t>
      </w:r>
      <w:r w:rsidRPr="00307B6D">
        <w:rPr>
          <w:rFonts w:hint="eastAsia"/>
          <w:szCs w:val="21"/>
        </w:rPr>
        <w:t>日の属する年度の終了後５年間</w:t>
      </w:r>
      <w:r w:rsidR="00F74243" w:rsidRPr="00307B6D">
        <w:rPr>
          <w:rFonts w:hint="eastAsia"/>
          <w:szCs w:val="21"/>
        </w:rPr>
        <w:t>保管</w:t>
      </w:r>
      <w:r w:rsidRPr="00307B6D">
        <w:rPr>
          <w:rFonts w:hint="eastAsia"/>
          <w:szCs w:val="21"/>
        </w:rPr>
        <w:t>してください</w:t>
      </w:r>
      <w:r w:rsidR="00F74243" w:rsidRPr="00307B6D">
        <w:rPr>
          <w:rFonts w:hint="eastAsia"/>
          <w:szCs w:val="21"/>
        </w:rPr>
        <w:t>。</w:t>
      </w:r>
    </w:p>
    <w:p w14:paraId="55E9061B" w14:textId="40684DF9" w:rsidR="009602F9" w:rsidRPr="00307B6D" w:rsidRDefault="008C6035" w:rsidP="008A547A">
      <w:pPr>
        <w:spacing w:afterLines="50" w:after="180" w:line="400" w:lineRule="exact"/>
        <w:ind w:leftChars="100" w:left="210" w:firstLineChars="100" w:firstLine="210"/>
        <w:rPr>
          <w:szCs w:val="21"/>
        </w:rPr>
      </w:pPr>
      <w:r w:rsidRPr="00307B6D">
        <w:rPr>
          <w:rFonts w:hint="eastAsia"/>
          <w:szCs w:val="21"/>
        </w:rPr>
        <w:t>国の</w:t>
      </w:r>
      <w:r w:rsidR="00EF3268" w:rsidRPr="00307B6D">
        <w:rPr>
          <w:rFonts w:hint="eastAsia"/>
          <w:szCs w:val="21"/>
        </w:rPr>
        <w:t>会計検査や県による実地確認</w:t>
      </w:r>
      <w:r w:rsidR="00F74243" w:rsidRPr="00307B6D">
        <w:rPr>
          <w:rFonts w:hint="eastAsia"/>
          <w:szCs w:val="21"/>
        </w:rPr>
        <w:t>の際、</w:t>
      </w:r>
      <w:r w:rsidRPr="00307B6D">
        <w:rPr>
          <w:rFonts w:ascii="ＭＳ ゴシック" w:eastAsia="ＭＳ ゴシック" w:hAnsi="ＭＳ ゴシック" w:hint="eastAsia"/>
          <w:szCs w:val="21"/>
        </w:rPr>
        <w:t>証拠書類の原本が確認できない場合は</w:t>
      </w:r>
      <w:r w:rsidR="00F74243" w:rsidRPr="00307B6D">
        <w:rPr>
          <w:rFonts w:ascii="ＭＳ ゴシック" w:eastAsia="ＭＳ ゴシック" w:hAnsi="ＭＳ ゴシック" w:hint="eastAsia"/>
          <w:szCs w:val="21"/>
        </w:rPr>
        <w:t>補助</w:t>
      </w:r>
      <w:r w:rsidR="00067D45" w:rsidRPr="00307B6D">
        <w:rPr>
          <w:rFonts w:ascii="ＭＳ ゴシック" w:eastAsia="ＭＳ ゴシック" w:hAnsi="ＭＳ ゴシック" w:hint="eastAsia"/>
          <w:szCs w:val="21"/>
        </w:rPr>
        <w:t>金</w:t>
      </w:r>
      <w:r w:rsidR="00F74243" w:rsidRPr="00307B6D">
        <w:rPr>
          <w:rFonts w:ascii="ＭＳ ゴシック" w:eastAsia="ＭＳ ゴシック" w:hAnsi="ＭＳ ゴシック" w:hint="eastAsia"/>
          <w:szCs w:val="21"/>
        </w:rPr>
        <w:t>返還等の指</w:t>
      </w:r>
      <w:r w:rsidR="00EF3268" w:rsidRPr="00307B6D">
        <w:rPr>
          <w:rFonts w:ascii="ＭＳ ゴシック" w:eastAsia="ＭＳ ゴシック" w:hAnsi="ＭＳ ゴシック" w:hint="eastAsia"/>
          <w:szCs w:val="21"/>
        </w:rPr>
        <w:t>導がされる場合がある</w:t>
      </w:r>
      <w:r w:rsidR="00EF3268" w:rsidRPr="00307B6D">
        <w:rPr>
          <w:rFonts w:hint="eastAsia"/>
          <w:szCs w:val="21"/>
        </w:rPr>
        <w:t>ため、保管にあたり不備のないよう御注意ください。</w:t>
      </w:r>
    </w:p>
    <w:p w14:paraId="0CF168CE" w14:textId="234FF230" w:rsidR="00F74243" w:rsidRDefault="00307B6D" w:rsidP="00F74243">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1</w:t>
      </w:r>
      <w:r w:rsidR="003E3363">
        <w:rPr>
          <w:rFonts w:ascii="ＭＳ ゴシック" w:eastAsia="ＭＳ ゴシック" w:hAnsi="ＭＳ ゴシック" w:hint="eastAsia"/>
          <w:sz w:val="24"/>
          <w:szCs w:val="24"/>
        </w:rPr>
        <w:t>1</w:t>
      </w:r>
      <w:r w:rsidR="0073228B">
        <w:rPr>
          <w:rFonts w:ascii="ＭＳ ゴシック" w:eastAsia="ＭＳ ゴシック" w:hAnsi="ＭＳ ゴシック" w:hint="eastAsia"/>
          <w:sz w:val="24"/>
          <w:szCs w:val="24"/>
        </w:rPr>
        <w:t>.</w:t>
      </w:r>
      <w:r w:rsidR="00F74243">
        <w:rPr>
          <w:rFonts w:ascii="ＭＳ ゴシック" w:eastAsia="ＭＳ ゴシック" w:hAnsi="ＭＳ ゴシック" w:hint="eastAsia"/>
          <w:sz w:val="24"/>
          <w:szCs w:val="24"/>
        </w:rPr>
        <w:t>その他</w:t>
      </w:r>
    </w:p>
    <w:p w14:paraId="244E5418" w14:textId="608D8931" w:rsidR="00EF3268" w:rsidRPr="0033481D" w:rsidRDefault="00EF3268" w:rsidP="00EF3268">
      <w:pPr>
        <w:spacing w:line="400" w:lineRule="exact"/>
        <w:ind w:left="240" w:hangingChars="100" w:hanging="240"/>
        <w:rPr>
          <w:szCs w:val="21"/>
        </w:rPr>
      </w:pPr>
      <w:r>
        <w:rPr>
          <w:rFonts w:hint="eastAsia"/>
          <w:sz w:val="24"/>
          <w:szCs w:val="24"/>
        </w:rPr>
        <w:t xml:space="preserve">　</w:t>
      </w:r>
      <w:r w:rsidRPr="0033481D">
        <w:rPr>
          <w:rFonts w:hint="eastAsia"/>
          <w:szCs w:val="21"/>
        </w:rPr>
        <w:t xml:space="preserve">　交付申請する者は、以下の要件を満たしている必要があります。</w:t>
      </w:r>
    </w:p>
    <w:p w14:paraId="6BFCEB77" w14:textId="77777777" w:rsidR="00EF3268" w:rsidRPr="0033481D" w:rsidRDefault="00EF3268" w:rsidP="00EF3268">
      <w:pPr>
        <w:spacing w:line="400" w:lineRule="exact"/>
        <w:ind w:leftChars="100" w:left="210"/>
        <w:rPr>
          <w:szCs w:val="21"/>
        </w:rPr>
      </w:pPr>
      <w:r w:rsidRPr="0033481D">
        <w:rPr>
          <w:rFonts w:hint="eastAsia"/>
          <w:szCs w:val="21"/>
        </w:rPr>
        <w:t>・　補助を受ける経費について他の補助金等の交付を受けていないこと。</w:t>
      </w:r>
    </w:p>
    <w:p w14:paraId="60E230C2" w14:textId="69379E26" w:rsidR="00EF3268" w:rsidRPr="0033481D" w:rsidRDefault="00EF3268" w:rsidP="00EF3268">
      <w:pPr>
        <w:spacing w:line="400" w:lineRule="exact"/>
        <w:ind w:leftChars="100" w:left="420" w:hangingChars="100" w:hanging="210"/>
        <w:rPr>
          <w:szCs w:val="21"/>
        </w:rPr>
      </w:pPr>
      <w:r w:rsidRPr="0033481D">
        <w:rPr>
          <w:rFonts w:hint="eastAsia"/>
          <w:szCs w:val="21"/>
        </w:rPr>
        <w:t>・　本補助金により整備した設備は新型コロナウイルス感染症対策の目的以外に使用しないこと。</w:t>
      </w:r>
    </w:p>
    <w:p w14:paraId="4178C5BB" w14:textId="7C841402" w:rsidR="009602F9" w:rsidRPr="0033481D" w:rsidRDefault="00EF3268" w:rsidP="008A547A">
      <w:pPr>
        <w:spacing w:afterLines="50" w:after="180" w:line="400" w:lineRule="exact"/>
        <w:ind w:leftChars="100" w:left="420" w:hangingChars="100" w:hanging="210"/>
        <w:rPr>
          <w:szCs w:val="21"/>
        </w:rPr>
      </w:pPr>
      <w:r w:rsidRPr="0033481D">
        <w:rPr>
          <w:rFonts w:hint="eastAsia"/>
          <w:szCs w:val="21"/>
        </w:rPr>
        <w:t xml:space="preserve">・　</w:t>
      </w:r>
      <w:r w:rsidR="00547D18" w:rsidRPr="0033481D">
        <w:rPr>
          <w:rFonts w:hint="eastAsia"/>
          <w:szCs w:val="21"/>
        </w:rPr>
        <w:t>愛知県暴力団排除条例に基づき、</w:t>
      </w:r>
      <w:r w:rsidRPr="0033481D">
        <w:rPr>
          <w:rFonts w:hint="eastAsia"/>
          <w:szCs w:val="21"/>
        </w:rPr>
        <w:t>暴力団員又は暴力団関係者と実質的を含めいかなる関係も有していないこと。</w:t>
      </w:r>
    </w:p>
    <w:p w14:paraId="16822621" w14:textId="292ADA57" w:rsidR="00F74243" w:rsidRPr="002605DE" w:rsidRDefault="00307B6D" w:rsidP="00F74243">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1</w:t>
      </w:r>
      <w:r w:rsidR="003E3363">
        <w:rPr>
          <w:rFonts w:ascii="ＭＳ ゴシック" w:eastAsia="ＭＳ ゴシック" w:hAnsi="ＭＳ ゴシック" w:hint="eastAsia"/>
          <w:sz w:val="24"/>
          <w:szCs w:val="24"/>
        </w:rPr>
        <w:t>2</w:t>
      </w:r>
      <w:r w:rsidR="0073228B">
        <w:rPr>
          <w:rFonts w:ascii="ＭＳ ゴシック" w:eastAsia="ＭＳ ゴシック" w:hAnsi="ＭＳ ゴシック" w:hint="eastAsia"/>
          <w:sz w:val="24"/>
          <w:szCs w:val="24"/>
        </w:rPr>
        <w:t>.</w:t>
      </w:r>
      <w:r w:rsidR="00F74243" w:rsidRPr="002605DE">
        <w:rPr>
          <w:rFonts w:ascii="ＭＳ ゴシック" w:eastAsia="ＭＳ ゴシック" w:hAnsi="ＭＳ ゴシック" w:hint="eastAsia"/>
          <w:sz w:val="24"/>
          <w:szCs w:val="24"/>
        </w:rPr>
        <w:t>問い合わせ先</w:t>
      </w:r>
    </w:p>
    <w:p w14:paraId="19FD739E" w14:textId="60DC655D" w:rsidR="00F74243" w:rsidRPr="00307B6D" w:rsidRDefault="00F74243" w:rsidP="00F74243">
      <w:pPr>
        <w:spacing w:line="400" w:lineRule="exact"/>
        <w:ind w:left="240" w:hangingChars="100" w:hanging="240"/>
        <w:rPr>
          <w:rFonts w:asciiTheme="minorEastAsia" w:hAnsiTheme="minorEastAsia"/>
          <w:szCs w:val="21"/>
          <w:u w:val="double"/>
        </w:rPr>
      </w:pPr>
      <w:r w:rsidRPr="00366195">
        <w:rPr>
          <w:rFonts w:asciiTheme="minorEastAsia" w:hAnsiTheme="minorEastAsia" w:hint="eastAsia"/>
          <w:sz w:val="24"/>
          <w:szCs w:val="24"/>
        </w:rPr>
        <w:t xml:space="preserve">　</w:t>
      </w:r>
      <w:r w:rsidRPr="00307B6D">
        <w:rPr>
          <w:rFonts w:asciiTheme="minorEastAsia" w:hAnsiTheme="minorEastAsia" w:hint="eastAsia"/>
          <w:szCs w:val="21"/>
        </w:rPr>
        <w:t xml:space="preserve">　対象要件や書類の書き方などでご不明な点等があった場合</w:t>
      </w:r>
      <w:r w:rsidR="003740A1" w:rsidRPr="00307B6D">
        <w:rPr>
          <w:rFonts w:asciiTheme="minorEastAsia" w:hAnsiTheme="minorEastAsia" w:hint="eastAsia"/>
          <w:szCs w:val="21"/>
        </w:rPr>
        <w:t>、あるいは購入前の事前の相談を希望される際には</w:t>
      </w:r>
      <w:r w:rsidRPr="00307B6D">
        <w:rPr>
          <w:rFonts w:asciiTheme="minorEastAsia" w:hAnsiTheme="minorEastAsia" w:hint="eastAsia"/>
          <w:szCs w:val="21"/>
          <w:u w:val="double"/>
        </w:rPr>
        <w:t>愛知県の以下の連絡先まで</w:t>
      </w:r>
      <w:r w:rsidR="00547D18" w:rsidRPr="00307B6D">
        <w:rPr>
          <w:rFonts w:asciiTheme="minorEastAsia" w:hAnsiTheme="minorEastAsia" w:hint="eastAsia"/>
          <w:szCs w:val="21"/>
          <w:u w:val="double"/>
        </w:rPr>
        <w:t>お問い合わせ</w:t>
      </w:r>
      <w:r w:rsidRPr="00307B6D">
        <w:rPr>
          <w:rFonts w:asciiTheme="minorEastAsia" w:hAnsiTheme="minorEastAsia" w:hint="eastAsia"/>
          <w:szCs w:val="21"/>
          <w:u w:val="double"/>
        </w:rPr>
        <w:t>ください。</w:t>
      </w:r>
    </w:p>
    <w:p w14:paraId="2B492DA5" w14:textId="022A1C7D" w:rsidR="00603F75" w:rsidRPr="00307B6D" w:rsidRDefault="00F74243" w:rsidP="00603F75">
      <w:pPr>
        <w:spacing w:line="400" w:lineRule="exact"/>
        <w:ind w:leftChars="100" w:left="210"/>
        <w:rPr>
          <w:rFonts w:asciiTheme="minorEastAsia" w:hAnsiTheme="minorEastAsia"/>
          <w:szCs w:val="21"/>
        </w:rPr>
      </w:pPr>
      <w:r w:rsidRPr="00307B6D">
        <w:rPr>
          <w:rFonts w:asciiTheme="minorEastAsia" w:hAnsiTheme="minorEastAsia" w:hint="eastAsia"/>
          <w:szCs w:val="21"/>
        </w:rPr>
        <w:t>（お問い合わせが多数寄せられることが見込まれますので、</w:t>
      </w:r>
      <w:r w:rsidR="003740A1" w:rsidRPr="00307B6D">
        <w:rPr>
          <w:rFonts w:asciiTheme="minorEastAsia" w:hAnsiTheme="minorEastAsia" w:hint="eastAsia"/>
          <w:szCs w:val="21"/>
        </w:rPr>
        <w:t>原則</w:t>
      </w:r>
      <w:r w:rsidRPr="00307B6D">
        <w:rPr>
          <w:rFonts w:asciiTheme="minorEastAsia" w:hAnsiTheme="minorEastAsia" w:hint="eastAsia"/>
          <w:szCs w:val="21"/>
        </w:rPr>
        <w:t>御質問はメール</w:t>
      </w:r>
      <w:r w:rsidR="00603F75" w:rsidRPr="00307B6D">
        <w:rPr>
          <w:rFonts w:asciiTheme="minorEastAsia" w:hAnsiTheme="minorEastAsia" w:hint="eastAsia"/>
          <w:szCs w:val="21"/>
        </w:rPr>
        <w:t>でいただきますようお願いします。</w:t>
      </w:r>
      <w:r w:rsidR="005F3640" w:rsidRPr="00307B6D">
        <w:rPr>
          <w:rFonts w:asciiTheme="minorEastAsia" w:hAnsiTheme="minorEastAsia" w:hint="eastAsia"/>
          <w:szCs w:val="21"/>
        </w:rPr>
        <w:t>）</w:t>
      </w:r>
    </w:p>
    <w:p w14:paraId="5CFF20C1" w14:textId="2B34A159" w:rsidR="00867E04" w:rsidRPr="00AC7006" w:rsidRDefault="00603F75" w:rsidP="00AC7006">
      <w:pPr>
        <w:spacing w:afterLines="30" w:after="108" w:line="400" w:lineRule="exact"/>
        <w:ind w:leftChars="100" w:left="210" w:firstLineChars="100" w:firstLine="210"/>
        <w:rPr>
          <w:rFonts w:asciiTheme="minorEastAsia" w:hAnsiTheme="minorEastAsia"/>
          <w:szCs w:val="21"/>
        </w:rPr>
      </w:pPr>
      <w:r w:rsidRPr="00307B6D">
        <w:rPr>
          <w:rFonts w:asciiTheme="minorEastAsia" w:hAnsiTheme="minorEastAsia" w:hint="eastAsia"/>
          <w:szCs w:val="21"/>
        </w:rPr>
        <w:t>主な質問は県HPにQ＆Aとして掲載しますので、御質問の前に御確認ください。</w:t>
      </w:r>
    </w:p>
    <w:p w14:paraId="20031555" w14:textId="4B7184C4" w:rsidR="00F74243" w:rsidRDefault="00067D45" w:rsidP="00F74243">
      <w:pPr>
        <w:spacing w:line="400" w:lineRule="exact"/>
        <w:ind w:leftChars="100" w:left="21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678720" behindDoc="0" locked="0" layoutInCell="1" allowOverlap="1" wp14:anchorId="2B09F5BB" wp14:editId="7EFF21F5">
                <wp:simplePos x="0" y="0"/>
                <wp:positionH relativeFrom="margin">
                  <wp:posOffset>166730</wp:posOffset>
                </wp:positionH>
                <wp:positionV relativeFrom="paragraph">
                  <wp:posOffset>26464</wp:posOffset>
                </wp:positionV>
                <wp:extent cx="5924550" cy="108585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5924550" cy="1085850"/>
                        </a:xfrm>
                        <a:prstGeom prst="rect">
                          <a:avLst/>
                        </a:prstGeom>
                        <a:solidFill>
                          <a:sysClr val="window" lastClr="FFFFFF"/>
                        </a:solidFill>
                        <a:ln w="6350">
                          <a:solidFill>
                            <a:prstClr val="black"/>
                          </a:solidFill>
                        </a:ln>
                      </wps:spPr>
                      <wps:txbx>
                        <w:txbxContent>
                          <w:p w14:paraId="02099F85" w14:textId="00B9C046" w:rsidR="00784D4A" w:rsidRPr="00375CCB" w:rsidRDefault="00784D4A" w:rsidP="00067D45">
                            <w:pPr>
                              <w:spacing w:afterLines="30" w:after="108" w:line="400" w:lineRule="exact"/>
                              <w:ind w:firstLineChars="800" w:firstLine="1920"/>
                              <w:rPr>
                                <w:sz w:val="24"/>
                              </w:rPr>
                            </w:pPr>
                            <w:r>
                              <w:rPr>
                                <w:rFonts w:hint="eastAsia"/>
                                <w:sz w:val="24"/>
                              </w:rPr>
                              <w:t xml:space="preserve">担　当　</w:t>
                            </w:r>
                            <w:r w:rsidRPr="00375CCB">
                              <w:rPr>
                                <w:rFonts w:hint="eastAsia"/>
                                <w:sz w:val="24"/>
                              </w:rPr>
                              <w:t>愛知県</w:t>
                            </w:r>
                            <w:r>
                              <w:rPr>
                                <w:rFonts w:hint="eastAsia"/>
                                <w:sz w:val="24"/>
                              </w:rPr>
                              <w:t>感染症対策局</w:t>
                            </w:r>
                            <w:r w:rsidR="00547D18">
                              <w:rPr>
                                <w:rFonts w:hint="eastAsia"/>
                                <w:sz w:val="24"/>
                              </w:rPr>
                              <w:t>感染症対策課</w:t>
                            </w:r>
                            <w:r>
                              <w:rPr>
                                <w:sz w:val="24"/>
                              </w:rPr>
                              <w:t>助成</w:t>
                            </w:r>
                            <w:r>
                              <w:rPr>
                                <w:rFonts w:hint="eastAsia"/>
                                <w:sz w:val="24"/>
                              </w:rPr>
                              <w:t>グループ</w:t>
                            </w:r>
                          </w:p>
                          <w:p w14:paraId="46395847" w14:textId="77777777" w:rsidR="00784D4A" w:rsidRDefault="00784D4A" w:rsidP="00067D45">
                            <w:pPr>
                              <w:spacing w:afterLines="30" w:after="108" w:line="400" w:lineRule="exact"/>
                              <w:ind w:firstLineChars="800" w:firstLine="1920"/>
                              <w:rPr>
                                <w:sz w:val="24"/>
                              </w:rPr>
                            </w:pPr>
                            <w:r w:rsidRPr="00375CCB">
                              <w:rPr>
                                <w:rFonts w:hint="eastAsia"/>
                                <w:sz w:val="24"/>
                              </w:rPr>
                              <w:t xml:space="preserve">メール　</w:t>
                            </w:r>
                            <w:r w:rsidRPr="00EF3268">
                              <w:rPr>
                                <w:sz w:val="24"/>
                              </w:rPr>
                              <w:t>aichi-iryohojokin@pref.aichi.lg.jp</w:t>
                            </w:r>
                          </w:p>
                          <w:p w14:paraId="20FC8705" w14:textId="5516AB7D" w:rsidR="00784D4A" w:rsidRPr="00375CCB" w:rsidRDefault="00784D4A" w:rsidP="00067D45">
                            <w:pPr>
                              <w:spacing w:line="400" w:lineRule="exact"/>
                              <w:ind w:firstLineChars="400" w:firstLine="960"/>
                              <w:rPr>
                                <w:sz w:val="24"/>
                              </w:rPr>
                            </w:pPr>
                            <w:r w:rsidRPr="00375CCB">
                              <w:rPr>
                                <w:rFonts w:hint="eastAsia"/>
                                <w:sz w:val="24"/>
                              </w:rPr>
                              <w:t>（件名を「</w:t>
                            </w:r>
                            <w:r w:rsidR="002A70B6">
                              <w:rPr>
                                <w:rFonts w:hint="eastAsia"/>
                                <w:sz w:val="24"/>
                              </w:rPr>
                              <w:t>コロナ外来確保補助金</w:t>
                            </w:r>
                            <w:r w:rsidRPr="00375CCB">
                              <w:rPr>
                                <w:rFonts w:hint="eastAsia"/>
                                <w:sz w:val="24"/>
                              </w:rPr>
                              <w:t>質問」としてください。）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9F5BB" id="テキスト ボックス 6" o:spid="_x0000_s1032" type="#_x0000_t202" style="position:absolute;left:0;text-align:left;margin-left:13.15pt;margin-top:2.1pt;width:466.5pt;height:85.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" fillcolor="window" strokeweight=".5pt">
                <v:textbox>
                  <w:txbxContent>
                    <w:p w14:paraId="02099F85" w14:textId="00B9C046" w:rsidR="00784D4A" w:rsidRPr="00375CCB" w:rsidRDefault="00784D4A" w:rsidP="00067D45">
                      <w:pPr>
                        <w:spacing w:afterLines="30" w:after="108" w:line="400" w:lineRule="exact"/>
                        <w:ind w:firstLineChars="800" w:firstLine="1920"/>
                        <w:rPr>
                          <w:sz w:val="24"/>
                        </w:rPr>
                      </w:pPr>
                      <w:r>
                        <w:rPr>
                          <w:rFonts w:hint="eastAsia"/>
                          <w:sz w:val="24"/>
                        </w:rPr>
                        <w:t xml:space="preserve">担　当　</w:t>
                      </w:r>
                      <w:r w:rsidRPr="00375CCB">
                        <w:rPr>
                          <w:rFonts w:hint="eastAsia"/>
                          <w:sz w:val="24"/>
                        </w:rPr>
                        <w:t>愛知県</w:t>
                      </w:r>
                      <w:r>
                        <w:rPr>
                          <w:rFonts w:hint="eastAsia"/>
                          <w:sz w:val="24"/>
                        </w:rPr>
                        <w:t>感染症対策局</w:t>
                      </w:r>
                      <w:r w:rsidR="00547D18">
                        <w:rPr>
                          <w:rFonts w:hint="eastAsia"/>
                          <w:sz w:val="24"/>
                        </w:rPr>
                        <w:t>感染症対策課</w:t>
                      </w:r>
                      <w:r>
                        <w:rPr>
                          <w:sz w:val="24"/>
                        </w:rPr>
                        <w:t>助成</w:t>
                      </w:r>
                      <w:r>
                        <w:rPr>
                          <w:rFonts w:hint="eastAsia"/>
                          <w:sz w:val="24"/>
                        </w:rPr>
                        <w:t>グループ</w:t>
                      </w:r>
                    </w:p>
                    <w:p w14:paraId="46395847" w14:textId="77777777" w:rsidR="00784D4A" w:rsidRDefault="00784D4A" w:rsidP="00067D45">
                      <w:pPr>
                        <w:spacing w:afterLines="30" w:after="108" w:line="400" w:lineRule="exact"/>
                        <w:ind w:firstLineChars="800" w:firstLine="1920"/>
                        <w:rPr>
                          <w:sz w:val="24"/>
                        </w:rPr>
                      </w:pPr>
                      <w:r w:rsidRPr="00375CCB">
                        <w:rPr>
                          <w:rFonts w:hint="eastAsia"/>
                          <w:sz w:val="24"/>
                        </w:rPr>
                        <w:t xml:space="preserve">メール　</w:t>
                      </w:r>
                      <w:r w:rsidRPr="00EF3268">
                        <w:rPr>
                          <w:sz w:val="24"/>
                        </w:rPr>
                        <w:t>aichi-iryohojokin@pref.aichi.lg.jp</w:t>
                      </w:r>
                    </w:p>
                    <w:p w14:paraId="20FC8705" w14:textId="5516AB7D" w:rsidR="00784D4A" w:rsidRPr="00375CCB" w:rsidRDefault="00784D4A" w:rsidP="00067D45">
                      <w:pPr>
                        <w:spacing w:line="400" w:lineRule="exact"/>
                        <w:ind w:firstLineChars="400" w:firstLine="960"/>
                        <w:rPr>
                          <w:sz w:val="24"/>
                        </w:rPr>
                      </w:pPr>
                      <w:r w:rsidRPr="00375CCB">
                        <w:rPr>
                          <w:rFonts w:hint="eastAsia"/>
                          <w:sz w:val="24"/>
                        </w:rPr>
                        <w:t>（件名を「</w:t>
                      </w:r>
                      <w:r w:rsidR="002A70B6">
                        <w:rPr>
                          <w:rFonts w:hint="eastAsia"/>
                          <w:sz w:val="24"/>
                        </w:rPr>
                        <w:t>コロナ外来確保補助金</w:t>
                      </w:r>
                      <w:r w:rsidRPr="00375CCB">
                        <w:rPr>
                          <w:rFonts w:hint="eastAsia"/>
                          <w:sz w:val="24"/>
                        </w:rPr>
                        <w:t>質問」としてください。）</w:t>
                      </w:r>
                    </w:p>
                  </w:txbxContent>
                </v:textbox>
                <w10:wrap anchorx="margin"/>
              </v:shape>
            </w:pict>
          </mc:Fallback>
        </mc:AlternateContent>
      </w:r>
    </w:p>
    <w:p w14:paraId="483F3E4B" w14:textId="3D45A614" w:rsidR="00ED0351" w:rsidRDefault="00ED0351" w:rsidP="00F97985">
      <w:pPr>
        <w:spacing w:beforeLines="100" w:before="360" w:line="400" w:lineRule="exact"/>
        <w:ind w:rightChars="-67" w:right="-141"/>
        <w:rPr>
          <w:rFonts w:ascii="ＭＳ ゴシック" w:eastAsia="ＭＳ ゴシック" w:hAnsi="ＭＳ ゴシック"/>
          <w:sz w:val="24"/>
          <w:szCs w:val="24"/>
        </w:rPr>
      </w:pPr>
    </w:p>
    <w:p w14:paraId="3F702803" w14:textId="4CBBC7F7" w:rsidR="00ED0351" w:rsidRDefault="00AC7006" w:rsidP="00F97985">
      <w:pPr>
        <w:spacing w:beforeLines="100" w:before="360" w:line="400" w:lineRule="exact"/>
        <w:ind w:rightChars="-67" w:right="-141"/>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5E9A1F31" w14:textId="77777777" w:rsidR="00867E04" w:rsidRDefault="00867E04" w:rsidP="00F97985">
      <w:pPr>
        <w:spacing w:beforeLines="100" w:before="360" w:line="400" w:lineRule="exact"/>
        <w:ind w:rightChars="-67" w:right="-141"/>
        <w:rPr>
          <w:rFonts w:ascii="ＭＳ ゴシック" w:eastAsia="ＭＳ ゴシック" w:hAnsi="ＭＳ ゴシック"/>
          <w:sz w:val="24"/>
          <w:szCs w:val="24"/>
        </w:rPr>
      </w:pPr>
    </w:p>
    <w:p w14:paraId="04E9EC29" w14:textId="6A59E8D1" w:rsidR="00D4039C" w:rsidRPr="00754C34" w:rsidRDefault="000E2B67" w:rsidP="00754C34">
      <w:pPr>
        <w:spacing w:beforeLines="100" w:before="360" w:line="400" w:lineRule="exact"/>
        <w:ind w:rightChars="-67" w:right="-141"/>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30944" behindDoc="0" locked="0" layoutInCell="1" allowOverlap="1" wp14:anchorId="776E7904" wp14:editId="7B34AED8">
                <wp:simplePos x="0" y="0"/>
                <wp:positionH relativeFrom="margin">
                  <wp:align>right</wp:align>
                </wp:positionH>
                <wp:positionV relativeFrom="paragraph">
                  <wp:posOffset>-343535</wp:posOffset>
                </wp:positionV>
                <wp:extent cx="676275" cy="36195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676275" cy="361950"/>
                        </a:xfrm>
                        <a:prstGeom prst="rect">
                          <a:avLst/>
                        </a:prstGeom>
                        <a:solidFill>
                          <a:schemeClr val="lt1"/>
                        </a:solidFill>
                        <a:ln w="6350">
                          <a:solidFill>
                            <a:prstClr val="black"/>
                          </a:solidFill>
                        </a:ln>
                      </wps:spPr>
                      <wps:txbx>
                        <w:txbxContent>
                          <w:p w14:paraId="0005F201" w14:textId="77777777" w:rsidR="000E2B67" w:rsidRPr="009A669E" w:rsidRDefault="000E2B67" w:rsidP="000E2B67">
                            <w:pPr>
                              <w:jc w:val="center"/>
                              <w:rPr>
                                <w:rFonts w:ascii="ＭＳ ゴシック" w:eastAsia="ＭＳ ゴシック" w:hAnsi="ＭＳ ゴシック"/>
                              </w:rPr>
                            </w:pPr>
                            <w:r w:rsidRPr="009A669E">
                              <w:rPr>
                                <w:rFonts w:ascii="ＭＳ ゴシック" w:eastAsia="ＭＳ ゴシック" w:hAnsi="ＭＳ ゴシック" w:hint="eastAsia"/>
                              </w:rPr>
                              <w:t>別　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6E7904" id="テキスト ボックス 2" o:spid="_x0000_s1033" type="#_x0000_t202" style="position:absolute;left:0;text-align:left;margin-left:2.05pt;margin-top:-27.05pt;width:53.25pt;height:28.5pt;z-index:2517309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" fillcolor="white [3201]" strokeweight=".5pt">
                <v:textbox>
                  <w:txbxContent>
                    <w:p w14:paraId="0005F201" w14:textId="77777777" w:rsidR="000E2B67" w:rsidRPr="009A669E" w:rsidRDefault="000E2B67" w:rsidP="000E2B67">
                      <w:pPr>
                        <w:jc w:val="center"/>
                        <w:rPr>
                          <w:rFonts w:ascii="ＭＳ ゴシック" w:eastAsia="ＭＳ ゴシック" w:hAnsi="ＭＳ ゴシック"/>
                        </w:rPr>
                      </w:pPr>
                      <w:r w:rsidRPr="009A669E">
                        <w:rPr>
                          <w:rFonts w:ascii="ＭＳ ゴシック" w:eastAsia="ＭＳ ゴシック" w:hAnsi="ＭＳ ゴシック" w:hint="eastAsia"/>
                        </w:rPr>
                        <w:t>別　紙</w:t>
                      </w:r>
                    </w:p>
                  </w:txbxContent>
                </v:textbox>
                <w10:wrap anchorx="margin"/>
              </v:shape>
            </w:pict>
          </mc:Fallback>
        </mc:AlternateContent>
      </w:r>
      <w:r w:rsidR="00F74243">
        <w:rPr>
          <w:rFonts w:ascii="ＭＳ ゴシック" w:eastAsia="ＭＳ ゴシック" w:hAnsi="ＭＳ ゴシック" w:hint="eastAsia"/>
          <w:sz w:val="24"/>
          <w:szCs w:val="24"/>
        </w:rPr>
        <w:t>【交付</w:t>
      </w:r>
      <w:r w:rsidR="00C05859">
        <w:rPr>
          <w:rFonts w:ascii="ＭＳ ゴシック" w:eastAsia="ＭＳ ゴシック" w:hAnsi="ＭＳ ゴシック" w:hint="eastAsia"/>
          <w:sz w:val="24"/>
          <w:szCs w:val="24"/>
        </w:rPr>
        <w:t>まで</w:t>
      </w:r>
      <w:r w:rsidR="00D4039C">
        <w:rPr>
          <w:rFonts w:ascii="ＭＳ ゴシック" w:eastAsia="ＭＳ ゴシック" w:hAnsi="ＭＳ ゴシック" w:hint="eastAsia"/>
          <w:sz w:val="24"/>
          <w:szCs w:val="24"/>
        </w:rPr>
        <w:t>のイメージ】</w:t>
      </w:r>
      <w:r w:rsidR="00DD513C" w:rsidRPr="00366195">
        <w:rPr>
          <w:rFonts w:asciiTheme="minorEastAsia" w:hAnsiTheme="minorEastAsia" w:hint="eastAsia"/>
          <w:sz w:val="24"/>
          <w:szCs w:val="24"/>
        </w:rPr>
        <w:t xml:space="preserve">　</w:t>
      </w:r>
    </w:p>
    <w:p w14:paraId="04DD036C" w14:textId="491BBE96" w:rsidR="00ED67CF" w:rsidRPr="008A547A" w:rsidRDefault="00ED0351" w:rsidP="008A547A">
      <w:pPr>
        <w:spacing w:beforeLines="50" w:before="180" w:line="400" w:lineRule="exact"/>
        <w:ind w:left="1440" w:hangingChars="600" w:hanging="1440"/>
        <w:rPr>
          <w:rFonts w:asciiTheme="minorEastAsia" w:hAnsiTheme="minorEastAsia"/>
          <w:sz w:val="24"/>
          <w:szCs w:val="24"/>
        </w:rPr>
      </w:pPr>
      <w:r w:rsidRPr="00ED0351">
        <w:rPr>
          <w:rFonts w:ascii="ＭＳ ゴシック" w:eastAsia="ＭＳ ゴシック" w:hAnsi="ＭＳ ゴシック" w:hint="eastAsia"/>
          <w:sz w:val="24"/>
          <w:szCs w:val="24"/>
        </w:rPr>
        <w:t>○</w:t>
      </w:r>
      <w:r w:rsidR="004B57F8" w:rsidRPr="00ED0351">
        <w:rPr>
          <w:rFonts w:ascii="ＭＳ ゴシック" w:eastAsia="ＭＳ ゴシック" w:hAnsi="ＭＳ ゴシック" w:hint="eastAsia"/>
          <w:noProof/>
          <w:sz w:val="24"/>
          <w:szCs w:val="24"/>
          <w:lang w:val="ja-JP"/>
        </w:rPr>
        <w:drawing>
          <wp:anchor distT="0" distB="0" distL="114300" distR="114300" simplePos="0" relativeHeight="251762688" behindDoc="0" locked="0" layoutInCell="1" allowOverlap="1" wp14:anchorId="434242EF" wp14:editId="533F6567">
            <wp:simplePos x="0" y="0"/>
            <wp:positionH relativeFrom="column">
              <wp:posOffset>114935</wp:posOffset>
            </wp:positionH>
            <wp:positionV relativeFrom="paragraph">
              <wp:posOffset>417195</wp:posOffset>
            </wp:positionV>
            <wp:extent cx="6120765" cy="3437255"/>
            <wp:effectExtent l="0" t="0" r="0" b="0"/>
            <wp:wrapSquare wrapText="bothSides"/>
            <wp:docPr id="18" name="図 18"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テキスト が含まれている画像&#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765" cy="3437255"/>
                    </a:xfrm>
                    <a:prstGeom prst="rect">
                      <a:avLst/>
                    </a:prstGeom>
                  </pic:spPr>
                </pic:pic>
              </a:graphicData>
            </a:graphic>
          </wp:anchor>
        </w:drawing>
      </w:r>
      <w:r w:rsidR="002661EB" w:rsidRPr="00ED0351">
        <w:rPr>
          <w:rFonts w:ascii="ＭＳ ゴシック" w:eastAsia="ＭＳ ゴシック" w:hAnsi="ＭＳ ゴシック" w:hint="eastAsia"/>
          <w:sz w:val="24"/>
          <w:szCs w:val="24"/>
        </w:rPr>
        <w:t>交付申請兼実績報告</w:t>
      </w:r>
      <w:r w:rsidR="002740F2">
        <w:rPr>
          <w:rFonts w:asciiTheme="minorEastAsia" w:hAnsiTheme="minorEastAsia" w:hint="eastAsia"/>
          <w:sz w:val="24"/>
          <w:szCs w:val="24"/>
        </w:rPr>
        <w:t>（</w:t>
      </w:r>
      <w:r w:rsidR="002740F2" w:rsidRPr="002740F2">
        <w:rPr>
          <w:rFonts w:asciiTheme="minorEastAsia" w:hAnsiTheme="minorEastAsia" w:hint="eastAsia"/>
          <w:color w:val="FF0000"/>
          <w:sz w:val="24"/>
          <w:szCs w:val="24"/>
        </w:rPr>
        <w:t>※事前協議を行った医療機関においても必須</w:t>
      </w:r>
      <w:r w:rsidR="002740F2">
        <w:rPr>
          <w:rFonts w:asciiTheme="minorEastAsia" w:hAnsiTheme="minorEastAsia" w:hint="eastAsia"/>
          <w:sz w:val="24"/>
          <w:szCs w:val="24"/>
        </w:rPr>
        <w:t>）</w:t>
      </w:r>
    </w:p>
    <w:p w14:paraId="782A155C" w14:textId="77777777" w:rsidR="00ED0351" w:rsidRDefault="00ED0351" w:rsidP="002661EB">
      <w:pPr>
        <w:spacing w:line="400" w:lineRule="exact"/>
        <w:rPr>
          <w:rFonts w:ascii="ＭＳ ゴシック" w:eastAsia="ＭＳ ゴシック" w:hAnsi="ＭＳ ゴシック"/>
          <w:sz w:val="24"/>
          <w:szCs w:val="24"/>
        </w:rPr>
      </w:pPr>
    </w:p>
    <w:p w14:paraId="010DE739" w14:textId="77777777" w:rsidR="00ED0351" w:rsidRDefault="00ED0351" w:rsidP="002661EB">
      <w:pPr>
        <w:spacing w:line="400" w:lineRule="exact"/>
        <w:rPr>
          <w:rFonts w:ascii="ＭＳ ゴシック" w:eastAsia="ＭＳ ゴシック" w:hAnsi="ＭＳ ゴシック"/>
          <w:sz w:val="24"/>
          <w:szCs w:val="24"/>
        </w:rPr>
      </w:pPr>
    </w:p>
    <w:p w14:paraId="6531E5D6" w14:textId="77777777" w:rsidR="00754C34" w:rsidRDefault="00754C34" w:rsidP="002661EB">
      <w:pPr>
        <w:spacing w:line="400" w:lineRule="exact"/>
        <w:rPr>
          <w:rFonts w:ascii="ＭＳ ゴシック" w:eastAsia="ＭＳ ゴシック" w:hAnsi="ＭＳ ゴシック"/>
          <w:sz w:val="24"/>
          <w:szCs w:val="24"/>
        </w:rPr>
      </w:pPr>
    </w:p>
    <w:p w14:paraId="4FA79758" w14:textId="77777777" w:rsidR="00754C34" w:rsidRDefault="00754C34" w:rsidP="002661EB">
      <w:pPr>
        <w:spacing w:line="400" w:lineRule="exact"/>
        <w:rPr>
          <w:rFonts w:ascii="ＭＳ ゴシック" w:eastAsia="ＭＳ ゴシック" w:hAnsi="ＭＳ ゴシック"/>
          <w:sz w:val="24"/>
          <w:szCs w:val="24"/>
        </w:rPr>
      </w:pPr>
    </w:p>
    <w:p w14:paraId="4185CE29" w14:textId="77777777" w:rsidR="00754C34" w:rsidRDefault="00754C34" w:rsidP="002661EB">
      <w:pPr>
        <w:spacing w:line="400" w:lineRule="exact"/>
        <w:rPr>
          <w:rFonts w:ascii="ＭＳ ゴシック" w:eastAsia="ＭＳ ゴシック" w:hAnsi="ＭＳ ゴシック"/>
          <w:sz w:val="24"/>
          <w:szCs w:val="24"/>
        </w:rPr>
      </w:pPr>
    </w:p>
    <w:p w14:paraId="30B6F8A9" w14:textId="77777777" w:rsidR="00754C34" w:rsidRDefault="00754C34" w:rsidP="002661EB">
      <w:pPr>
        <w:spacing w:line="400" w:lineRule="exact"/>
        <w:rPr>
          <w:rFonts w:ascii="ＭＳ ゴシック" w:eastAsia="ＭＳ ゴシック" w:hAnsi="ＭＳ ゴシック"/>
          <w:sz w:val="24"/>
          <w:szCs w:val="24"/>
        </w:rPr>
      </w:pPr>
    </w:p>
    <w:p w14:paraId="7B18D1DE" w14:textId="77777777" w:rsidR="00754C34" w:rsidRDefault="00754C34" w:rsidP="002661EB">
      <w:pPr>
        <w:spacing w:line="400" w:lineRule="exact"/>
        <w:rPr>
          <w:rFonts w:ascii="ＭＳ ゴシック" w:eastAsia="ＭＳ ゴシック" w:hAnsi="ＭＳ ゴシック"/>
          <w:sz w:val="24"/>
          <w:szCs w:val="24"/>
        </w:rPr>
      </w:pPr>
    </w:p>
    <w:p w14:paraId="40FFC864" w14:textId="77777777" w:rsidR="00754C34" w:rsidRDefault="00754C34" w:rsidP="002661EB">
      <w:pPr>
        <w:spacing w:line="400" w:lineRule="exact"/>
        <w:rPr>
          <w:rFonts w:ascii="ＭＳ ゴシック" w:eastAsia="ＭＳ ゴシック" w:hAnsi="ＭＳ ゴシック"/>
          <w:sz w:val="24"/>
          <w:szCs w:val="24"/>
        </w:rPr>
      </w:pPr>
    </w:p>
    <w:p w14:paraId="2CC0C830" w14:textId="77777777" w:rsidR="00754C34" w:rsidRDefault="00754C34" w:rsidP="002661EB">
      <w:pPr>
        <w:spacing w:line="400" w:lineRule="exact"/>
        <w:rPr>
          <w:rFonts w:ascii="ＭＳ ゴシック" w:eastAsia="ＭＳ ゴシック" w:hAnsi="ＭＳ ゴシック"/>
          <w:sz w:val="24"/>
          <w:szCs w:val="24"/>
        </w:rPr>
      </w:pPr>
    </w:p>
    <w:p w14:paraId="16072A82" w14:textId="77777777" w:rsidR="00754C34" w:rsidRDefault="00754C34" w:rsidP="002661EB">
      <w:pPr>
        <w:spacing w:line="400" w:lineRule="exact"/>
        <w:rPr>
          <w:rFonts w:ascii="ＭＳ ゴシック" w:eastAsia="ＭＳ ゴシック" w:hAnsi="ＭＳ ゴシック"/>
          <w:sz w:val="24"/>
          <w:szCs w:val="24"/>
        </w:rPr>
      </w:pPr>
    </w:p>
    <w:p w14:paraId="29A76B8C" w14:textId="77777777" w:rsidR="00754C34" w:rsidRDefault="00754C34" w:rsidP="002661EB">
      <w:pPr>
        <w:spacing w:line="400" w:lineRule="exact"/>
        <w:rPr>
          <w:rFonts w:ascii="ＭＳ ゴシック" w:eastAsia="ＭＳ ゴシック" w:hAnsi="ＭＳ ゴシック"/>
          <w:sz w:val="24"/>
          <w:szCs w:val="24"/>
        </w:rPr>
      </w:pPr>
    </w:p>
    <w:p w14:paraId="1A2BA773" w14:textId="77777777" w:rsidR="00754C34" w:rsidRDefault="00754C34" w:rsidP="002661EB">
      <w:pPr>
        <w:spacing w:line="400" w:lineRule="exact"/>
        <w:rPr>
          <w:rFonts w:ascii="ＭＳ ゴシック" w:eastAsia="ＭＳ ゴシック" w:hAnsi="ＭＳ ゴシック"/>
          <w:sz w:val="24"/>
          <w:szCs w:val="24"/>
        </w:rPr>
      </w:pPr>
    </w:p>
    <w:p w14:paraId="498DD86B" w14:textId="77777777" w:rsidR="00754C34" w:rsidRDefault="00754C34" w:rsidP="002661EB">
      <w:pPr>
        <w:spacing w:line="400" w:lineRule="exact"/>
        <w:rPr>
          <w:rFonts w:ascii="ＭＳ ゴシック" w:eastAsia="ＭＳ ゴシック" w:hAnsi="ＭＳ ゴシック"/>
          <w:sz w:val="24"/>
          <w:szCs w:val="24"/>
        </w:rPr>
      </w:pPr>
    </w:p>
    <w:p w14:paraId="43A33112" w14:textId="77777777" w:rsidR="008E79D4" w:rsidRDefault="008E79D4" w:rsidP="002661EB">
      <w:pPr>
        <w:spacing w:line="400" w:lineRule="exact"/>
        <w:rPr>
          <w:rFonts w:ascii="ＭＳ ゴシック" w:eastAsia="ＭＳ ゴシック" w:hAnsi="ＭＳ ゴシック"/>
          <w:sz w:val="24"/>
          <w:szCs w:val="24"/>
        </w:rPr>
      </w:pPr>
    </w:p>
    <w:p w14:paraId="61C6C7B4" w14:textId="77777777" w:rsidR="008E79D4" w:rsidRDefault="008E79D4" w:rsidP="002661EB">
      <w:pPr>
        <w:spacing w:line="400" w:lineRule="exact"/>
        <w:rPr>
          <w:rFonts w:ascii="ＭＳ ゴシック" w:eastAsia="ＭＳ ゴシック" w:hAnsi="ＭＳ ゴシック"/>
          <w:sz w:val="24"/>
          <w:szCs w:val="24"/>
        </w:rPr>
      </w:pPr>
    </w:p>
    <w:p w14:paraId="65321D2F" w14:textId="65E20F67" w:rsidR="008E79D4" w:rsidRDefault="008E79D4" w:rsidP="002661EB">
      <w:pPr>
        <w:spacing w:line="400" w:lineRule="exact"/>
        <w:rPr>
          <w:rFonts w:ascii="ＭＳ ゴシック" w:eastAsia="ＭＳ ゴシック" w:hAnsi="ＭＳ ゴシック"/>
          <w:sz w:val="24"/>
          <w:szCs w:val="24"/>
        </w:rPr>
      </w:pPr>
    </w:p>
    <w:p w14:paraId="4D3AC271" w14:textId="403FDAFF" w:rsidR="00903FBB" w:rsidRDefault="00DC130F" w:rsidP="002661EB">
      <w:pPr>
        <w:spacing w:line="400" w:lineRule="exact"/>
        <w:rPr>
          <w:rFonts w:ascii="ＭＳ ゴシック" w:eastAsia="ＭＳ ゴシック" w:hAnsi="ＭＳ ゴシック"/>
          <w:noProof/>
          <w:sz w:val="24"/>
          <w:szCs w:val="24"/>
        </w:rPr>
      </w:pPr>
      <w:r>
        <w:rPr>
          <w:rFonts w:ascii="ＭＳ ゴシック" w:eastAsia="ＭＳ ゴシック" w:hAnsi="ＭＳ ゴシック" w:hint="eastAsia"/>
          <w:sz w:val="24"/>
          <w:szCs w:val="24"/>
        </w:rPr>
        <w:lastRenderedPageBreak/>
        <w:t>《申請書作成の手引き》</w:t>
      </w:r>
      <w:r w:rsidR="00072FFC">
        <w:rPr>
          <w:rFonts w:ascii="ＭＳ ゴシック" w:eastAsia="ＭＳ ゴシック" w:hAnsi="ＭＳ ゴシック" w:hint="eastAsia"/>
          <w:sz w:val="24"/>
          <w:szCs w:val="24"/>
        </w:rPr>
        <w:t>（併せて</w:t>
      </w:r>
      <w:r w:rsidR="0097222A">
        <w:rPr>
          <w:rFonts w:ascii="ＭＳ ゴシック" w:eastAsia="ＭＳ ゴシック" w:hAnsi="ＭＳ ゴシック" w:hint="eastAsia"/>
          <w:sz w:val="24"/>
          <w:szCs w:val="24"/>
        </w:rPr>
        <w:t>納品書</w:t>
      </w:r>
      <w:r w:rsidR="00072FFC">
        <w:rPr>
          <w:rFonts w:ascii="ＭＳ ゴシック" w:eastAsia="ＭＳ ゴシック" w:hAnsi="ＭＳ ゴシック" w:hint="eastAsia"/>
          <w:sz w:val="24"/>
          <w:szCs w:val="24"/>
        </w:rPr>
        <w:t>、カタログ等の御準備をお願いします。）</w:t>
      </w:r>
    </w:p>
    <w:p w14:paraId="624238D9" w14:textId="6B3CE4CA" w:rsidR="00DC130F" w:rsidRPr="00ED0351" w:rsidRDefault="00DC130F" w:rsidP="00374E6B">
      <w:pPr>
        <w:spacing w:line="400" w:lineRule="exact"/>
        <w:rPr>
          <w:rFonts w:ascii="ＭＳ ゴシック" w:eastAsia="ＭＳ ゴシック" w:hAnsi="ＭＳ ゴシック"/>
          <w:szCs w:val="21"/>
        </w:rPr>
      </w:pPr>
      <w:r w:rsidRPr="00ED0351">
        <w:rPr>
          <w:rFonts w:ascii="ＭＳ ゴシック" w:eastAsia="ＭＳ ゴシック" w:hAnsi="ＭＳ ゴシック" w:hint="eastAsia"/>
          <w:szCs w:val="21"/>
        </w:rPr>
        <w:t xml:space="preserve">①　</w:t>
      </w:r>
      <w:r w:rsidR="00B30245">
        <w:rPr>
          <w:rFonts w:ascii="ＭＳ ゴシック" w:eastAsia="ＭＳ ゴシック" w:hAnsi="ＭＳ ゴシック" w:hint="eastAsia"/>
          <w:szCs w:val="21"/>
        </w:rPr>
        <w:t>【共通】</w:t>
      </w:r>
      <w:r w:rsidRPr="00ED0351">
        <w:rPr>
          <w:rFonts w:ascii="ＭＳ ゴシック" w:eastAsia="ＭＳ ゴシック" w:hAnsi="ＭＳ ゴシック" w:hint="eastAsia"/>
          <w:szCs w:val="21"/>
        </w:rPr>
        <w:t>「はじめに入力してください」のシートに必要事項を入力してください。</w:t>
      </w:r>
    </w:p>
    <w:p w14:paraId="218BC7D5" w14:textId="6AA99806" w:rsidR="00903FBB" w:rsidRDefault="00903FBB"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87936" behindDoc="0" locked="0" layoutInCell="1" allowOverlap="1" wp14:anchorId="773FDF3D" wp14:editId="33461757">
                <wp:simplePos x="0" y="0"/>
                <wp:positionH relativeFrom="margin">
                  <wp:posOffset>19050</wp:posOffset>
                </wp:positionH>
                <wp:positionV relativeFrom="paragraph">
                  <wp:posOffset>8890</wp:posOffset>
                </wp:positionV>
                <wp:extent cx="3190875" cy="44958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3190875" cy="4495800"/>
                        </a:xfrm>
                        <a:prstGeom prst="rect">
                          <a:avLst/>
                        </a:prstGeom>
                        <a:noFill/>
                        <a:ln w="6350">
                          <a:noFill/>
                        </a:ln>
                      </wps:spPr>
                      <wps:txbx>
                        <w:txbxContent>
                          <w:p w14:paraId="30D81541" w14:textId="2945E28D" w:rsidR="00784D4A" w:rsidRDefault="00824696" w:rsidP="00903FBB">
                            <w:r>
                              <w:rPr>
                                <w:noProof/>
                              </w:rPr>
                              <w:drawing>
                                <wp:inline distT="0" distB="0" distL="0" distR="0" wp14:anchorId="79110C38" wp14:editId="20738BE9">
                                  <wp:extent cx="3075214" cy="4398010"/>
                                  <wp:effectExtent l="0" t="0" r="0" b="2540"/>
                                  <wp:docPr id="12" name="図 12" descr="タイムライン,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タイムライン, カレンダー&#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3083702" cy="44101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FDF3D" id="テキスト ボックス 17" o:spid="_x0000_s1034" type="#_x0000_t202" style="position:absolute;left:0;text-align:left;margin-left:1.5pt;margin-top:.7pt;width:251.25pt;height:35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" filled="f" stroked="f" strokeweight=".5pt">
                <v:textbox>
                  <w:txbxContent>
                    <w:p w14:paraId="30D81541" w14:textId="2945E28D" w:rsidR="00784D4A" w:rsidRDefault="00824696" w:rsidP="00903FBB">
                      <w:r>
                        <w:rPr>
                          <w:noProof/>
                        </w:rPr>
                        <w:drawing>
                          <wp:inline distT="0" distB="0" distL="0" distR="0" wp14:anchorId="79110C38" wp14:editId="20738BE9">
                            <wp:extent cx="3075214" cy="4398010"/>
                            <wp:effectExtent l="0" t="0" r="0" b="2540"/>
                            <wp:docPr id="12" name="図 12" descr="タイムライン, 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タイムライン, カレンダー&#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3083702" cy="4410148"/>
                                    </a:xfrm>
                                    <a:prstGeom prst="rect">
                                      <a:avLst/>
                                    </a:prstGeom>
                                  </pic:spPr>
                                </pic:pic>
                              </a:graphicData>
                            </a:graphic>
                          </wp:inline>
                        </w:drawing>
                      </w:r>
                    </w:p>
                  </w:txbxContent>
                </v:textbox>
                <w10:wrap anchorx="margin"/>
              </v:shape>
            </w:pict>
          </mc:Fallback>
        </mc:AlternateContent>
      </w:r>
    </w:p>
    <w:p w14:paraId="0A7DF88B" w14:textId="2D251F7D" w:rsidR="009C1A95" w:rsidRDefault="009C1A95"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91008" behindDoc="0" locked="0" layoutInCell="1" allowOverlap="1" wp14:anchorId="662A0263" wp14:editId="7D2545C9">
                <wp:simplePos x="0" y="0"/>
                <wp:positionH relativeFrom="column">
                  <wp:posOffset>3231424</wp:posOffset>
                </wp:positionH>
                <wp:positionV relativeFrom="paragraph">
                  <wp:posOffset>8527</wp:posOffset>
                </wp:positionV>
                <wp:extent cx="2943225" cy="4746172"/>
                <wp:effectExtent l="0" t="0" r="9525" b="0"/>
                <wp:wrapNone/>
                <wp:docPr id="23" name="テキスト ボックス 23"/>
                <wp:cNvGraphicFramePr/>
                <a:graphic xmlns:a="http://schemas.openxmlformats.org/drawingml/2006/main">
                  <a:graphicData uri="http://schemas.microsoft.com/office/word/2010/wordprocessingShape">
                    <wps:wsp>
                      <wps:cNvSpPr txBox="1"/>
                      <wps:spPr>
                        <a:xfrm>
                          <a:off x="0" y="0"/>
                          <a:ext cx="2943225" cy="4746172"/>
                        </a:xfrm>
                        <a:prstGeom prst="rect">
                          <a:avLst/>
                        </a:prstGeom>
                        <a:solidFill>
                          <a:schemeClr val="lt1"/>
                        </a:solidFill>
                        <a:ln w="6350">
                          <a:noFill/>
                        </a:ln>
                      </wps:spPr>
                      <wps:txbx>
                        <w:txbxContent>
                          <w:p w14:paraId="56122C67" w14:textId="77777777" w:rsidR="00784D4A" w:rsidRPr="00ED0351" w:rsidRDefault="00784D4A" w:rsidP="00C32443">
                            <w:pPr>
                              <w:spacing w:afterLines="50" w:after="180" w:line="320" w:lineRule="exact"/>
                              <w:rPr>
                                <w:sz w:val="20"/>
                                <w:szCs w:val="21"/>
                              </w:rPr>
                            </w:pPr>
                            <w:r w:rsidRPr="00ED0351">
                              <w:rPr>
                                <w:rFonts w:hint="eastAsia"/>
                                <w:sz w:val="20"/>
                                <w:szCs w:val="21"/>
                              </w:rPr>
                              <w:t>県</w:t>
                            </w:r>
                            <w:r w:rsidRPr="00ED0351">
                              <w:rPr>
                                <w:sz w:val="20"/>
                                <w:szCs w:val="21"/>
                              </w:rPr>
                              <w:t>ホームページからダウンロードした未入力の状態の</w:t>
                            </w:r>
                            <w:r w:rsidRPr="00ED0351">
                              <w:rPr>
                                <w:rFonts w:hint="eastAsia"/>
                                <w:sz w:val="20"/>
                                <w:szCs w:val="21"/>
                              </w:rPr>
                              <w:t>シート</w:t>
                            </w:r>
                            <w:r w:rsidRPr="00ED0351">
                              <w:rPr>
                                <w:sz w:val="20"/>
                                <w:szCs w:val="21"/>
                              </w:rPr>
                              <w:t>は左のよう</w:t>
                            </w:r>
                            <w:r w:rsidRPr="00ED0351">
                              <w:rPr>
                                <w:rFonts w:hint="eastAsia"/>
                                <w:sz w:val="20"/>
                                <w:szCs w:val="21"/>
                              </w:rPr>
                              <w:t>に</w:t>
                            </w:r>
                            <w:r w:rsidRPr="00ED0351">
                              <w:rPr>
                                <w:sz w:val="20"/>
                                <w:szCs w:val="21"/>
                              </w:rPr>
                              <w:t>なっています。</w:t>
                            </w:r>
                          </w:p>
                          <w:p w14:paraId="123E47A8" w14:textId="6D18B401" w:rsidR="00784D4A" w:rsidRDefault="00784D4A" w:rsidP="00C32443">
                            <w:pPr>
                              <w:spacing w:afterLines="50" w:after="180" w:line="320" w:lineRule="exact"/>
                              <w:rPr>
                                <w:sz w:val="20"/>
                                <w:szCs w:val="21"/>
                              </w:rPr>
                            </w:pPr>
                            <w:r w:rsidRPr="00ED0351">
                              <w:rPr>
                                <w:rFonts w:hint="eastAsia"/>
                                <w:sz w:val="20"/>
                                <w:szCs w:val="21"/>
                              </w:rPr>
                              <w:t>法人</w:t>
                            </w:r>
                            <w:r w:rsidRPr="00ED0351">
                              <w:rPr>
                                <w:sz w:val="20"/>
                                <w:szCs w:val="21"/>
                              </w:rPr>
                              <w:t>の名称や住所等、必要情報</w:t>
                            </w:r>
                            <w:r w:rsidRPr="00ED0351">
                              <w:rPr>
                                <w:rFonts w:hint="eastAsia"/>
                                <w:sz w:val="20"/>
                                <w:szCs w:val="21"/>
                              </w:rPr>
                              <w:t>を</w:t>
                            </w:r>
                            <w:r w:rsidRPr="00ED0351">
                              <w:rPr>
                                <w:rFonts w:ascii="ＭＳ ゴシック" w:eastAsia="ＭＳ ゴシック" w:hAnsi="ＭＳ ゴシック" w:hint="eastAsia"/>
                                <w:sz w:val="20"/>
                                <w:szCs w:val="21"/>
                              </w:rPr>
                              <w:t>黄色</w:t>
                            </w:r>
                            <w:r w:rsidRPr="00ED0351">
                              <w:rPr>
                                <w:rFonts w:ascii="ＭＳ ゴシック" w:eastAsia="ＭＳ ゴシック" w:hAnsi="ＭＳ ゴシック"/>
                                <w:sz w:val="20"/>
                                <w:szCs w:val="21"/>
                              </w:rPr>
                              <w:t>のセルに</w:t>
                            </w:r>
                            <w:r w:rsidR="00752C66">
                              <w:rPr>
                                <w:rFonts w:ascii="ＭＳ ゴシック" w:eastAsia="ＭＳ ゴシック" w:hAnsi="ＭＳ ゴシック" w:hint="eastAsia"/>
                                <w:sz w:val="20"/>
                                <w:szCs w:val="21"/>
                              </w:rPr>
                              <w:t xml:space="preserve">　</w:t>
                            </w:r>
                            <w:r w:rsidRPr="00ED0351">
                              <w:rPr>
                                <w:rFonts w:ascii="ＭＳ ゴシック" w:eastAsia="ＭＳ ゴシック" w:hAnsi="ＭＳ ゴシック"/>
                                <w:sz w:val="20"/>
                                <w:szCs w:val="21"/>
                              </w:rPr>
                              <w:t>入力</w:t>
                            </w:r>
                            <w:r w:rsidRPr="00ED0351">
                              <w:rPr>
                                <w:sz w:val="20"/>
                                <w:szCs w:val="21"/>
                              </w:rPr>
                              <w:t>してください。</w:t>
                            </w:r>
                          </w:p>
                          <w:p w14:paraId="654F3625" w14:textId="795B0C52" w:rsidR="000C5FB0" w:rsidRDefault="000C5FB0" w:rsidP="00C32443">
                            <w:pPr>
                              <w:spacing w:afterLines="50" w:after="180" w:line="320" w:lineRule="exact"/>
                              <w:rPr>
                                <w:rFonts w:ascii="ＭＳ ゴシック" w:eastAsia="ＭＳ ゴシック" w:hAnsi="ＭＳ ゴシック"/>
                                <w:b/>
                                <w:bCs/>
                                <w:sz w:val="20"/>
                                <w:szCs w:val="21"/>
                              </w:rPr>
                            </w:pPr>
                            <w:r>
                              <w:rPr>
                                <w:rFonts w:hint="eastAsia"/>
                                <w:sz w:val="20"/>
                                <w:szCs w:val="21"/>
                              </w:rPr>
                              <w:t>※4月に提出する場合、</w:t>
                            </w:r>
                            <w:r w:rsidRPr="000C5FB0">
                              <w:rPr>
                                <w:rFonts w:ascii="ＭＳ ゴシック" w:eastAsia="ＭＳ ゴシック" w:hAnsi="ＭＳ ゴシック" w:hint="eastAsia"/>
                                <w:b/>
                                <w:bCs/>
                                <w:sz w:val="20"/>
                                <w:szCs w:val="21"/>
                              </w:rPr>
                              <w:t>提出日を3月31日と</w:t>
                            </w:r>
                            <w:r w:rsidR="00AC7006">
                              <w:rPr>
                                <w:rFonts w:ascii="ＭＳ ゴシック" w:eastAsia="ＭＳ ゴシック" w:hAnsi="ＭＳ ゴシック" w:hint="eastAsia"/>
                                <w:b/>
                                <w:bCs/>
                                <w:sz w:val="20"/>
                                <w:szCs w:val="21"/>
                              </w:rPr>
                              <w:t xml:space="preserve">　　</w:t>
                            </w:r>
                            <w:r w:rsidRPr="000C5FB0">
                              <w:rPr>
                                <w:rFonts w:ascii="ＭＳ ゴシック" w:eastAsia="ＭＳ ゴシック" w:hAnsi="ＭＳ ゴシック" w:hint="eastAsia"/>
                                <w:b/>
                                <w:bCs/>
                                <w:sz w:val="20"/>
                                <w:szCs w:val="21"/>
                              </w:rPr>
                              <w:t>入力してください。</w:t>
                            </w:r>
                          </w:p>
                          <w:p w14:paraId="7D1EDCDC" w14:textId="34F4AA0A" w:rsidR="00B30245" w:rsidRPr="00B30245" w:rsidRDefault="00B30245" w:rsidP="00C32443">
                            <w:pPr>
                              <w:spacing w:afterLines="50" w:after="180" w:line="320" w:lineRule="exact"/>
                              <w:rPr>
                                <w:rFonts w:eastAsiaTheme="minorHAnsi"/>
                                <w:sz w:val="20"/>
                                <w:szCs w:val="21"/>
                              </w:rPr>
                            </w:pPr>
                            <w:r w:rsidRPr="00B30245">
                              <w:rPr>
                                <w:rFonts w:eastAsiaTheme="minorHAnsi" w:hint="eastAsia"/>
                                <w:sz w:val="20"/>
                                <w:szCs w:val="21"/>
                              </w:rPr>
                              <w:t>※事前協議していない場合においても空欄と</w:t>
                            </w:r>
                            <w:r w:rsidR="00AC7006">
                              <w:rPr>
                                <w:rFonts w:eastAsiaTheme="minorHAnsi" w:hint="eastAsia"/>
                                <w:sz w:val="20"/>
                                <w:szCs w:val="21"/>
                              </w:rPr>
                              <w:t xml:space="preserve">　</w:t>
                            </w:r>
                            <w:r w:rsidRPr="00B30245">
                              <w:rPr>
                                <w:rFonts w:eastAsiaTheme="minorHAnsi" w:hint="eastAsia"/>
                                <w:sz w:val="20"/>
                                <w:szCs w:val="21"/>
                              </w:rPr>
                              <w:t>せず「事前協議なし」と入力してください。</w:t>
                            </w:r>
                          </w:p>
                          <w:p w14:paraId="7A4FC282" w14:textId="77777777" w:rsidR="00784D4A" w:rsidRPr="00ED0351" w:rsidRDefault="00784D4A" w:rsidP="00C32443">
                            <w:pPr>
                              <w:spacing w:line="320" w:lineRule="exact"/>
                              <w:rPr>
                                <w:sz w:val="20"/>
                                <w:szCs w:val="21"/>
                              </w:rPr>
                            </w:pPr>
                            <w:r w:rsidRPr="00ED0351">
                              <w:rPr>
                                <w:rFonts w:hint="eastAsia"/>
                                <w:sz w:val="20"/>
                                <w:szCs w:val="21"/>
                              </w:rPr>
                              <w:t>黄色の</w:t>
                            </w:r>
                            <w:r w:rsidRPr="00ED0351">
                              <w:rPr>
                                <w:sz w:val="20"/>
                                <w:szCs w:val="21"/>
                              </w:rPr>
                              <w:t>セルの右には、</w:t>
                            </w:r>
                          </w:p>
                          <w:p w14:paraId="60E5E432" w14:textId="77777777" w:rsidR="00784D4A" w:rsidRPr="00ED0351" w:rsidRDefault="00784D4A" w:rsidP="00C32443">
                            <w:pPr>
                              <w:spacing w:line="320" w:lineRule="exact"/>
                              <w:rPr>
                                <w:sz w:val="20"/>
                                <w:szCs w:val="21"/>
                              </w:rPr>
                            </w:pPr>
                            <w:r w:rsidRPr="00ED0351">
                              <w:rPr>
                                <w:rFonts w:hint="eastAsia"/>
                                <w:sz w:val="20"/>
                                <w:szCs w:val="21"/>
                              </w:rPr>
                              <w:t>・「入力</w:t>
                            </w:r>
                            <w:r w:rsidRPr="00ED0351">
                              <w:rPr>
                                <w:sz w:val="20"/>
                                <w:szCs w:val="21"/>
                              </w:rPr>
                              <w:t>判定</w:t>
                            </w:r>
                            <w:r w:rsidRPr="00ED0351">
                              <w:rPr>
                                <w:rFonts w:hint="eastAsia"/>
                                <w:sz w:val="20"/>
                                <w:szCs w:val="21"/>
                              </w:rPr>
                              <w:t>」</w:t>
                            </w:r>
                            <w:r w:rsidRPr="00ED0351">
                              <w:rPr>
                                <w:sz w:val="20"/>
                                <w:szCs w:val="21"/>
                              </w:rPr>
                              <w:t>（</w:t>
                            </w:r>
                            <w:r w:rsidRPr="00ED0351">
                              <w:rPr>
                                <w:rFonts w:hint="eastAsia"/>
                                <w:sz w:val="20"/>
                                <w:szCs w:val="21"/>
                              </w:rPr>
                              <w:t>○か×</w:t>
                            </w:r>
                            <w:r w:rsidRPr="00ED0351">
                              <w:rPr>
                                <w:sz w:val="20"/>
                                <w:szCs w:val="21"/>
                              </w:rPr>
                              <w:t>：</w:t>
                            </w:r>
                            <w:r w:rsidRPr="00ED0351">
                              <w:rPr>
                                <w:rFonts w:hint="eastAsia"/>
                                <w:sz w:val="20"/>
                                <w:szCs w:val="21"/>
                              </w:rPr>
                              <w:t>適切</w:t>
                            </w:r>
                            <w:r w:rsidRPr="00ED0351">
                              <w:rPr>
                                <w:sz w:val="20"/>
                                <w:szCs w:val="21"/>
                              </w:rPr>
                              <w:t>に入力されたか）</w:t>
                            </w:r>
                          </w:p>
                          <w:p w14:paraId="6E702C73" w14:textId="77777777" w:rsidR="00784D4A" w:rsidRPr="00ED0351" w:rsidRDefault="00784D4A" w:rsidP="00C32443">
                            <w:pPr>
                              <w:spacing w:line="320" w:lineRule="exact"/>
                              <w:rPr>
                                <w:sz w:val="20"/>
                                <w:szCs w:val="21"/>
                              </w:rPr>
                            </w:pPr>
                            <w:r w:rsidRPr="00ED0351">
                              <w:rPr>
                                <w:rFonts w:hint="eastAsia"/>
                                <w:sz w:val="20"/>
                                <w:szCs w:val="21"/>
                              </w:rPr>
                              <w:t>・</w:t>
                            </w:r>
                            <w:r w:rsidRPr="00ED0351">
                              <w:rPr>
                                <w:sz w:val="20"/>
                                <w:szCs w:val="21"/>
                              </w:rPr>
                              <w:t>「</w:t>
                            </w:r>
                            <w:r w:rsidRPr="00ED0351">
                              <w:rPr>
                                <w:rFonts w:hint="eastAsia"/>
                                <w:sz w:val="20"/>
                                <w:szCs w:val="21"/>
                              </w:rPr>
                              <w:t>コメント</w:t>
                            </w:r>
                            <w:r w:rsidRPr="00ED0351">
                              <w:rPr>
                                <w:sz w:val="20"/>
                                <w:szCs w:val="21"/>
                              </w:rPr>
                              <w:t>」</w:t>
                            </w:r>
                            <w:r w:rsidRPr="00ED0351">
                              <w:rPr>
                                <w:rFonts w:hint="eastAsia"/>
                                <w:sz w:val="20"/>
                                <w:szCs w:val="21"/>
                              </w:rPr>
                              <w:t>（不備</w:t>
                            </w:r>
                            <w:r w:rsidRPr="00ED0351">
                              <w:rPr>
                                <w:sz w:val="20"/>
                                <w:szCs w:val="21"/>
                              </w:rPr>
                              <w:t>がある場合、その内容</w:t>
                            </w:r>
                            <w:r w:rsidRPr="00ED0351">
                              <w:rPr>
                                <w:rFonts w:hint="eastAsia"/>
                                <w:sz w:val="20"/>
                                <w:szCs w:val="21"/>
                              </w:rPr>
                              <w:t>）</w:t>
                            </w:r>
                          </w:p>
                          <w:p w14:paraId="60663342" w14:textId="77777777" w:rsidR="00784D4A" w:rsidRPr="00ED0351" w:rsidRDefault="00784D4A" w:rsidP="00C32443">
                            <w:pPr>
                              <w:spacing w:afterLines="50" w:after="180" w:line="320" w:lineRule="exact"/>
                              <w:rPr>
                                <w:sz w:val="20"/>
                                <w:szCs w:val="21"/>
                              </w:rPr>
                            </w:pPr>
                            <w:r w:rsidRPr="00ED0351">
                              <w:rPr>
                                <w:rFonts w:hint="eastAsia"/>
                                <w:sz w:val="20"/>
                                <w:szCs w:val="21"/>
                              </w:rPr>
                              <w:t>が</w:t>
                            </w:r>
                            <w:r w:rsidRPr="00ED0351">
                              <w:rPr>
                                <w:sz w:val="20"/>
                                <w:szCs w:val="21"/>
                              </w:rPr>
                              <w:t>表示されるようになっています。</w:t>
                            </w:r>
                          </w:p>
                          <w:p w14:paraId="4BC95201" w14:textId="0B6063FD" w:rsidR="00784D4A" w:rsidRPr="00ED0351" w:rsidRDefault="00784D4A" w:rsidP="00C32443">
                            <w:pPr>
                              <w:spacing w:afterLines="50" w:after="180" w:line="320" w:lineRule="exact"/>
                              <w:rPr>
                                <w:sz w:val="20"/>
                                <w:szCs w:val="21"/>
                              </w:rPr>
                            </w:pPr>
                            <w:r w:rsidRPr="00ED0351">
                              <w:rPr>
                                <w:rFonts w:ascii="ＭＳ ゴシック" w:eastAsia="ＭＳ ゴシック" w:hAnsi="ＭＳ ゴシック" w:hint="eastAsia"/>
                                <w:sz w:val="20"/>
                                <w:szCs w:val="21"/>
                              </w:rPr>
                              <w:t>不備</w:t>
                            </w:r>
                            <w:r w:rsidRPr="00ED0351">
                              <w:rPr>
                                <w:rFonts w:ascii="ＭＳ ゴシック" w:eastAsia="ＭＳ ゴシック" w:hAnsi="ＭＳ ゴシック"/>
                                <w:sz w:val="20"/>
                                <w:szCs w:val="21"/>
                              </w:rPr>
                              <w:t>がある場合、</w:t>
                            </w:r>
                            <w:r w:rsidRPr="00ED0351">
                              <w:rPr>
                                <w:rFonts w:ascii="ＭＳ ゴシック" w:eastAsia="ＭＳ ゴシック" w:hAnsi="ＭＳ ゴシック" w:hint="eastAsia"/>
                                <w:sz w:val="20"/>
                                <w:szCs w:val="21"/>
                              </w:rPr>
                              <w:t>「</w:t>
                            </w:r>
                            <w:r w:rsidRPr="00ED0351">
                              <w:rPr>
                                <w:rFonts w:ascii="ＭＳ ゴシック" w:eastAsia="ＭＳ ゴシック" w:hAnsi="ＭＳ ゴシック"/>
                                <w:sz w:val="20"/>
                                <w:szCs w:val="21"/>
                              </w:rPr>
                              <w:t>×</w:t>
                            </w:r>
                            <w:r w:rsidRPr="00ED0351">
                              <w:rPr>
                                <w:rFonts w:ascii="ＭＳ ゴシック" w:eastAsia="ＭＳ ゴシック" w:hAnsi="ＭＳ ゴシック" w:hint="eastAsia"/>
                                <w:sz w:val="20"/>
                                <w:szCs w:val="21"/>
                              </w:rPr>
                              <w:t>」</w:t>
                            </w:r>
                            <w:r w:rsidRPr="00ED0351">
                              <w:rPr>
                                <w:rFonts w:ascii="ＭＳ ゴシック" w:eastAsia="ＭＳ ゴシック" w:hAnsi="ＭＳ ゴシック"/>
                                <w:sz w:val="20"/>
                                <w:szCs w:val="21"/>
                              </w:rPr>
                              <w:t>及びコメント</w:t>
                            </w:r>
                            <w:r w:rsidRPr="00ED0351">
                              <w:rPr>
                                <w:rFonts w:ascii="ＭＳ ゴシック" w:eastAsia="ＭＳ ゴシック" w:hAnsi="ＭＳ ゴシック" w:hint="eastAsia"/>
                                <w:sz w:val="20"/>
                                <w:szCs w:val="21"/>
                              </w:rPr>
                              <w:t>とと</w:t>
                            </w:r>
                            <w:r w:rsidRPr="00ED0351">
                              <w:rPr>
                                <w:rFonts w:ascii="ＭＳ ゴシック" w:eastAsia="ＭＳ ゴシック" w:hAnsi="ＭＳ ゴシック"/>
                                <w:sz w:val="20"/>
                                <w:szCs w:val="21"/>
                              </w:rPr>
                              <w:t>もに</w:t>
                            </w:r>
                            <w:r w:rsidR="00752C66">
                              <w:rPr>
                                <w:rFonts w:ascii="ＭＳ ゴシック" w:eastAsia="ＭＳ ゴシック" w:hAnsi="ＭＳ ゴシック" w:hint="eastAsia"/>
                                <w:sz w:val="20"/>
                                <w:szCs w:val="21"/>
                              </w:rPr>
                              <w:t xml:space="preserve">　　</w:t>
                            </w:r>
                            <w:r w:rsidRPr="00ED0351">
                              <w:rPr>
                                <w:rFonts w:ascii="ＭＳ ゴシック" w:eastAsia="ＭＳ ゴシック" w:hAnsi="ＭＳ ゴシック" w:hint="eastAsia"/>
                                <w:sz w:val="20"/>
                                <w:szCs w:val="21"/>
                              </w:rPr>
                              <w:t>赤色</w:t>
                            </w:r>
                            <w:r w:rsidRPr="00ED0351">
                              <w:rPr>
                                <w:rFonts w:ascii="ＭＳ ゴシック" w:eastAsia="ＭＳ ゴシック" w:hAnsi="ＭＳ ゴシック"/>
                                <w:sz w:val="20"/>
                                <w:szCs w:val="21"/>
                              </w:rPr>
                              <w:t>で表示</w:t>
                            </w:r>
                            <w:r w:rsidRPr="00ED0351">
                              <w:rPr>
                                <w:sz w:val="20"/>
                                <w:szCs w:val="21"/>
                              </w:rPr>
                              <w:t>されます。</w:t>
                            </w:r>
                          </w:p>
                          <w:p w14:paraId="055BC0D7" w14:textId="1912461E" w:rsidR="00784D4A" w:rsidRPr="00ED0351" w:rsidRDefault="00784D4A" w:rsidP="00C32443">
                            <w:pPr>
                              <w:spacing w:afterLines="50" w:after="180" w:line="320" w:lineRule="exact"/>
                              <w:rPr>
                                <w:sz w:val="20"/>
                                <w:szCs w:val="21"/>
                              </w:rPr>
                            </w:pPr>
                            <w:r w:rsidRPr="00ED0351">
                              <w:rPr>
                                <w:rFonts w:hint="eastAsia"/>
                                <w:sz w:val="20"/>
                                <w:szCs w:val="21"/>
                              </w:rPr>
                              <w:t>未入力</w:t>
                            </w:r>
                            <w:r w:rsidRPr="00ED0351">
                              <w:rPr>
                                <w:sz w:val="20"/>
                                <w:szCs w:val="21"/>
                              </w:rPr>
                              <w:t>の状態</w:t>
                            </w:r>
                            <w:r w:rsidRPr="00ED0351">
                              <w:rPr>
                                <w:rFonts w:hint="eastAsia"/>
                                <w:sz w:val="20"/>
                                <w:szCs w:val="21"/>
                              </w:rPr>
                              <w:t>だと</w:t>
                            </w:r>
                            <w:r w:rsidRPr="00ED0351">
                              <w:rPr>
                                <w:sz w:val="20"/>
                                <w:szCs w:val="21"/>
                              </w:rPr>
                              <w:t>ほぼ赤色の状態</w:t>
                            </w:r>
                            <w:r w:rsidRPr="00ED0351">
                              <w:rPr>
                                <w:rFonts w:hint="eastAsia"/>
                                <w:sz w:val="20"/>
                                <w:szCs w:val="21"/>
                              </w:rPr>
                              <w:t>ですので</w:t>
                            </w:r>
                            <w:r w:rsidRPr="00ED0351">
                              <w:rPr>
                                <w:sz w:val="20"/>
                                <w:szCs w:val="21"/>
                              </w:rPr>
                              <w:t>、</w:t>
                            </w:r>
                            <w:r w:rsidRPr="00ED0351">
                              <w:rPr>
                                <w:rFonts w:ascii="ＭＳ ゴシック" w:eastAsia="ＭＳ ゴシック" w:hAnsi="ＭＳ ゴシック"/>
                                <w:sz w:val="20"/>
                                <w:szCs w:val="21"/>
                              </w:rPr>
                              <w:t>赤色の表示がなくなるように入力</w:t>
                            </w:r>
                            <w:r w:rsidRPr="00ED0351">
                              <w:rPr>
                                <w:sz w:val="20"/>
                                <w:szCs w:val="21"/>
                              </w:rPr>
                              <w:t>してください。</w:t>
                            </w:r>
                            <w:r w:rsidR="00752C66">
                              <w:rPr>
                                <w:rFonts w:hint="eastAsia"/>
                                <w:sz w:val="20"/>
                                <w:szCs w:val="21"/>
                              </w:rPr>
                              <w:t xml:space="preserve">　</w:t>
                            </w:r>
                            <w:r w:rsidR="00C32443" w:rsidRPr="00ED0351">
                              <w:rPr>
                                <w:rFonts w:hint="eastAsia"/>
                                <w:sz w:val="20"/>
                                <w:szCs w:val="21"/>
                              </w:rPr>
                              <w:t>（</w:t>
                            </w:r>
                            <w:r w:rsidR="005A74BD" w:rsidRPr="00ED0351">
                              <w:rPr>
                                <w:rFonts w:hint="eastAsia"/>
                                <w:sz w:val="20"/>
                                <w:szCs w:val="21"/>
                              </w:rPr>
                              <w:t>看板・ホームページ・医療機器・サーモグラフィーカメラ・修繕費</w:t>
                            </w:r>
                            <w:r w:rsidR="00C32443" w:rsidRPr="00ED0351">
                              <w:rPr>
                                <w:rFonts w:hint="eastAsia"/>
                                <w:sz w:val="20"/>
                                <w:szCs w:val="21"/>
                              </w:rPr>
                              <w:t>は未入力（申請しない）</w:t>
                            </w:r>
                            <w:r w:rsidR="00752C66">
                              <w:rPr>
                                <w:rFonts w:hint="eastAsia"/>
                                <w:sz w:val="20"/>
                                <w:szCs w:val="21"/>
                              </w:rPr>
                              <w:t xml:space="preserve">　　</w:t>
                            </w:r>
                            <w:r w:rsidR="00C32443" w:rsidRPr="00ED0351">
                              <w:rPr>
                                <w:rFonts w:hint="eastAsia"/>
                                <w:sz w:val="20"/>
                                <w:szCs w:val="21"/>
                              </w:rPr>
                              <w:t>状態であるため「○」となっています。）</w:t>
                            </w:r>
                          </w:p>
                          <w:p w14:paraId="2C01AEBB" w14:textId="77777777" w:rsidR="00784D4A" w:rsidRPr="00DC130F" w:rsidRDefault="00784D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A0263" id="テキスト ボックス 23" o:spid="_x0000_s1035" type="#_x0000_t202" style="position:absolute;left:0;text-align:left;margin-left:254.45pt;margin-top:.65pt;width:231.75pt;height:373.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" fillcolor="white [3201]" stroked="f" strokeweight=".5pt">
                <v:textbox>
                  <w:txbxContent>
                    <w:p w14:paraId="56122C67" w14:textId="77777777" w:rsidR="00784D4A" w:rsidRPr="00ED0351" w:rsidRDefault="00784D4A" w:rsidP="00C32443">
                      <w:pPr>
                        <w:spacing w:afterLines="50" w:after="180" w:line="320" w:lineRule="exact"/>
                        <w:rPr>
                          <w:sz w:val="20"/>
                          <w:szCs w:val="21"/>
                        </w:rPr>
                      </w:pPr>
                      <w:r w:rsidRPr="00ED0351">
                        <w:rPr>
                          <w:rFonts w:hint="eastAsia"/>
                          <w:sz w:val="20"/>
                          <w:szCs w:val="21"/>
                        </w:rPr>
                        <w:t>県</w:t>
                      </w:r>
                      <w:r w:rsidRPr="00ED0351">
                        <w:rPr>
                          <w:sz w:val="20"/>
                          <w:szCs w:val="21"/>
                        </w:rPr>
                        <w:t>ホームページからダウンロードした未入力の状態の</w:t>
                      </w:r>
                      <w:r w:rsidRPr="00ED0351">
                        <w:rPr>
                          <w:rFonts w:hint="eastAsia"/>
                          <w:sz w:val="20"/>
                          <w:szCs w:val="21"/>
                        </w:rPr>
                        <w:t>シート</w:t>
                      </w:r>
                      <w:r w:rsidRPr="00ED0351">
                        <w:rPr>
                          <w:sz w:val="20"/>
                          <w:szCs w:val="21"/>
                        </w:rPr>
                        <w:t>は左のよう</w:t>
                      </w:r>
                      <w:r w:rsidRPr="00ED0351">
                        <w:rPr>
                          <w:rFonts w:hint="eastAsia"/>
                          <w:sz w:val="20"/>
                          <w:szCs w:val="21"/>
                        </w:rPr>
                        <w:t>に</w:t>
                      </w:r>
                      <w:r w:rsidRPr="00ED0351">
                        <w:rPr>
                          <w:sz w:val="20"/>
                          <w:szCs w:val="21"/>
                        </w:rPr>
                        <w:t>なっています。</w:t>
                      </w:r>
                    </w:p>
                    <w:p w14:paraId="123E47A8" w14:textId="6D18B401" w:rsidR="00784D4A" w:rsidRDefault="00784D4A" w:rsidP="00C32443">
                      <w:pPr>
                        <w:spacing w:afterLines="50" w:after="180" w:line="320" w:lineRule="exact"/>
                        <w:rPr>
                          <w:sz w:val="20"/>
                          <w:szCs w:val="21"/>
                        </w:rPr>
                      </w:pPr>
                      <w:r w:rsidRPr="00ED0351">
                        <w:rPr>
                          <w:rFonts w:hint="eastAsia"/>
                          <w:sz w:val="20"/>
                          <w:szCs w:val="21"/>
                        </w:rPr>
                        <w:t>法人</w:t>
                      </w:r>
                      <w:r w:rsidRPr="00ED0351">
                        <w:rPr>
                          <w:sz w:val="20"/>
                          <w:szCs w:val="21"/>
                        </w:rPr>
                        <w:t>の名称や住所等、必要情報</w:t>
                      </w:r>
                      <w:r w:rsidRPr="00ED0351">
                        <w:rPr>
                          <w:rFonts w:hint="eastAsia"/>
                          <w:sz w:val="20"/>
                          <w:szCs w:val="21"/>
                        </w:rPr>
                        <w:t>を</w:t>
                      </w:r>
                      <w:r w:rsidRPr="00ED0351">
                        <w:rPr>
                          <w:rFonts w:ascii="ＭＳ ゴシック" w:eastAsia="ＭＳ ゴシック" w:hAnsi="ＭＳ ゴシック" w:hint="eastAsia"/>
                          <w:sz w:val="20"/>
                          <w:szCs w:val="21"/>
                        </w:rPr>
                        <w:t>黄色</w:t>
                      </w:r>
                      <w:r w:rsidRPr="00ED0351">
                        <w:rPr>
                          <w:rFonts w:ascii="ＭＳ ゴシック" w:eastAsia="ＭＳ ゴシック" w:hAnsi="ＭＳ ゴシック"/>
                          <w:sz w:val="20"/>
                          <w:szCs w:val="21"/>
                        </w:rPr>
                        <w:t>のセルに</w:t>
                      </w:r>
                      <w:r w:rsidR="00752C66">
                        <w:rPr>
                          <w:rFonts w:ascii="ＭＳ ゴシック" w:eastAsia="ＭＳ ゴシック" w:hAnsi="ＭＳ ゴシック" w:hint="eastAsia"/>
                          <w:sz w:val="20"/>
                          <w:szCs w:val="21"/>
                        </w:rPr>
                        <w:t xml:space="preserve">　</w:t>
                      </w:r>
                      <w:r w:rsidRPr="00ED0351">
                        <w:rPr>
                          <w:rFonts w:ascii="ＭＳ ゴシック" w:eastAsia="ＭＳ ゴシック" w:hAnsi="ＭＳ ゴシック"/>
                          <w:sz w:val="20"/>
                          <w:szCs w:val="21"/>
                        </w:rPr>
                        <w:t>入力</w:t>
                      </w:r>
                      <w:r w:rsidRPr="00ED0351">
                        <w:rPr>
                          <w:sz w:val="20"/>
                          <w:szCs w:val="21"/>
                        </w:rPr>
                        <w:t>してください。</w:t>
                      </w:r>
                    </w:p>
                    <w:p w14:paraId="654F3625" w14:textId="795B0C52" w:rsidR="000C5FB0" w:rsidRDefault="000C5FB0" w:rsidP="00C32443">
                      <w:pPr>
                        <w:spacing w:afterLines="50" w:after="180" w:line="320" w:lineRule="exact"/>
                        <w:rPr>
                          <w:rFonts w:ascii="ＭＳ ゴシック" w:eastAsia="ＭＳ ゴシック" w:hAnsi="ＭＳ ゴシック"/>
                          <w:b/>
                          <w:bCs/>
                          <w:sz w:val="20"/>
                          <w:szCs w:val="21"/>
                        </w:rPr>
                      </w:pPr>
                      <w:r>
                        <w:rPr>
                          <w:rFonts w:hint="eastAsia"/>
                          <w:sz w:val="20"/>
                          <w:szCs w:val="21"/>
                        </w:rPr>
                        <w:t>※4月に提出する場合、</w:t>
                      </w:r>
                      <w:r w:rsidRPr="000C5FB0">
                        <w:rPr>
                          <w:rFonts w:ascii="ＭＳ ゴシック" w:eastAsia="ＭＳ ゴシック" w:hAnsi="ＭＳ ゴシック" w:hint="eastAsia"/>
                          <w:b/>
                          <w:bCs/>
                          <w:sz w:val="20"/>
                          <w:szCs w:val="21"/>
                        </w:rPr>
                        <w:t>提出日を3月31日と</w:t>
                      </w:r>
                      <w:r w:rsidR="00AC7006">
                        <w:rPr>
                          <w:rFonts w:ascii="ＭＳ ゴシック" w:eastAsia="ＭＳ ゴシック" w:hAnsi="ＭＳ ゴシック" w:hint="eastAsia"/>
                          <w:b/>
                          <w:bCs/>
                          <w:sz w:val="20"/>
                          <w:szCs w:val="21"/>
                        </w:rPr>
                        <w:t xml:space="preserve">　　</w:t>
                      </w:r>
                      <w:r w:rsidRPr="000C5FB0">
                        <w:rPr>
                          <w:rFonts w:ascii="ＭＳ ゴシック" w:eastAsia="ＭＳ ゴシック" w:hAnsi="ＭＳ ゴシック" w:hint="eastAsia"/>
                          <w:b/>
                          <w:bCs/>
                          <w:sz w:val="20"/>
                          <w:szCs w:val="21"/>
                        </w:rPr>
                        <w:t>入力してください。</w:t>
                      </w:r>
                    </w:p>
                    <w:p w14:paraId="7D1EDCDC" w14:textId="34F4AA0A" w:rsidR="00B30245" w:rsidRPr="00B30245" w:rsidRDefault="00B30245" w:rsidP="00C32443">
                      <w:pPr>
                        <w:spacing w:afterLines="50" w:after="180" w:line="320" w:lineRule="exact"/>
                        <w:rPr>
                          <w:rFonts w:eastAsiaTheme="minorHAnsi"/>
                          <w:sz w:val="20"/>
                          <w:szCs w:val="21"/>
                        </w:rPr>
                      </w:pPr>
                      <w:r w:rsidRPr="00B30245">
                        <w:rPr>
                          <w:rFonts w:eastAsiaTheme="minorHAnsi" w:hint="eastAsia"/>
                          <w:sz w:val="20"/>
                          <w:szCs w:val="21"/>
                        </w:rPr>
                        <w:t>※事前協議していない場合においても空欄と</w:t>
                      </w:r>
                      <w:r w:rsidR="00AC7006">
                        <w:rPr>
                          <w:rFonts w:eastAsiaTheme="minorHAnsi" w:hint="eastAsia"/>
                          <w:sz w:val="20"/>
                          <w:szCs w:val="21"/>
                        </w:rPr>
                        <w:t xml:space="preserve">　</w:t>
                      </w:r>
                      <w:r w:rsidRPr="00B30245">
                        <w:rPr>
                          <w:rFonts w:eastAsiaTheme="minorHAnsi" w:hint="eastAsia"/>
                          <w:sz w:val="20"/>
                          <w:szCs w:val="21"/>
                        </w:rPr>
                        <w:t>せず「事前協議なし」と入力してください。</w:t>
                      </w:r>
                    </w:p>
                    <w:p w14:paraId="7A4FC282" w14:textId="77777777" w:rsidR="00784D4A" w:rsidRPr="00ED0351" w:rsidRDefault="00784D4A" w:rsidP="00C32443">
                      <w:pPr>
                        <w:spacing w:line="320" w:lineRule="exact"/>
                        <w:rPr>
                          <w:sz w:val="20"/>
                          <w:szCs w:val="21"/>
                        </w:rPr>
                      </w:pPr>
                      <w:r w:rsidRPr="00ED0351">
                        <w:rPr>
                          <w:rFonts w:hint="eastAsia"/>
                          <w:sz w:val="20"/>
                          <w:szCs w:val="21"/>
                        </w:rPr>
                        <w:t>黄色の</w:t>
                      </w:r>
                      <w:r w:rsidRPr="00ED0351">
                        <w:rPr>
                          <w:sz w:val="20"/>
                          <w:szCs w:val="21"/>
                        </w:rPr>
                        <w:t>セルの右には、</w:t>
                      </w:r>
                    </w:p>
                    <w:p w14:paraId="60E5E432" w14:textId="77777777" w:rsidR="00784D4A" w:rsidRPr="00ED0351" w:rsidRDefault="00784D4A" w:rsidP="00C32443">
                      <w:pPr>
                        <w:spacing w:line="320" w:lineRule="exact"/>
                        <w:rPr>
                          <w:sz w:val="20"/>
                          <w:szCs w:val="21"/>
                        </w:rPr>
                      </w:pPr>
                      <w:r w:rsidRPr="00ED0351">
                        <w:rPr>
                          <w:rFonts w:hint="eastAsia"/>
                          <w:sz w:val="20"/>
                          <w:szCs w:val="21"/>
                        </w:rPr>
                        <w:t>・「入力</w:t>
                      </w:r>
                      <w:r w:rsidRPr="00ED0351">
                        <w:rPr>
                          <w:sz w:val="20"/>
                          <w:szCs w:val="21"/>
                        </w:rPr>
                        <w:t>判定</w:t>
                      </w:r>
                      <w:r w:rsidRPr="00ED0351">
                        <w:rPr>
                          <w:rFonts w:hint="eastAsia"/>
                          <w:sz w:val="20"/>
                          <w:szCs w:val="21"/>
                        </w:rPr>
                        <w:t>」</w:t>
                      </w:r>
                      <w:r w:rsidRPr="00ED0351">
                        <w:rPr>
                          <w:sz w:val="20"/>
                          <w:szCs w:val="21"/>
                        </w:rPr>
                        <w:t>（</w:t>
                      </w:r>
                      <w:r w:rsidRPr="00ED0351">
                        <w:rPr>
                          <w:rFonts w:hint="eastAsia"/>
                          <w:sz w:val="20"/>
                          <w:szCs w:val="21"/>
                        </w:rPr>
                        <w:t>○か×</w:t>
                      </w:r>
                      <w:r w:rsidRPr="00ED0351">
                        <w:rPr>
                          <w:sz w:val="20"/>
                          <w:szCs w:val="21"/>
                        </w:rPr>
                        <w:t>：</w:t>
                      </w:r>
                      <w:r w:rsidRPr="00ED0351">
                        <w:rPr>
                          <w:rFonts w:hint="eastAsia"/>
                          <w:sz w:val="20"/>
                          <w:szCs w:val="21"/>
                        </w:rPr>
                        <w:t>適切</w:t>
                      </w:r>
                      <w:r w:rsidRPr="00ED0351">
                        <w:rPr>
                          <w:sz w:val="20"/>
                          <w:szCs w:val="21"/>
                        </w:rPr>
                        <w:t>に入力されたか）</w:t>
                      </w:r>
                    </w:p>
                    <w:p w14:paraId="6E702C73" w14:textId="77777777" w:rsidR="00784D4A" w:rsidRPr="00ED0351" w:rsidRDefault="00784D4A" w:rsidP="00C32443">
                      <w:pPr>
                        <w:spacing w:line="320" w:lineRule="exact"/>
                        <w:rPr>
                          <w:sz w:val="20"/>
                          <w:szCs w:val="21"/>
                        </w:rPr>
                      </w:pPr>
                      <w:r w:rsidRPr="00ED0351">
                        <w:rPr>
                          <w:rFonts w:hint="eastAsia"/>
                          <w:sz w:val="20"/>
                          <w:szCs w:val="21"/>
                        </w:rPr>
                        <w:t>・</w:t>
                      </w:r>
                      <w:r w:rsidRPr="00ED0351">
                        <w:rPr>
                          <w:sz w:val="20"/>
                          <w:szCs w:val="21"/>
                        </w:rPr>
                        <w:t>「</w:t>
                      </w:r>
                      <w:r w:rsidRPr="00ED0351">
                        <w:rPr>
                          <w:rFonts w:hint="eastAsia"/>
                          <w:sz w:val="20"/>
                          <w:szCs w:val="21"/>
                        </w:rPr>
                        <w:t>コメント</w:t>
                      </w:r>
                      <w:r w:rsidRPr="00ED0351">
                        <w:rPr>
                          <w:sz w:val="20"/>
                          <w:szCs w:val="21"/>
                        </w:rPr>
                        <w:t>」</w:t>
                      </w:r>
                      <w:r w:rsidRPr="00ED0351">
                        <w:rPr>
                          <w:rFonts w:hint="eastAsia"/>
                          <w:sz w:val="20"/>
                          <w:szCs w:val="21"/>
                        </w:rPr>
                        <w:t>（不備</w:t>
                      </w:r>
                      <w:r w:rsidRPr="00ED0351">
                        <w:rPr>
                          <w:sz w:val="20"/>
                          <w:szCs w:val="21"/>
                        </w:rPr>
                        <w:t>がある場合、その内容</w:t>
                      </w:r>
                      <w:r w:rsidRPr="00ED0351">
                        <w:rPr>
                          <w:rFonts w:hint="eastAsia"/>
                          <w:sz w:val="20"/>
                          <w:szCs w:val="21"/>
                        </w:rPr>
                        <w:t>）</w:t>
                      </w:r>
                    </w:p>
                    <w:p w14:paraId="60663342" w14:textId="77777777" w:rsidR="00784D4A" w:rsidRPr="00ED0351" w:rsidRDefault="00784D4A" w:rsidP="00C32443">
                      <w:pPr>
                        <w:spacing w:afterLines="50" w:after="180" w:line="320" w:lineRule="exact"/>
                        <w:rPr>
                          <w:sz w:val="20"/>
                          <w:szCs w:val="21"/>
                        </w:rPr>
                      </w:pPr>
                      <w:r w:rsidRPr="00ED0351">
                        <w:rPr>
                          <w:rFonts w:hint="eastAsia"/>
                          <w:sz w:val="20"/>
                          <w:szCs w:val="21"/>
                        </w:rPr>
                        <w:t>が</w:t>
                      </w:r>
                      <w:r w:rsidRPr="00ED0351">
                        <w:rPr>
                          <w:sz w:val="20"/>
                          <w:szCs w:val="21"/>
                        </w:rPr>
                        <w:t>表示されるようになっています。</w:t>
                      </w:r>
                    </w:p>
                    <w:p w14:paraId="4BC95201" w14:textId="0B6063FD" w:rsidR="00784D4A" w:rsidRPr="00ED0351" w:rsidRDefault="00784D4A" w:rsidP="00C32443">
                      <w:pPr>
                        <w:spacing w:afterLines="50" w:after="180" w:line="320" w:lineRule="exact"/>
                        <w:rPr>
                          <w:sz w:val="20"/>
                          <w:szCs w:val="21"/>
                        </w:rPr>
                      </w:pPr>
                      <w:r w:rsidRPr="00ED0351">
                        <w:rPr>
                          <w:rFonts w:ascii="ＭＳ ゴシック" w:eastAsia="ＭＳ ゴシック" w:hAnsi="ＭＳ ゴシック" w:hint="eastAsia"/>
                          <w:sz w:val="20"/>
                          <w:szCs w:val="21"/>
                        </w:rPr>
                        <w:t>不備</w:t>
                      </w:r>
                      <w:r w:rsidRPr="00ED0351">
                        <w:rPr>
                          <w:rFonts w:ascii="ＭＳ ゴシック" w:eastAsia="ＭＳ ゴシック" w:hAnsi="ＭＳ ゴシック"/>
                          <w:sz w:val="20"/>
                          <w:szCs w:val="21"/>
                        </w:rPr>
                        <w:t>がある場合、</w:t>
                      </w:r>
                      <w:r w:rsidRPr="00ED0351">
                        <w:rPr>
                          <w:rFonts w:ascii="ＭＳ ゴシック" w:eastAsia="ＭＳ ゴシック" w:hAnsi="ＭＳ ゴシック" w:hint="eastAsia"/>
                          <w:sz w:val="20"/>
                          <w:szCs w:val="21"/>
                        </w:rPr>
                        <w:t>「</w:t>
                      </w:r>
                      <w:r w:rsidRPr="00ED0351">
                        <w:rPr>
                          <w:rFonts w:ascii="ＭＳ ゴシック" w:eastAsia="ＭＳ ゴシック" w:hAnsi="ＭＳ ゴシック"/>
                          <w:sz w:val="20"/>
                          <w:szCs w:val="21"/>
                        </w:rPr>
                        <w:t>×</w:t>
                      </w:r>
                      <w:r w:rsidRPr="00ED0351">
                        <w:rPr>
                          <w:rFonts w:ascii="ＭＳ ゴシック" w:eastAsia="ＭＳ ゴシック" w:hAnsi="ＭＳ ゴシック" w:hint="eastAsia"/>
                          <w:sz w:val="20"/>
                          <w:szCs w:val="21"/>
                        </w:rPr>
                        <w:t>」</w:t>
                      </w:r>
                      <w:r w:rsidRPr="00ED0351">
                        <w:rPr>
                          <w:rFonts w:ascii="ＭＳ ゴシック" w:eastAsia="ＭＳ ゴシック" w:hAnsi="ＭＳ ゴシック"/>
                          <w:sz w:val="20"/>
                          <w:szCs w:val="21"/>
                        </w:rPr>
                        <w:t>及びコメント</w:t>
                      </w:r>
                      <w:r w:rsidRPr="00ED0351">
                        <w:rPr>
                          <w:rFonts w:ascii="ＭＳ ゴシック" w:eastAsia="ＭＳ ゴシック" w:hAnsi="ＭＳ ゴシック" w:hint="eastAsia"/>
                          <w:sz w:val="20"/>
                          <w:szCs w:val="21"/>
                        </w:rPr>
                        <w:t>とと</w:t>
                      </w:r>
                      <w:r w:rsidRPr="00ED0351">
                        <w:rPr>
                          <w:rFonts w:ascii="ＭＳ ゴシック" w:eastAsia="ＭＳ ゴシック" w:hAnsi="ＭＳ ゴシック"/>
                          <w:sz w:val="20"/>
                          <w:szCs w:val="21"/>
                        </w:rPr>
                        <w:t>もに</w:t>
                      </w:r>
                      <w:r w:rsidR="00752C66">
                        <w:rPr>
                          <w:rFonts w:ascii="ＭＳ ゴシック" w:eastAsia="ＭＳ ゴシック" w:hAnsi="ＭＳ ゴシック" w:hint="eastAsia"/>
                          <w:sz w:val="20"/>
                          <w:szCs w:val="21"/>
                        </w:rPr>
                        <w:t xml:space="preserve">　　</w:t>
                      </w:r>
                      <w:r w:rsidRPr="00ED0351">
                        <w:rPr>
                          <w:rFonts w:ascii="ＭＳ ゴシック" w:eastAsia="ＭＳ ゴシック" w:hAnsi="ＭＳ ゴシック" w:hint="eastAsia"/>
                          <w:sz w:val="20"/>
                          <w:szCs w:val="21"/>
                        </w:rPr>
                        <w:t>赤色</w:t>
                      </w:r>
                      <w:r w:rsidRPr="00ED0351">
                        <w:rPr>
                          <w:rFonts w:ascii="ＭＳ ゴシック" w:eastAsia="ＭＳ ゴシック" w:hAnsi="ＭＳ ゴシック"/>
                          <w:sz w:val="20"/>
                          <w:szCs w:val="21"/>
                        </w:rPr>
                        <w:t>で表示</w:t>
                      </w:r>
                      <w:r w:rsidRPr="00ED0351">
                        <w:rPr>
                          <w:sz w:val="20"/>
                          <w:szCs w:val="21"/>
                        </w:rPr>
                        <w:t>されます。</w:t>
                      </w:r>
                    </w:p>
                    <w:p w14:paraId="055BC0D7" w14:textId="1912461E" w:rsidR="00784D4A" w:rsidRPr="00ED0351" w:rsidRDefault="00784D4A" w:rsidP="00C32443">
                      <w:pPr>
                        <w:spacing w:afterLines="50" w:after="180" w:line="320" w:lineRule="exact"/>
                        <w:rPr>
                          <w:sz w:val="20"/>
                          <w:szCs w:val="21"/>
                        </w:rPr>
                      </w:pPr>
                      <w:r w:rsidRPr="00ED0351">
                        <w:rPr>
                          <w:rFonts w:hint="eastAsia"/>
                          <w:sz w:val="20"/>
                          <w:szCs w:val="21"/>
                        </w:rPr>
                        <w:t>未入力</w:t>
                      </w:r>
                      <w:r w:rsidRPr="00ED0351">
                        <w:rPr>
                          <w:sz w:val="20"/>
                          <w:szCs w:val="21"/>
                        </w:rPr>
                        <w:t>の状態</w:t>
                      </w:r>
                      <w:r w:rsidRPr="00ED0351">
                        <w:rPr>
                          <w:rFonts w:hint="eastAsia"/>
                          <w:sz w:val="20"/>
                          <w:szCs w:val="21"/>
                        </w:rPr>
                        <w:t>だと</w:t>
                      </w:r>
                      <w:r w:rsidRPr="00ED0351">
                        <w:rPr>
                          <w:sz w:val="20"/>
                          <w:szCs w:val="21"/>
                        </w:rPr>
                        <w:t>ほぼ赤色の状態</w:t>
                      </w:r>
                      <w:r w:rsidRPr="00ED0351">
                        <w:rPr>
                          <w:rFonts w:hint="eastAsia"/>
                          <w:sz w:val="20"/>
                          <w:szCs w:val="21"/>
                        </w:rPr>
                        <w:t>ですので</w:t>
                      </w:r>
                      <w:r w:rsidRPr="00ED0351">
                        <w:rPr>
                          <w:sz w:val="20"/>
                          <w:szCs w:val="21"/>
                        </w:rPr>
                        <w:t>、</w:t>
                      </w:r>
                      <w:r w:rsidRPr="00ED0351">
                        <w:rPr>
                          <w:rFonts w:ascii="ＭＳ ゴシック" w:eastAsia="ＭＳ ゴシック" w:hAnsi="ＭＳ ゴシック"/>
                          <w:sz w:val="20"/>
                          <w:szCs w:val="21"/>
                        </w:rPr>
                        <w:t>赤色の表示がなくなるように入力</w:t>
                      </w:r>
                      <w:r w:rsidRPr="00ED0351">
                        <w:rPr>
                          <w:sz w:val="20"/>
                          <w:szCs w:val="21"/>
                        </w:rPr>
                        <w:t>してください。</w:t>
                      </w:r>
                      <w:r w:rsidR="00752C66">
                        <w:rPr>
                          <w:rFonts w:hint="eastAsia"/>
                          <w:sz w:val="20"/>
                          <w:szCs w:val="21"/>
                        </w:rPr>
                        <w:t xml:space="preserve">　</w:t>
                      </w:r>
                      <w:r w:rsidR="00C32443" w:rsidRPr="00ED0351">
                        <w:rPr>
                          <w:rFonts w:hint="eastAsia"/>
                          <w:sz w:val="20"/>
                          <w:szCs w:val="21"/>
                        </w:rPr>
                        <w:t>（</w:t>
                      </w:r>
                      <w:r w:rsidR="005A74BD" w:rsidRPr="00ED0351">
                        <w:rPr>
                          <w:rFonts w:hint="eastAsia"/>
                          <w:sz w:val="20"/>
                          <w:szCs w:val="21"/>
                        </w:rPr>
                        <w:t>看板・ホームページ・医療機器・サーモグラフィーカメラ・修繕費</w:t>
                      </w:r>
                      <w:r w:rsidR="00C32443" w:rsidRPr="00ED0351">
                        <w:rPr>
                          <w:rFonts w:hint="eastAsia"/>
                          <w:sz w:val="20"/>
                          <w:szCs w:val="21"/>
                        </w:rPr>
                        <w:t>は未入力（申請しない）</w:t>
                      </w:r>
                      <w:r w:rsidR="00752C66">
                        <w:rPr>
                          <w:rFonts w:hint="eastAsia"/>
                          <w:sz w:val="20"/>
                          <w:szCs w:val="21"/>
                        </w:rPr>
                        <w:t xml:space="preserve">　　</w:t>
                      </w:r>
                      <w:r w:rsidR="00C32443" w:rsidRPr="00ED0351">
                        <w:rPr>
                          <w:rFonts w:hint="eastAsia"/>
                          <w:sz w:val="20"/>
                          <w:szCs w:val="21"/>
                        </w:rPr>
                        <w:t>状態であるため「○」となっています。）</w:t>
                      </w:r>
                    </w:p>
                    <w:p w14:paraId="2C01AEBB" w14:textId="77777777" w:rsidR="00784D4A" w:rsidRPr="00DC130F" w:rsidRDefault="00784D4A"/>
                  </w:txbxContent>
                </v:textbox>
              </v:shape>
            </w:pict>
          </mc:Fallback>
        </mc:AlternateContent>
      </w:r>
    </w:p>
    <w:p w14:paraId="1DB4AEE3" w14:textId="62F7D85E" w:rsidR="009C1A95" w:rsidRDefault="009C1A95" w:rsidP="00374E6B">
      <w:pPr>
        <w:spacing w:line="400" w:lineRule="exact"/>
        <w:rPr>
          <w:rFonts w:ascii="ＭＳ ゴシック" w:eastAsia="ＭＳ ゴシック" w:hAnsi="ＭＳ ゴシック"/>
          <w:sz w:val="24"/>
          <w:szCs w:val="24"/>
        </w:rPr>
      </w:pPr>
    </w:p>
    <w:p w14:paraId="37A5EB65" w14:textId="56B93CD9" w:rsidR="009C1A95" w:rsidRDefault="009C1A95" w:rsidP="00374E6B">
      <w:pPr>
        <w:spacing w:line="400" w:lineRule="exact"/>
        <w:rPr>
          <w:rFonts w:ascii="ＭＳ ゴシック" w:eastAsia="ＭＳ ゴシック" w:hAnsi="ＭＳ ゴシック"/>
          <w:sz w:val="24"/>
          <w:szCs w:val="24"/>
        </w:rPr>
      </w:pPr>
    </w:p>
    <w:p w14:paraId="73444C9E" w14:textId="17B6721B" w:rsidR="009C1A95" w:rsidRDefault="009C1A95" w:rsidP="00374E6B">
      <w:pPr>
        <w:spacing w:line="400" w:lineRule="exact"/>
        <w:rPr>
          <w:rFonts w:ascii="ＭＳ ゴシック" w:eastAsia="ＭＳ ゴシック" w:hAnsi="ＭＳ ゴシック"/>
          <w:sz w:val="24"/>
          <w:szCs w:val="24"/>
        </w:rPr>
      </w:pPr>
    </w:p>
    <w:p w14:paraId="1E3C3BD1" w14:textId="6C421D19" w:rsidR="009C1A95" w:rsidRDefault="009C1A95" w:rsidP="00374E6B">
      <w:pPr>
        <w:spacing w:line="400" w:lineRule="exact"/>
        <w:rPr>
          <w:rFonts w:ascii="ＭＳ ゴシック" w:eastAsia="ＭＳ ゴシック" w:hAnsi="ＭＳ ゴシック"/>
          <w:sz w:val="24"/>
          <w:szCs w:val="24"/>
        </w:rPr>
      </w:pPr>
    </w:p>
    <w:p w14:paraId="07CF827E" w14:textId="76D20C0A" w:rsidR="009C1A95" w:rsidRDefault="009C1A95" w:rsidP="00374E6B">
      <w:pPr>
        <w:spacing w:line="400" w:lineRule="exact"/>
        <w:rPr>
          <w:rFonts w:ascii="ＭＳ ゴシック" w:eastAsia="ＭＳ ゴシック" w:hAnsi="ＭＳ ゴシック"/>
          <w:sz w:val="24"/>
          <w:szCs w:val="24"/>
        </w:rPr>
      </w:pPr>
    </w:p>
    <w:p w14:paraId="3ECDCCC7" w14:textId="7215E794" w:rsidR="009C1A95" w:rsidRDefault="009C1A95" w:rsidP="00374E6B">
      <w:pPr>
        <w:spacing w:line="400" w:lineRule="exact"/>
        <w:rPr>
          <w:rFonts w:ascii="ＭＳ ゴシック" w:eastAsia="ＭＳ ゴシック" w:hAnsi="ＭＳ ゴシック"/>
          <w:sz w:val="24"/>
          <w:szCs w:val="24"/>
        </w:rPr>
      </w:pPr>
    </w:p>
    <w:p w14:paraId="7835C030" w14:textId="7667E690" w:rsidR="009C1A95" w:rsidRDefault="009C1A95" w:rsidP="00374E6B">
      <w:pPr>
        <w:spacing w:line="400" w:lineRule="exact"/>
        <w:rPr>
          <w:rFonts w:ascii="ＭＳ ゴシック" w:eastAsia="ＭＳ ゴシック" w:hAnsi="ＭＳ ゴシック"/>
          <w:sz w:val="24"/>
          <w:szCs w:val="24"/>
        </w:rPr>
      </w:pPr>
    </w:p>
    <w:p w14:paraId="411ADFBB" w14:textId="2F87DAB1" w:rsidR="009C1A95" w:rsidRDefault="009C1A95" w:rsidP="00374E6B">
      <w:pPr>
        <w:spacing w:line="400" w:lineRule="exact"/>
        <w:rPr>
          <w:rFonts w:ascii="ＭＳ ゴシック" w:eastAsia="ＭＳ ゴシック" w:hAnsi="ＭＳ ゴシック"/>
          <w:sz w:val="24"/>
          <w:szCs w:val="24"/>
        </w:rPr>
      </w:pPr>
    </w:p>
    <w:p w14:paraId="3F05F129" w14:textId="54E3E4D7" w:rsidR="009C1A95" w:rsidRDefault="009C1A95" w:rsidP="00374E6B">
      <w:pPr>
        <w:spacing w:line="400" w:lineRule="exact"/>
        <w:rPr>
          <w:rFonts w:ascii="ＭＳ ゴシック" w:eastAsia="ＭＳ ゴシック" w:hAnsi="ＭＳ ゴシック"/>
          <w:sz w:val="24"/>
          <w:szCs w:val="24"/>
        </w:rPr>
      </w:pPr>
    </w:p>
    <w:p w14:paraId="62017EC5" w14:textId="06D35C77" w:rsidR="009C1A95" w:rsidRDefault="009C1A95" w:rsidP="00374E6B">
      <w:pPr>
        <w:spacing w:line="400" w:lineRule="exact"/>
        <w:rPr>
          <w:rFonts w:ascii="ＭＳ ゴシック" w:eastAsia="ＭＳ ゴシック" w:hAnsi="ＭＳ ゴシック"/>
          <w:sz w:val="24"/>
          <w:szCs w:val="24"/>
        </w:rPr>
      </w:pPr>
    </w:p>
    <w:p w14:paraId="6E693357" w14:textId="1B0D0614" w:rsidR="009C1A95" w:rsidRDefault="009C1A95" w:rsidP="00374E6B">
      <w:pPr>
        <w:spacing w:line="400" w:lineRule="exact"/>
        <w:rPr>
          <w:rFonts w:ascii="ＭＳ ゴシック" w:eastAsia="ＭＳ ゴシック" w:hAnsi="ＭＳ ゴシック"/>
          <w:sz w:val="24"/>
          <w:szCs w:val="24"/>
        </w:rPr>
      </w:pPr>
    </w:p>
    <w:p w14:paraId="54E38066" w14:textId="645044E8" w:rsidR="009C1A95" w:rsidRDefault="009C1A95" w:rsidP="00374E6B">
      <w:pPr>
        <w:spacing w:line="400" w:lineRule="exact"/>
        <w:rPr>
          <w:rFonts w:ascii="ＭＳ ゴシック" w:eastAsia="ＭＳ ゴシック" w:hAnsi="ＭＳ ゴシック"/>
          <w:sz w:val="24"/>
          <w:szCs w:val="24"/>
        </w:rPr>
      </w:pPr>
    </w:p>
    <w:p w14:paraId="36C1A332" w14:textId="59E7EF23" w:rsidR="009C1A95" w:rsidRDefault="009C1A95" w:rsidP="00374E6B">
      <w:pPr>
        <w:spacing w:line="400" w:lineRule="exact"/>
        <w:rPr>
          <w:rFonts w:ascii="ＭＳ ゴシック" w:eastAsia="ＭＳ ゴシック" w:hAnsi="ＭＳ ゴシック"/>
          <w:sz w:val="24"/>
          <w:szCs w:val="24"/>
        </w:rPr>
      </w:pPr>
    </w:p>
    <w:p w14:paraId="3D9E7C59" w14:textId="3704CA75" w:rsidR="009C1A95" w:rsidRDefault="009C1A95" w:rsidP="00374E6B">
      <w:pPr>
        <w:spacing w:line="400" w:lineRule="exact"/>
        <w:rPr>
          <w:rFonts w:ascii="ＭＳ ゴシック" w:eastAsia="ＭＳ ゴシック" w:hAnsi="ＭＳ ゴシック"/>
          <w:sz w:val="24"/>
          <w:szCs w:val="24"/>
        </w:rPr>
      </w:pPr>
    </w:p>
    <w:p w14:paraId="04152B3E" w14:textId="3255B766" w:rsidR="009C1A95" w:rsidRDefault="009C1A95" w:rsidP="00374E6B">
      <w:pPr>
        <w:spacing w:line="400" w:lineRule="exact"/>
        <w:rPr>
          <w:rFonts w:ascii="ＭＳ ゴシック" w:eastAsia="ＭＳ ゴシック" w:hAnsi="ＭＳ ゴシック"/>
          <w:sz w:val="24"/>
          <w:szCs w:val="24"/>
        </w:rPr>
      </w:pPr>
    </w:p>
    <w:p w14:paraId="3B2892E2" w14:textId="0C009291" w:rsidR="009C1A95" w:rsidRDefault="009C1A95" w:rsidP="00374E6B">
      <w:pPr>
        <w:spacing w:line="400" w:lineRule="exact"/>
        <w:rPr>
          <w:rFonts w:ascii="ＭＳ ゴシック" w:eastAsia="ＭＳ ゴシック" w:hAnsi="ＭＳ ゴシック"/>
          <w:sz w:val="24"/>
          <w:szCs w:val="24"/>
        </w:rPr>
      </w:pPr>
    </w:p>
    <w:p w14:paraId="1E97CC22" w14:textId="525112B9" w:rsidR="009C1A95" w:rsidRDefault="009C1A95"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699200" behindDoc="0" locked="0" layoutInCell="1" allowOverlap="1" wp14:anchorId="5205E652" wp14:editId="7C4B3DD0">
                <wp:simplePos x="0" y="0"/>
                <wp:positionH relativeFrom="column">
                  <wp:posOffset>1609408</wp:posOffset>
                </wp:positionH>
                <wp:positionV relativeFrom="paragraph">
                  <wp:posOffset>206058</wp:posOffset>
                </wp:positionV>
                <wp:extent cx="1406053" cy="638175"/>
                <wp:effectExtent l="136207" t="73343" r="292418" b="0"/>
                <wp:wrapNone/>
                <wp:docPr id="22" name="上カーブ矢印 22"/>
                <wp:cNvGraphicFramePr/>
                <a:graphic xmlns:a="http://schemas.openxmlformats.org/drawingml/2006/main">
                  <a:graphicData uri="http://schemas.microsoft.com/office/word/2010/wordprocessingShape">
                    <wps:wsp>
                      <wps:cNvSpPr/>
                      <wps:spPr>
                        <a:xfrm rot="3147236">
                          <a:off x="0" y="0"/>
                          <a:ext cx="1406053" cy="638175"/>
                        </a:xfrm>
                        <a:prstGeom prst="curvedUpArrow">
                          <a:avLst/>
                        </a:prstGeom>
                        <a:solidFill>
                          <a:srgbClr val="70AD47">
                            <a:lumMod val="60000"/>
                            <a:lumOff val="40000"/>
                          </a:srgbClr>
                        </a:solidFill>
                        <a:ln w="12700" cap="flat" cmpd="sng" algn="ctr">
                          <a:solidFill>
                            <a:srgbClr val="70AD47">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249094F"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上カーブ矢印 22" o:spid="_x0000_s1026" type="#_x0000_t104" style="position:absolute;left:0;text-align:left;margin-left:126.75pt;margin-top:16.25pt;width:110.7pt;height:50.25pt;rotation:3437621fd;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" adj="16698,20374,5400" fillcolor="#a9d18e" strokecolor="#c5e0b4" strokeweight="1pt"/>
            </w:pict>
          </mc:Fallback>
        </mc:AlternateContent>
      </w:r>
    </w:p>
    <w:p w14:paraId="407EFAA2" w14:textId="64EA60EB" w:rsidR="009C1A95" w:rsidRDefault="009C1A95" w:rsidP="00374E6B">
      <w:pPr>
        <w:spacing w:line="400" w:lineRule="exact"/>
        <w:rPr>
          <w:rFonts w:ascii="ＭＳ ゴシック" w:eastAsia="ＭＳ ゴシック" w:hAnsi="ＭＳ ゴシック"/>
          <w:sz w:val="24"/>
          <w:szCs w:val="24"/>
        </w:rPr>
      </w:pPr>
    </w:p>
    <w:p w14:paraId="6262013A" w14:textId="7DA5B198" w:rsidR="009C1A95" w:rsidRDefault="009C1A95" w:rsidP="00374E6B">
      <w:pPr>
        <w:spacing w:line="400" w:lineRule="exact"/>
        <w:rPr>
          <w:rFonts w:ascii="ＭＳ ゴシック" w:eastAsia="ＭＳ ゴシック" w:hAnsi="ＭＳ ゴシック"/>
          <w:sz w:val="24"/>
          <w:szCs w:val="24"/>
        </w:rPr>
      </w:pPr>
    </w:p>
    <w:p w14:paraId="64D5E8E2" w14:textId="0B482F68" w:rsidR="009C1A95" w:rsidRDefault="000C5FB0"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776000" behindDoc="1" locked="0" layoutInCell="1" allowOverlap="1" wp14:anchorId="2EA2FC81" wp14:editId="1EB7A0C1">
            <wp:simplePos x="0" y="0"/>
            <wp:positionH relativeFrom="margin">
              <wp:posOffset>3260429</wp:posOffset>
            </wp:positionH>
            <wp:positionV relativeFrom="paragraph">
              <wp:posOffset>50165</wp:posOffset>
            </wp:positionV>
            <wp:extent cx="3155246" cy="3270522"/>
            <wp:effectExtent l="0" t="0" r="7620" b="6350"/>
            <wp:wrapNone/>
            <wp:docPr id="9" name="図 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ーブル&#10;&#10;自動的に生成された説明"/>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5246" cy="3270522"/>
                    </a:xfrm>
                    <a:prstGeom prst="rect">
                      <a:avLst/>
                    </a:prstGeom>
                  </pic:spPr>
                </pic:pic>
              </a:graphicData>
            </a:graphic>
            <wp14:sizeRelH relativeFrom="margin">
              <wp14:pctWidth>0</wp14:pctWidth>
            </wp14:sizeRelH>
            <wp14:sizeRelV relativeFrom="margin">
              <wp14:pctHeight>0</wp14:pctHeight>
            </wp14:sizeRelV>
          </wp:anchor>
        </w:drawing>
      </w:r>
    </w:p>
    <w:p w14:paraId="7D5405A2" w14:textId="138DD11B" w:rsidR="009C1A95" w:rsidRDefault="003E3363"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01248" behindDoc="0" locked="0" layoutInCell="1" allowOverlap="1" wp14:anchorId="0919487A" wp14:editId="71455C1B">
                <wp:simplePos x="0" y="0"/>
                <wp:positionH relativeFrom="margin">
                  <wp:posOffset>183424</wp:posOffset>
                </wp:positionH>
                <wp:positionV relativeFrom="paragraph">
                  <wp:posOffset>50165</wp:posOffset>
                </wp:positionV>
                <wp:extent cx="3075940" cy="2726599"/>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3075940" cy="2726599"/>
                        </a:xfrm>
                        <a:prstGeom prst="rect">
                          <a:avLst/>
                        </a:prstGeom>
                        <a:solidFill>
                          <a:sysClr val="window" lastClr="FFFFFF"/>
                        </a:solidFill>
                        <a:ln w="6350">
                          <a:noFill/>
                        </a:ln>
                      </wps:spPr>
                      <wps:txbx>
                        <w:txbxContent>
                          <w:p w14:paraId="053DABD8" w14:textId="3D81B420" w:rsidR="00784D4A" w:rsidRPr="00ED0351" w:rsidRDefault="00784D4A" w:rsidP="002C04FA">
                            <w:pPr>
                              <w:rPr>
                                <w:sz w:val="20"/>
                                <w:szCs w:val="21"/>
                              </w:rPr>
                            </w:pPr>
                            <w:r w:rsidRPr="00ED0351">
                              <w:rPr>
                                <w:rFonts w:hint="eastAsia"/>
                                <w:sz w:val="20"/>
                                <w:szCs w:val="21"/>
                              </w:rPr>
                              <w:t>不備が</w:t>
                            </w:r>
                            <w:r w:rsidRPr="00ED0351">
                              <w:rPr>
                                <w:sz w:val="20"/>
                                <w:szCs w:val="21"/>
                              </w:rPr>
                              <w:t>ない状態になると</w:t>
                            </w:r>
                            <w:r w:rsidRPr="00ED0351">
                              <w:rPr>
                                <w:rFonts w:hint="eastAsia"/>
                                <w:sz w:val="20"/>
                                <w:szCs w:val="21"/>
                              </w:rPr>
                              <w:t>右</w:t>
                            </w:r>
                            <w:r w:rsidRPr="00ED0351">
                              <w:rPr>
                                <w:sz w:val="20"/>
                                <w:szCs w:val="21"/>
                              </w:rPr>
                              <w:t>のように表示されます。（</w:t>
                            </w:r>
                            <w:r w:rsidRPr="00ED0351">
                              <w:rPr>
                                <w:rFonts w:hint="eastAsia"/>
                                <w:sz w:val="20"/>
                                <w:szCs w:val="21"/>
                              </w:rPr>
                              <w:t>提出</w:t>
                            </w:r>
                            <w:r w:rsidRPr="00ED0351">
                              <w:rPr>
                                <w:sz w:val="20"/>
                                <w:szCs w:val="21"/>
                              </w:rPr>
                              <w:t>できる状態にな</w:t>
                            </w:r>
                            <w:r w:rsidR="00547D18" w:rsidRPr="00ED0351">
                              <w:rPr>
                                <w:rFonts w:hint="eastAsia"/>
                                <w:sz w:val="20"/>
                                <w:szCs w:val="21"/>
                              </w:rPr>
                              <w:t>り</w:t>
                            </w:r>
                            <w:r w:rsidRPr="00ED0351">
                              <w:rPr>
                                <w:sz w:val="20"/>
                                <w:szCs w:val="21"/>
                              </w:rPr>
                              <w:t>ます。）</w:t>
                            </w:r>
                          </w:p>
                          <w:p w14:paraId="29F63418" w14:textId="77777777" w:rsidR="00784D4A" w:rsidRPr="00ED0351" w:rsidRDefault="00784D4A" w:rsidP="002C04FA">
                            <w:pPr>
                              <w:rPr>
                                <w:sz w:val="20"/>
                                <w:szCs w:val="21"/>
                              </w:rPr>
                            </w:pPr>
                            <w:r w:rsidRPr="00ED0351">
                              <w:rPr>
                                <w:rFonts w:hint="eastAsia"/>
                                <w:sz w:val="20"/>
                                <w:szCs w:val="21"/>
                              </w:rPr>
                              <w:t>下の段</w:t>
                            </w:r>
                            <w:r w:rsidRPr="00ED0351">
                              <w:rPr>
                                <w:sz w:val="20"/>
                                <w:szCs w:val="21"/>
                              </w:rPr>
                              <w:t>は、</w:t>
                            </w:r>
                          </w:p>
                          <w:p w14:paraId="65394027" w14:textId="5256BC7A" w:rsidR="00784D4A" w:rsidRPr="00ED0351" w:rsidRDefault="00784D4A" w:rsidP="002C04FA">
                            <w:pPr>
                              <w:rPr>
                                <w:sz w:val="20"/>
                                <w:szCs w:val="21"/>
                              </w:rPr>
                            </w:pPr>
                            <w:r w:rsidRPr="00ED0351">
                              <w:rPr>
                                <w:rFonts w:hint="eastAsia"/>
                                <w:sz w:val="20"/>
                                <w:szCs w:val="21"/>
                              </w:rPr>
                              <w:t>「はじめに</w:t>
                            </w:r>
                            <w:r w:rsidRPr="00ED0351">
                              <w:rPr>
                                <w:sz w:val="20"/>
                                <w:szCs w:val="21"/>
                              </w:rPr>
                              <w:t>入力してください</w:t>
                            </w:r>
                            <w:r w:rsidRPr="00ED0351">
                              <w:rPr>
                                <w:rFonts w:hint="eastAsia"/>
                                <w:sz w:val="20"/>
                                <w:szCs w:val="21"/>
                              </w:rPr>
                              <w:t>」以外</w:t>
                            </w:r>
                            <w:r w:rsidRPr="00ED0351">
                              <w:rPr>
                                <w:sz w:val="20"/>
                                <w:szCs w:val="21"/>
                              </w:rPr>
                              <w:t>の</w:t>
                            </w:r>
                            <w:r w:rsidRPr="00ED0351">
                              <w:rPr>
                                <w:rFonts w:hint="eastAsia"/>
                                <w:sz w:val="20"/>
                                <w:szCs w:val="21"/>
                              </w:rPr>
                              <w:t>シート</w:t>
                            </w:r>
                            <w:r w:rsidRPr="00ED0351">
                              <w:rPr>
                                <w:sz w:val="20"/>
                                <w:szCs w:val="21"/>
                              </w:rPr>
                              <w:t>が適切に入力されているか</w:t>
                            </w:r>
                            <w:r w:rsidRPr="00ED0351">
                              <w:rPr>
                                <w:rFonts w:hint="eastAsia"/>
                                <w:sz w:val="20"/>
                                <w:szCs w:val="21"/>
                              </w:rPr>
                              <w:t>、「判定」及び</w:t>
                            </w:r>
                            <w:r w:rsidRPr="00ED0351">
                              <w:rPr>
                                <w:sz w:val="20"/>
                                <w:szCs w:val="21"/>
                              </w:rPr>
                              <w:t>「</w:t>
                            </w:r>
                            <w:r w:rsidRPr="00ED0351">
                              <w:rPr>
                                <w:rFonts w:hint="eastAsia"/>
                                <w:sz w:val="20"/>
                                <w:szCs w:val="21"/>
                              </w:rPr>
                              <w:t>コメント</w:t>
                            </w:r>
                            <w:r w:rsidRPr="00ED0351">
                              <w:rPr>
                                <w:sz w:val="20"/>
                                <w:szCs w:val="21"/>
                              </w:rPr>
                              <w:t>」</w:t>
                            </w:r>
                            <w:r w:rsidRPr="00ED0351">
                              <w:rPr>
                                <w:rFonts w:hint="eastAsia"/>
                                <w:sz w:val="20"/>
                                <w:szCs w:val="21"/>
                              </w:rPr>
                              <w:t>が</w:t>
                            </w:r>
                            <w:r w:rsidR="00752C66">
                              <w:rPr>
                                <w:rFonts w:hint="eastAsia"/>
                                <w:sz w:val="20"/>
                                <w:szCs w:val="21"/>
                              </w:rPr>
                              <w:t xml:space="preserve">　</w:t>
                            </w:r>
                            <w:r w:rsidRPr="00ED0351">
                              <w:rPr>
                                <w:sz w:val="20"/>
                                <w:szCs w:val="21"/>
                              </w:rPr>
                              <w:t>表示されるようになっていますので提出の際に</w:t>
                            </w:r>
                            <w:r w:rsidR="00752C66">
                              <w:rPr>
                                <w:rFonts w:hint="eastAsia"/>
                                <w:sz w:val="20"/>
                                <w:szCs w:val="21"/>
                              </w:rPr>
                              <w:t xml:space="preserve">　</w:t>
                            </w:r>
                            <w:r w:rsidRPr="00ED0351">
                              <w:rPr>
                                <w:sz w:val="20"/>
                                <w:szCs w:val="21"/>
                              </w:rPr>
                              <w:t>参考にしてください。</w:t>
                            </w:r>
                          </w:p>
                          <w:p w14:paraId="605F044A" w14:textId="64898370" w:rsidR="00784D4A" w:rsidRPr="00ED0351" w:rsidRDefault="00784D4A" w:rsidP="002C04FA">
                            <w:pPr>
                              <w:rPr>
                                <w:sz w:val="20"/>
                                <w:szCs w:val="21"/>
                              </w:rPr>
                            </w:pPr>
                            <w:r w:rsidRPr="00ED0351">
                              <w:rPr>
                                <w:rFonts w:hint="eastAsia"/>
                                <w:sz w:val="20"/>
                                <w:szCs w:val="21"/>
                              </w:rPr>
                              <w:t>全ての</w:t>
                            </w:r>
                            <w:r w:rsidRPr="00ED0351">
                              <w:rPr>
                                <w:sz w:val="20"/>
                                <w:szCs w:val="21"/>
                              </w:rPr>
                              <w:t>シートが適切に入力</w:t>
                            </w:r>
                            <w:r w:rsidRPr="00ED0351">
                              <w:rPr>
                                <w:rFonts w:hint="eastAsia"/>
                                <w:sz w:val="20"/>
                                <w:szCs w:val="21"/>
                              </w:rPr>
                              <w:t>される</w:t>
                            </w:r>
                            <w:r w:rsidRPr="00ED0351">
                              <w:rPr>
                                <w:sz w:val="20"/>
                                <w:szCs w:val="21"/>
                              </w:rPr>
                              <w:t>（提出できる状態になる）と</w:t>
                            </w:r>
                            <w:r w:rsidRPr="00ED0351">
                              <w:rPr>
                                <w:rFonts w:hint="eastAsia"/>
                                <w:sz w:val="20"/>
                                <w:szCs w:val="21"/>
                              </w:rPr>
                              <w:t>、</w:t>
                            </w:r>
                            <w:r w:rsidRPr="00ED0351">
                              <w:rPr>
                                <w:sz w:val="20"/>
                                <w:szCs w:val="21"/>
                              </w:rPr>
                              <w:t>こちら</w:t>
                            </w:r>
                          </w:p>
                          <w:p w14:paraId="383468D8" w14:textId="77777777" w:rsidR="00784D4A" w:rsidRPr="00ED0351" w:rsidRDefault="00784D4A" w:rsidP="002C04FA">
                            <w:pPr>
                              <w:rPr>
                                <w:sz w:val="20"/>
                                <w:szCs w:val="21"/>
                              </w:rPr>
                            </w:pPr>
                            <w:r w:rsidRPr="00ED0351">
                              <w:rPr>
                                <w:rFonts w:hint="eastAsia"/>
                                <w:sz w:val="20"/>
                                <w:szCs w:val="21"/>
                              </w:rPr>
                              <w:t>が</w:t>
                            </w:r>
                            <w:r w:rsidRPr="00ED0351">
                              <w:rPr>
                                <w:sz w:val="20"/>
                                <w:szCs w:val="21"/>
                              </w:rPr>
                              <w:t>「</w:t>
                            </w:r>
                            <w:r w:rsidRPr="00ED0351">
                              <w:rPr>
                                <w:rFonts w:hint="eastAsia"/>
                                <w:sz w:val="20"/>
                                <w:szCs w:val="21"/>
                              </w:rPr>
                              <w:t>○</w:t>
                            </w:r>
                            <w:r w:rsidRPr="00ED0351">
                              <w:rPr>
                                <w:sz w:val="20"/>
                                <w:szCs w:val="21"/>
                              </w:rPr>
                              <w:t>」</w:t>
                            </w:r>
                            <w:r w:rsidRPr="00ED0351">
                              <w:rPr>
                                <w:rFonts w:hint="eastAsia"/>
                                <w:sz w:val="20"/>
                                <w:szCs w:val="21"/>
                              </w:rPr>
                              <w:t>と</w:t>
                            </w:r>
                            <w:r w:rsidRPr="00ED0351">
                              <w:rPr>
                                <w:sz w:val="20"/>
                                <w:szCs w:val="21"/>
                              </w:rPr>
                              <w:t>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9487A" id="テキスト ボックス 25" o:spid="_x0000_s1036" type="#_x0000_t202" style="position:absolute;left:0;text-align:left;margin-left:14.45pt;margin-top:3.95pt;width:242.2pt;height:214.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" fillcolor="window" stroked="f" strokeweight=".5pt">
                <v:textbox>
                  <w:txbxContent>
                    <w:p w14:paraId="053DABD8" w14:textId="3D81B420" w:rsidR="00784D4A" w:rsidRPr="00ED0351" w:rsidRDefault="00784D4A" w:rsidP="002C04FA">
                      <w:pPr>
                        <w:rPr>
                          <w:sz w:val="20"/>
                          <w:szCs w:val="21"/>
                        </w:rPr>
                      </w:pPr>
                      <w:r w:rsidRPr="00ED0351">
                        <w:rPr>
                          <w:rFonts w:hint="eastAsia"/>
                          <w:sz w:val="20"/>
                          <w:szCs w:val="21"/>
                        </w:rPr>
                        <w:t>不備が</w:t>
                      </w:r>
                      <w:r w:rsidRPr="00ED0351">
                        <w:rPr>
                          <w:sz w:val="20"/>
                          <w:szCs w:val="21"/>
                        </w:rPr>
                        <w:t>ない状態になると</w:t>
                      </w:r>
                      <w:r w:rsidRPr="00ED0351">
                        <w:rPr>
                          <w:rFonts w:hint="eastAsia"/>
                          <w:sz w:val="20"/>
                          <w:szCs w:val="21"/>
                        </w:rPr>
                        <w:t>右</w:t>
                      </w:r>
                      <w:r w:rsidRPr="00ED0351">
                        <w:rPr>
                          <w:sz w:val="20"/>
                          <w:szCs w:val="21"/>
                        </w:rPr>
                        <w:t>のように表示されます。（</w:t>
                      </w:r>
                      <w:r w:rsidRPr="00ED0351">
                        <w:rPr>
                          <w:rFonts w:hint="eastAsia"/>
                          <w:sz w:val="20"/>
                          <w:szCs w:val="21"/>
                        </w:rPr>
                        <w:t>提出</w:t>
                      </w:r>
                      <w:r w:rsidRPr="00ED0351">
                        <w:rPr>
                          <w:sz w:val="20"/>
                          <w:szCs w:val="21"/>
                        </w:rPr>
                        <w:t>できる状態にな</w:t>
                      </w:r>
                      <w:r w:rsidR="00547D18" w:rsidRPr="00ED0351">
                        <w:rPr>
                          <w:rFonts w:hint="eastAsia"/>
                          <w:sz w:val="20"/>
                          <w:szCs w:val="21"/>
                        </w:rPr>
                        <w:t>り</w:t>
                      </w:r>
                      <w:r w:rsidRPr="00ED0351">
                        <w:rPr>
                          <w:sz w:val="20"/>
                          <w:szCs w:val="21"/>
                        </w:rPr>
                        <w:t>ます。）</w:t>
                      </w:r>
                    </w:p>
                    <w:p w14:paraId="29F63418" w14:textId="77777777" w:rsidR="00784D4A" w:rsidRPr="00ED0351" w:rsidRDefault="00784D4A" w:rsidP="002C04FA">
                      <w:pPr>
                        <w:rPr>
                          <w:sz w:val="20"/>
                          <w:szCs w:val="21"/>
                        </w:rPr>
                      </w:pPr>
                      <w:r w:rsidRPr="00ED0351">
                        <w:rPr>
                          <w:rFonts w:hint="eastAsia"/>
                          <w:sz w:val="20"/>
                          <w:szCs w:val="21"/>
                        </w:rPr>
                        <w:t>下の段</w:t>
                      </w:r>
                      <w:r w:rsidRPr="00ED0351">
                        <w:rPr>
                          <w:sz w:val="20"/>
                          <w:szCs w:val="21"/>
                        </w:rPr>
                        <w:t>は、</w:t>
                      </w:r>
                    </w:p>
                    <w:p w14:paraId="65394027" w14:textId="5256BC7A" w:rsidR="00784D4A" w:rsidRPr="00ED0351" w:rsidRDefault="00784D4A" w:rsidP="002C04FA">
                      <w:pPr>
                        <w:rPr>
                          <w:sz w:val="20"/>
                          <w:szCs w:val="21"/>
                        </w:rPr>
                      </w:pPr>
                      <w:r w:rsidRPr="00ED0351">
                        <w:rPr>
                          <w:rFonts w:hint="eastAsia"/>
                          <w:sz w:val="20"/>
                          <w:szCs w:val="21"/>
                        </w:rPr>
                        <w:t>「はじめに</w:t>
                      </w:r>
                      <w:r w:rsidRPr="00ED0351">
                        <w:rPr>
                          <w:sz w:val="20"/>
                          <w:szCs w:val="21"/>
                        </w:rPr>
                        <w:t>入力してください</w:t>
                      </w:r>
                      <w:r w:rsidRPr="00ED0351">
                        <w:rPr>
                          <w:rFonts w:hint="eastAsia"/>
                          <w:sz w:val="20"/>
                          <w:szCs w:val="21"/>
                        </w:rPr>
                        <w:t>」以外</w:t>
                      </w:r>
                      <w:r w:rsidRPr="00ED0351">
                        <w:rPr>
                          <w:sz w:val="20"/>
                          <w:szCs w:val="21"/>
                        </w:rPr>
                        <w:t>の</w:t>
                      </w:r>
                      <w:r w:rsidRPr="00ED0351">
                        <w:rPr>
                          <w:rFonts w:hint="eastAsia"/>
                          <w:sz w:val="20"/>
                          <w:szCs w:val="21"/>
                        </w:rPr>
                        <w:t>シート</w:t>
                      </w:r>
                      <w:r w:rsidRPr="00ED0351">
                        <w:rPr>
                          <w:sz w:val="20"/>
                          <w:szCs w:val="21"/>
                        </w:rPr>
                        <w:t>が適切に入力されているか</w:t>
                      </w:r>
                      <w:r w:rsidRPr="00ED0351">
                        <w:rPr>
                          <w:rFonts w:hint="eastAsia"/>
                          <w:sz w:val="20"/>
                          <w:szCs w:val="21"/>
                        </w:rPr>
                        <w:t>、「判定」及び</w:t>
                      </w:r>
                      <w:r w:rsidRPr="00ED0351">
                        <w:rPr>
                          <w:sz w:val="20"/>
                          <w:szCs w:val="21"/>
                        </w:rPr>
                        <w:t>「</w:t>
                      </w:r>
                      <w:r w:rsidRPr="00ED0351">
                        <w:rPr>
                          <w:rFonts w:hint="eastAsia"/>
                          <w:sz w:val="20"/>
                          <w:szCs w:val="21"/>
                        </w:rPr>
                        <w:t>コメント</w:t>
                      </w:r>
                      <w:r w:rsidRPr="00ED0351">
                        <w:rPr>
                          <w:sz w:val="20"/>
                          <w:szCs w:val="21"/>
                        </w:rPr>
                        <w:t>」</w:t>
                      </w:r>
                      <w:r w:rsidRPr="00ED0351">
                        <w:rPr>
                          <w:rFonts w:hint="eastAsia"/>
                          <w:sz w:val="20"/>
                          <w:szCs w:val="21"/>
                        </w:rPr>
                        <w:t>が</w:t>
                      </w:r>
                      <w:r w:rsidR="00752C66">
                        <w:rPr>
                          <w:rFonts w:hint="eastAsia"/>
                          <w:sz w:val="20"/>
                          <w:szCs w:val="21"/>
                        </w:rPr>
                        <w:t xml:space="preserve">　</w:t>
                      </w:r>
                      <w:r w:rsidRPr="00ED0351">
                        <w:rPr>
                          <w:sz w:val="20"/>
                          <w:szCs w:val="21"/>
                        </w:rPr>
                        <w:t>表示されるようになっていますので提出の際に</w:t>
                      </w:r>
                      <w:r w:rsidR="00752C66">
                        <w:rPr>
                          <w:rFonts w:hint="eastAsia"/>
                          <w:sz w:val="20"/>
                          <w:szCs w:val="21"/>
                        </w:rPr>
                        <w:t xml:space="preserve">　</w:t>
                      </w:r>
                      <w:r w:rsidRPr="00ED0351">
                        <w:rPr>
                          <w:sz w:val="20"/>
                          <w:szCs w:val="21"/>
                        </w:rPr>
                        <w:t>参考にしてください。</w:t>
                      </w:r>
                    </w:p>
                    <w:p w14:paraId="605F044A" w14:textId="64898370" w:rsidR="00784D4A" w:rsidRPr="00ED0351" w:rsidRDefault="00784D4A" w:rsidP="002C04FA">
                      <w:pPr>
                        <w:rPr>
                          <w:sz w:val="20"/>
                          <w:szCs w:val="21"/>
                        </w:rPr>
                      </w:pPr>
                      <w:r w:rsidRPr="00ED0351">
                        <w:rPr>
                          <w:rFonts w:hint="eastAsia"/>
                          <w:sz w:val="20"/>
                          <w:szCs w:val="21"/>
                        </w:rPr>
                        <w:t>全ての</w:t>
                      </w:r>
                      <w:r w:rsidRPr="00ED0351">
                        <w:rPr>
                          <w:sz w:val="20"/>
                          <w:szCs w:val="21"/>
                        </w:rPr>
                        <w:t>シートが適切に入力</w:t>
                      </w:r>
                      <w:r w:rsidRPr="00ED0351">
                        <w:rPr>
                          <w:rFonts w:hint="eastAsia"/>
                          <w:sz w:val="20"/>
                          <w:szCs w:val="21"/>
                        </w:rPr>
                        <w:t>される</w:t>
                      </w:r>
                      <w:r w:rsidRPr="00ED0351">
                        <w:rPr>
                          <w:sz w:val="20"/>
                          <w:szCs w:val="21"/>
                        </w:rPr>
                        <w:t>（提出できる状態になる）と</w:t>
                      </w:r>
                      <w:r w:rsidRPr="00ED0351">
                        <w:rPr>
                          <w:rFonts w:hint="eastAsia"/>
                          <w:sz w:val="20"/>
                          <w:szCs w:val="21"/>
                        </w:rPr>
                        <w:t>、</w:t>
                      </w:r>
                      <w:r w:rsidRPr="00ED0351">
                        <w:rPr>
                          <w:sz w:val="20"/>
                          <w:szCs w:val="21"/>
                        </w:rPr>
                        <w:t>こちら</w:t>
                      </w:r>
                    </w:p>
                    <w:p w14:paraId="383468D8" w14:textId="77777777" w:rsidR="00784D4A" w:rsidRPr="00ED0351" w:rsidRDefault="00784D4A" w:rsidP="002C04FA">
                      <w:pPr>
                        <w:rPr>
                          <w:sz w:val="20"/>
                          <w:szCs w:val="21"/>
                        </w:rPr>
                      </w:pPr>
                      <w:r w:rsidRPr="00ED0351">
                        <w:rPr>
                          <w:rFonts w:hint="eastAsia"/>
                          <w:sz w:val="20"/>
                          <w:szCs w:val="21"/>
                        </w:rPr>
                        <w:t>が</w:t>
                      </w:r>
                      <w:r w:rsidRPr="00ED0351">
                        <w:rPr>
                          <w:sz w:val="20"/>
                          <w:szCs w:val="21"/>
                        </w:rPr>
                        <w:t>「</w:t>
                      </w:r>
                      <w:r w:rsidRPr="00ED0351">
                        <w:rPr>
                          <w:rFonts w:hint="eastAsia"/>
                          <w:sz w:val="20"/>
                          <w:szCs w:val="21"/>
                        </w:rPr>
                        <w:t>○</w:t>
                      </w:r>
                      <w:r w:rsidRPr="00ED0351">
                        <w:rPr>
                          <w:sz w:val="20"/>
                          <w:szCs w:val="21"/>
                        </w:rPr>
                        <w:t>」</w:t>
                      </w:r>
                      <w:r w:rsidRPr="00ED0351">
                        <w:rPr>
                          <w:rFonts w:hint="eastAsia"/>
                          <w:sz w:val="20"/>
                          <w:szCs w:val="21"/>
                        </w:rPr>
                        <w:t>と</w:t>
                      </w:r>
                      <w:r w:rsidRPr="00ED0351">
                        <w:rPr>
                          <w:sz w:val="20"/>
                          <w:szCs w:val="21"/>
                        </w:rPr>
                        <w:t>表示されます。</w:t>
                      </w:r>
                    </w:p>
                  </w:txbxContent>
                </v:textbox>
                <w10:wrap anchorx="margin"/>
              </v:shape>
            </w:pict>
          </mc:Fallback>
        </mc:AlternateContent>
      </w:r>
    </w:p>
    <w:p w14:paraId="1B690865" w14:textId="470485CD" w:rsidR="009C1A95" w:rsidRDefault="009C1A95" w:rsidP="00374E6B">
      <w:pPr>
        <w:spacing w:line="400" w:lineRule="exact"/>
        <w:rPr>
          <w:rFonts w:ascii="ＭＳ ゴシック" w:eastAsia="ＭＳ ゴシック" w:hAnsi="ＭＳ ゴシック"/>
          <w:sz w:val="24"/>
          <w:szCs w:val="24"/>
        </w:rPr>
      </w:pPr>
    </w:p>
    <w:p w14:paraId="2773DDF0" w14:textId="0C0F9BAC" w:rsidR="009C1A95" w:rsidRDefault="009C1A95" w:rsidP="00374E6B">
      <w:pPr>
        <w:spacing w:line="400" w:lineRule="exact"/>
        <w:rPr>
          <w:rFonts w:ascii="ＭＳ ゴシック" w:eastAsia="ＭＳ ゴシック" w:hAnsi="ＭＳ ゴシック"/>
          <w:sz w:val="24"/>
          <w:szCs w:val="24"/>
        </w:rPr>
      </w:pPr>
    </w:p>
    <w:p w14:paraId="23161276" w14:textId="1496C267" w:rsidR="009C1A95" w:rsidRDefault="009C1A95" w:rsidP="00374E6B">
      <w:pPr>
        <w:spacing w:line="400" w:lineRule="exact"/>
        <w:rPr>
          <w:rFonts w:ascii="ＭＳ ゴシック" w:eastAsia="ＭＳ ゴシック" w:hAnsi="ＭＳ ゴシック"/>
          <w:sz w:val="24"/>
          <w:szCs w:val="24"/>
        </w:rPr>
      </w:pPr>
    </w:p>
    <w:p w14:paraId="20CEFD47" w14:textId="159C9D81" w:rsidR="009C1A95" w:rsidRDefault="009C1A95" w:rsidP="00374E6B">
      <w:pPr>
        <w:spacing w:line="400" w:lineRule="exact"/>
        <w:rPr>
          <w:rFonts w:ascii="ＭＳ ゴシック" w:eastAsia="ＭＳ ゴシック" w:hAnsi="ＭＳ ゴシック"/>
          <w:sz w:val="24"/>
          <w:szCs w:val="24"/>
        </w:rPr>
      </w:pPr>
    </w:p>
    <w:p w14:paraId="3FD7606A" w14:textId="07A0838A" w:rsidR="009C1A95" w:rsidRDefault="009C1A95" w:rsidP="00374E6B">
      <w:pPr>
        <w:spacing w:line="400" w:lineRule="exact"/>
        <w:rPr>
          <w:rFonts w:ascii="ＭＳ ゴシック" w:eastAsia="ＭＳ ゴシック" w:hAnsi="ＭＳ ゴシック"/>
          <w:sz w:val="24"/>
          <w:szCs w:val="24"/>
        </w:rPr>
      </w:pPr>
    </w:p>
    <w:p w14:paraId="449A9142" w14:textId="00296B52" w:rsidR="009C1A95" w:rsidRDefault="009C1A95" w:rsidP="00374E6B">
      <w:pPr>
        <w:spacing w:line="400" w:lineRule="exact"/>
        <w:rPr>
          <w:rFonts w:ascii="ＭＳ ゴシック" w:eastAsia="ＭＳ ゴシック" w:hAnsi="ＭＳ ゴシック"/>
          <w:sz w:val="24"/>
          <w:szCs w:val="24"/>
        </w:rPr>
      </w:pPr>
    </w:p>
    <w:p w14:paraId="78C36724" w14:textId="0C878EF5" w:rsidR="009C1A95" w:rsidRDefault="009C1A95" w:rsidP="00374E6B">
      <w:pPr>
        <w:spacing w:line="400" w:lineRule="exact"/>
        <w:rPr>
          <w:rFonts w:ascii="ＭＳ ゴシック" w:eastAsia="ＭＳ ゴシック" w:hAnsi="ＭＳ ゴシック"/>
          <w:sz w:val="24"/>
          <w:szCs w:val="24"/>
        </w:rPr>
      </w:pPr>
    </w:p>
    <w:p w14:paraId="2641613F" w14:textId="4783FAB6" w:rsidR="003E3363" w:rsidRDefault="00AC7006" w:rsidP="008A547A">
      <w:pPr>
        <w:spacing w:afterLines="50" w:after="180" w:line="400" w:lineRule="exact"/>
        <w:rPr>
          <w:rFonts w:ascii="ＭＳ ゴシック" w:eastAsia="ＭＳ ゴシック" w:hAnsi="ＭＳ ゴシック"/>
          <w:sz w:val="20"/>
          <w:szCs w:val="20"/>
        </w:rPr>
      </w:pPr>
      <w:r>
        <w:rPr>
          <w:rFonts w:ascii="ＭＳ ゴシック" w:eastAsia="ＭＳ ゴシック" w:hAnsi="ＭＳ ゴシック"/>
          <w:noProof/>
          <w:sz w:val="24"/>
          <w:szCs w:val="24"/>
        </w:rPr>
        <mc:AlternateContent>
          <mc:Choice Requires="wps">
            <w:drawing>
              <wp:anchor distT="0" distB="0" distL="114300" distR="114300" simplePos="0" relativeHeight="251705344" behindDoc="0" locked="0" layoutInCell="1" allowOverlap="1" wp14:anchorId="70EAD1CA" wp14:editId="1CF826C6">
                <wp:simplePos x="0" y="0"/>
                <wp:positionH relativeFrom="column">
                  <wp:posOffset>995498</wp:posOffset>
                </wp:positionH>
                <wp:positionV relativeFrom="paragraph">
                  <wp:posOffset>8345</wp:posOffset>
                </wp:positionV>
                <wp:extent cx="3125416" cy="955541"/>
                <wp:effectExtent l="0" t="0" r="0" b="92710"/>
                <wp:wrapNone/>
                <wp:docPr id="30" name="円弧 30"/>
                <wp:cNvGraphicFramePr/>
                <a:graphic xmlns:a="http://schemas.openxmlformats.org/drawingml/2006/main">
                  <a:graphicData uri="http://schemas.microsoft.com/office/word/2010/wordprocessingShape">
                    <wps:wsp>
                      <wps:cNvSpPr/>
                      <wps:spPr>
                        <a:xfrm rot="11245904">
                          <a:off x="0" y="0"/>
                          <a:ext cx="3125416" cy="955541"/>
                        </a:xfrm>
                        <a:prstGeom prst="arc">
                          <a:avLst>
                            <a:gd name="adj1" fmla="val 11705100"/>
                            <a:gd name="adj2" fmla="val 403177"/>
                          </a:avLst>
                        </a:prstGeom>
                        <a:noFill/>
                        <a:ln w="6350" cap="flat" cmpd="sng" algn="ctr">
                          <a:solidFill>
                            <a:srgbClr val="FF0000"/>
                          </a:solidFill>
                          <a:prstDash val="solid"/>
                          <a:miter lim="800000"/>
                          <a:headEnd type="triangle"/>
                          <a:tailEnd type="non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70AE0" id="円弧 30" o:spid="_x0000_s1026" style="position:absolute;left:0;text-align:left;margin-left:78.4pt;margin-top:.65pt;width:246.1pt;height:75.25pt;rotation:-11309434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25416,955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" path="m390504,161815nsc708432,51562,1174652,-7814,1654573,826,2711020,19846,3401434,347666,3020885,649574l1562708,477771,390504,161815xem390504,161815nfc708432,51562,1174652,-7814,1654573,826,2711020,19846,3401434,347666,3020885,649574e" filled="f" strokecolor="red" strokeweight=".5pt">
                <v:stroke startarrow="block" joinstyle="miter"/>
                <v:path arrowok="t" o:connecttype="custom" o:connectlocs="390504,161815;1654573,826;3020885,649574" o:connectangles="0,0,0"/>
              </v:shape>
            </w:pict>
          </mc:Fallback>
        </mc:AlternateContent>
      </w:r>
    </w:p>
    <w:p w14:paraId="75F0FB01" w14:textId="77777777" w:rsidR="00DB29B9" w:rsidRDefault="00DB29B9" w:rsidP="00DB29B9">
      <w:pPr>
        <w:rPr>
          <w:rFonts w:ascii="ＭＳ ゴシック" w:eastAsia="ＭＳ ゴシック" w:hAnsi="ＭＳ ゴシック"/>
          <w:sz w:val="20"/>
          <w:szCs w:val="20"/>
        </w:rPr>
      </w:pPr>
    </w:p>
    <w:p w14:paraId="3AD5A6C6" w14:textId="4CB5CFC8" w:rsidR="005A74BD" w:rsidRPr="00AC7006" w:rsidRDefault="005A74BD" w:rsidP="00DB29B9">
      <w:pPr>
        <w:rPr>
          <w:rFonts w:ascii="ＭＳ ゴシック" w:eastAsia="ＭＳ ゴシック" w:hAnsi="ＭＳ ゴシック"/>
          <w:sz w:val="20"/>
          <w:szCs w:val="20"/>
        </w:rPr>
      </w:pPr>
      <w:r w:rsidRPr="00AC7006">
        <w:rPr>
          <w:rFonts w:ascii="ＭＳ ゴシック" w:eastAsia="ＭＳ ゴシック" w:hAnsi="ＭＳ ゴシック" w:hint="eastAsia"/>
          <w:sz w:val="20"/>
          <w:szCs w:val="20"/>
        </w:rPr>
        <w:lastRenderedPageBreak/>
        <w:t>②</w:t>
      </w:r>
      <w:r w:rsidR="00ED0351" w:rsidRPr="00AC7006">
        <w:rPr>
          <w:rFonts w:ascii="ＭＳ ゴシック" w:eastAsia="ＭＳ ゴシック" w:hAnsi="ＭＳ ゴシック" w:hint="eastAsia"/>
          <w:sz w:val="20"/>
          <w:szCs w:val="20"/>
        </w:rPr>
        <w:t xml:space="preserve">　</w:t>
      </w:r>
      <w:r w:rsidR="00B30245" w:rsidRPr="00AC7006">
        <w:rPr>
          <w:rFonts w:ascii="ＭＳ ゴシック" w:eastAsia="ＭＳ ゴシック" w:hAnsi="ＭＳ ゴシック" w:hint="eastAsia"/>
          <w:sz w:val="20"/>
          <w:szCs w:val="20"/>
        </w:rPr>
        <w:t>【共通】</w:t>
      </w:r>
      <w:r w:rsidR="00BB6E9A" w:rsidRPr="00AC7006">
        <w:rPr>
          <w:rFonts w:ascii="ＭＳ ゴシック" w:eastAsia="ＭＳ ゴシック" w:hAnsi="ＭＳ ゴシック" w:hint="eastAsia"/>
          <w:sz w:val="20"/>
          <w:szCs w:val="20"/>
        </w:rPr>
        <w:t>発熱外来</w:t>
      </w:r>
      <w:r w:rsidRPr="00AC7006">
        <w:rPr>
          <w:rFonts w:ascii="ＭＳ ゴシック" w:eastAsia="ＭＳ ゴシック" w:hAnsi="ＭＳ ゴシック" w:hint="eastAsia"/>
          <w:sz w:val="20"/>
          <w:szCs w:val="20"/>
        </w:rPr>
        <w:t>基本情報のシートを記入してくださ</w:t>
      </w:r>
      <w:r w:rsidR="00E23FF7" w:rsidRPr="00AC7006">
        <w:rPr>
          <w:rFonts w:ascii="ＭＳ ゴシック" w:eastAsia="ＭＳ ゴシック" w:hAnsi="ＭＳ ゴシック" w:hint="eastAsia"/>
          <w:sz w:val="20"/>
          <w:szCs w:val="20"/>
        </w:rPr>
        <w:t>い。</w:t>
      </w:r>
    </w:p>
    <w:p w14:paraId="104362C5" w14:textId="5557DF1D" w:rsidR="005A74BD" w:rsidRPr="00AC7006" w:rsidRDefault="00365D7E" w:rsidP="00DB29B9">
      <w:pPr>
        <w:ind w:firstLineChars="100" w:firstLine="200"/>
        <w:rPr>
          <w:rFonts w:ascii="ＭＳ ゴシック" w:eastAsia="ＭＳ ゴシック" w:hAnsi="ＭＳ ゴシック"/>
          <w:sz w:val="20"/>
          <w:szCs w:val="20"/>
        </w:rPr>
      </w:pPr>
      <w:r w:rsidRPr="00AC7006">
        <w:rPr>
          <w:rFonts w:ascii="ＭＳ ゴシック" w:eastAsia="ＭＳ ゴシック" w:hAnsi="ＭＳ ゴシック" w:hint="eastAsia"/>
          <w:noProof/>
          <w:sz w:val="20"/>
          <w:szCs w:val="20"/>
        </w:rPr>
        <mc:AlternateContent>
          <mc:Choice Requires="wpi">
            <w:drawing>
              <wp:anchor distT="0" distB="0" distL="114300" distR="114300" simplePos="0" relativeHeight="251741184" behindDoc="0" locked="0" layoutInCell="1" allowOverlap="1" wp14:anchorId="40CDBA8F" wp14:editId="30C9E4CE">
                <wp:simplePos x="0" y="0"/>
                <wp:positionH relativeFrom="column">
                  <wp:posOffset>-1743551</wp:posOffset>
                </wp:positionH>
                <wp:positionV relativeFrom="paragraph">
                  <wp:posOffset>187868</wp:posOffset>
                </wp:positionV>
                <wp:extent cx="360" cy="360"/>
                <wp:effectExtent l="38100" t="38100" r="57150" b="57150"/>
                <wp:wrapNone/>
                <wp:docPr id="195" name="インク 195"/>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type w14:anchorId="092AEC6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195" o:spid="_x0000_s1026" type="#_x0000_t75" style="position:absolute;left:0;text-align:left;margin-left:-138pt;margin-top:14.1pt;width:1.45pt;height:1.4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">
                <v:imagedata r:id="rId20" o:title=""/>
              </v:shape>
            </w:pict>
          </mc:Fallback>
        </mc:AlternateContent>
      </w:r>
      <w:r w:rsidR="0052432C" w:rsidRPr="00AC7006">
        <w:rPr>
          <w:rFonts w:ascii="ＭＳ ゴシック" w:eastAsia="ＭＳ ゴシック" w:hAnsi="ＭＳ ゴシック" w:hint="eastAsia"/>
          <w:sz w:val="20"/>
          <w:szCs w:val="20"/>
        </w:rPr>
        <w:t>１</w:t>
      </w:r>
      <w:r w:rsidR="000D5AAD" w:rsidRPr="00AC7006">
        <w:rPr>
          <w:rFonts w:ascii="ＭＳ ゴシック" w:eastAsia="ＭＳ ゴシック" w:hAnsi="ＭＳ ゴシック" w:hint="eastAsia"/>
          <w:sz w:val="20"/>
          <w:szCs w:val="20"/>
        </w:rPr>
        <w:t>.</w:t>
      </w:r>
      <w:r w:rsidR="0052432C" w:rsidRPr="00AC7006">
        <w:rPr>
          <w:rFonts w:ascii="ＭＳ ゴシック" w:eastAsia="ＭＳ ゴシック" w:hAnsi="ＭＳ ゴシック" w:hint="eastAsia"/>
          <w:sz w:val="20"/>
          <w:szCs w:val="20"/>
        </w:rPr>
        <w:t>診療日</w:t>
      </w:r>
    </w:p>
    <w:p w14:paraId="68A374F4" w14:textId="38353C52" w:rsidR="0052432C" w:rsidRPr="00AC7006" w:rsidRDefault="00ED0351" w:rsidP="00DB29B9">
      <w:pPr>
        <w:ind w:leftChars="200" w:left="420" w:firstLineChars="100" w:firstLine="200"/>
        <w:rPr>
          <w:rFonts w:eastAsiaTheme="minorHAnsi"/>
          <w:sz w:val="20"/>
          <w:szCs w:val="20"/>
        </w:rPr>
      </w:pPr>
      <w:r w:rsidRPr="00AC7006">
        <w:rPr>
          <w:rFonts w:eastAsiaTheme="minorHAnsi" w:hint="eastAsia"/>
          <w:sz w:val="20"/>
          <w:szCs w:val="20"/>
        </w:rPr>
        <w:t>各</w:t>
      </w:r>
      <w:r w:rsidR="0052432C" w:rsidRPr="00AC7006">
        <w:rPr>
          <w:rFonts w:eastAsiaTheme="minorHAnsi" w:hint="eastAsia"/>
          <w:sz w:val="20"/>
          <w:szCs w:val="20"/>
        </w:rPr>
        <w:t>曜日が診療日であるか休診日であるか</w:t>
      </w:r>
      <w:r w:rsidR="00ED1535" w:rsidRPr="00AC7006">
        <w:rPr>
          <w:rFonts w:eastAsiaTheme="minorHAnsi" w:hint="eastAsia"/>
          <w:sz w:val="20"/>
          <w:szCs w:val="20"/>
        </w:rPr>
        <w:t>入力</w:t>
      </w:r>
      <w:r w:rsidR="0052432C" w:rsidRPr="00AC7006">
        <w:rPr>
          <w:rFonts w:eastAsiaTheme="minorHAnsi" w:hint="eastAsia"/>
          <w:sz w:val="20"/>
          <w:szCs w:val="20"/>
        </w:rPr>
        <w:t>してください。</w:t>
      </w:r>
    </w:p>
    <w:p w14:paraId="1D108C5E" w14:textId="488DB4E5" w:rsidR="00824696" w:rsidRPr="00AC7006" w:rsidRDefault="00824696" w:rsidP="00DB29B9">
      <w:pPr>
        <w:ind w:leftChars="200" w:left="420" w:firstLineChars="100" w:firstLine="200"/>
        <w:rPr>
          <w:rFonts w:eastAsiaTheme="minorHAnsi"/>
          <w:sz w:val="20"/>
          <w:szCs w:val="20"/>
        </w:rPr>
      </w:pPr>
      <w:r w:rsidRPr="00AC7006">
        <w:rPr>
          <w:rFonts w:eastAsiaTheme="minorHAnsi" w:hint="eastAsia"/>
          <w:sz w:val="20"/>
          <w:szCs w:val="20"/>
        </w:rPr>
        <w:t>（祝日・長期休暇等は考慮せず、通常の診療日・休診日を入力してください。）</w:t>
      </w:r>
    </w:p>
    <w:p w14:paraId="214E9B2D" w14:textId="748B1E25" w:rsidR="000D5AAD" w:rsidRPr="00AC7006" w:rsidRDefault="0052432C" w:rsidP="00DB29B9">
      <w:pPr>
        <w:ind w:firstLineChars="300" w:firstLine="600"/>
        <w:rPr>
          <w:rFonts w:asciiTheme="minorEastAsia" w:hAnsiTheme="minorEastAsia"/>
          <w:sz w:val="20"/>
          <w:szCs w:val="20"/>
        </w:rPr>
      </w:pPr>
      <w:r w:rsidRPr="00AC7006">
        <w:rPr>
          <w:rFonts w:asciiTheme="minorEastAsia" w:hAnsiTheme="minorEastAsia" w:hint="eastAsia"/>
          <w:sz w:val="20"/>
          <w:szCs w:val="20"/>
        </w:rPr>
        <w:t>次に、</w:t>
      </w:r>
      <w:r w:rsidR="00B27492" w:rsidRPr="00AC7006">
        <w:rPr>
          <w:rFonts w:asciiTheme="minorEastAsia" w:hAnsiTheme="minorEastAsia" w:hint="eastAsia"/>
          <w:sz w:val="20"/>
          <w:szCs w:val="20"/>
        </w:rPr>
        <w:t>診療時間のうち発熱外来対応を行う時間帯について</w:t>
      </w:r>
      <w:r w:rsidR="00ED1535" w:rsidRPr="00AC7006">
        <w:rPr>
          <w:rFonts w:asciiTheme="minorEastAsia" w:hAnsiTheme="minorEastAsia" w:hint="eastAsia"/>
          <w:sz w:val="20"/>
          <w:szCs w:val="20"/>
        </w:rPr>
        <w:t>入力</w:t>
      </w:r>
      <w:r w:rsidR="00B27492" w:rsidRPr="00AC7006">
        <w:rPr>
          <w:rFonts w:asciiTheme="minorEastAsia" w:hAnsiTheme="minorEastAsia" w:hint="eastAsia"/>
          <w:sz w:val="20"/>
          <w:szCs w:val="20"/>
        </w:rPr>
        <w:t>してください。</w:t>
      </w:r>
    </w:p>
    <w:p w14:paraId="25089685" w14:textId="3B05D8A6" w:rsidR="0052432C" w:rsidRPr="00AC7006" w:rsidRDefault="000D5AAD" w:rsidP="00DB29B9">
      <w:pPr>
        <w:ind w:firstLineChars="100" w:firstLine="200"/>
        <w:rPr>
          <w:rFonts w:ascii="ＭＳ ゴシック" w:eastAsia="ＭＳ ゴシック" w:hAnsi="ＭＳ ゴシック"/>
          <w:sz w:val="20"/>
          <w:szCs w:val="20"/>
        </w:rPr>
      </w:pPr>
      <w:r w:rsidRPr="00AC7006">
        <w:rPr>
          <w:rFonts w:ascii="ＭＳ ゴシック" w:eastAsia="ＭＳ ゴシック" w:hAnsi="ＭＳ ゴシック" w:hint="eastAsia"/>
          <w:sz w:val="20"/>
          <w:szCs w:val="20"/>
        </w:rPr>
        <w:t>２.診療</w:t>
      </w:r>
      <w:r w:rsidR="00B27492" w:rsidRPr="00AC7006">
        <w:rPr>
          <w:rFonts w:ascii="ＭＳ ゴシック" w:eastAsia="ＭＳ ゴシック" w:hAnsi="ＭＳ ゴシック" w:hint="eastAsia"/>
          <w:sz w:val="20"/>
          <w:szCs w:val="20"/>
        </w:rPr>
        <w:t>体制</w:t>
      </w:r>
    </w:p>
    <w:p w14:paraId="67B2F957" w14:textId="1004FBAF" w:rsidR="000D5AAD" w:rsidRPr="00AC7006" w:rsidRDefault="008A547A" w:rsidP="00DB29B9">
      <w:pPr>
        <w:ind w:firstLineChars="100" w:firstLine="200"/>
        <w:rPr>
          <w:rFonts w:ascii="ＭＳ ゴシック" w:eastAsia="ＭＳ ゴシック" w:hAnsi="ＭＳ ゴシック"/>
          <w:sz w:val="20"/>
          <w:szCs w:val="20"/>
        </w:rPr>
      </w:pPr>
      <w:r w:rsidRPr="00AC7006">
        <w:rPr>
          <w:rFonts w:ascii="ＭＳ ゴシック" w:eastAsia="ＭＳ ゴシック" w:hAnsi="ＭＳ ゴシック" w:hint="eastAsia"/>
          <w:sz w:val="20"/>
          <w:szCs w:val="20"/>
        </w:rPr>
        <w:t>（１）スタッフの状況</w:t>
      </w:r>
    </w:p>
    <w:p w14:paraId="15803EFB" w14:textId="181074A5" w:rsidR="00BB6E9A" w:rsidRPr="00AC7006" w:rsidRDefault="00BB6E9A" w:rsidP="00DB29B9">
      <w:pPr>
        <w:ind w:firstLineChars="400" w:firstLine="800"/>
        <w:rPr>
          <w:rFonts w:eastAsiaTheme="minorHAnsi"/>
          <w:sz w:val="20"/>
          <w:szCs w:val="20"/>
        </w:rPr>
      </w:pPr>
      <w:r w:rsidRPr="00AC7006">
        <w:rPr>
          <w:rFonts w:eastAsiaTheme="minorHAnsi" w:hint="eastAsia"/>
          <w:sz w:val="20"/>
          <w:szCs w:val="20"/>
        </w:rPr>
        <w:t>発熱外来を行う医師及び看護師の1日当たりの配置人数を記入してください。</w:t>
      </w:r>
    </w:p>
    <w:p w14:paraId="46DA2F33" w14:textId="1C379FB0" w:rsidR="008A547A" w:rsidRPr="00AC7006" w:rsidRDefault="008A547A" w:rsidP="00DB29B9">
      <w:pPr>
        <w:ind w:firstLineChars="100" w:firstLine="200"/>
        <w:rPr>
          <w:rFonts w:ascii="ＭＳ ゴシック" w:eastAsia="ＭＳ ゴシック" w:hAnsi="ＭＳ ゴシック"/>
          <w:sz w:val="20"/>
          <w:szCs w:val="20"/>
        </w:rPr>
      </w:pPr>
      <w:r w:rsidRPr="00AC7006">
        <w:rPr>
          <w:rFonts w:ascii="ＭＳ ゴシック" w:eastAsia="ＭＳ ゴシック" w:hAnsi="ＭＳ ゴシック" w:hint="eastAsia"/>
          <w:sz w:val="20"/>
          <w:szCs w:val="20"/>
        </w:rPr>
        <w:t>（２）診察を行う場所</w:t>
      </w:r>
    </w:p>
    <w:p w14:paraId="5B1D7D57" w14:textId="52E5FD4D" w:rsidR="00BB6E9A" w:rsidRPr="00AC7006" w:rsidRDefault="00BB6E9A" w:rsidP="00DB29B9">
      <w:pPr>
        <w:ind w:firstLineChars="400" w:firstLine="800"/>
        <w:rPr>
          <w:rFonts w:eastAsiaTheme="minorHAnsi"/>
          <w:sz w:val="20"/>
          <w:szCs w:val="20"/>
        </w:rPr>
      </w:pPr>
      <w:r w:rsidRPr="00AC7006">
        <w:rPr>
          <w:rFonts w:eastAsiaTheme="minorHAnsi" w:hint="eastAsia"/>
          <w:sz w:val="20"/>
          <w:szCs w:val="20"/>
        </w:rPr>
        <w:t>発熱外来診療を行う場所とその数を</w:t>
      </w:r>
      <w:r w:rsidR="00ED1535" w:rsidRPr="00AC7006">
        <w:rPr>
          <w:rFonts w:eastAsiaTheme="minorHAnsi" w:hint="eastAsia"/>
          <w:sz w:val="20"/>
          <w:szCs w:val="20"/>
        </w:rPr>
        <w:t>入力</w:t>
      </w:r>
      <w:r w:rsidRPr="00AC7006">
        <w:rPr>
          <w:rFonts w:eastAsiaTheme="minorHAnsi" w:hint="eastAsia"/>
          <w:sz w:val="20"/>
          <w:szCs w:val="20"/>
        </w:rPr>
        <w:t>してください。</w:t>
      </w:r>
    </w:p>
    <w:p w14:paraId="56FF3B09" w14:textId="476108EA" w:rsidR="0005706C" w:rsidRPr="00AC7006" w:rsidRDefault="00BB6E9A" w:rsidP="00DB29B9">
      <w:pPr>
        <w:ind w:firstLineChars="100" w:firstLine="200"/>
        <w:rPr>
          <w:rFonts w:ascii="ＭＳ ゴシック" w:eastAsia="ＭＳ ゴシック" w:hAnsi="ＭＳ ゴシック"/>
          <w:sz w:val="20"/>
          <w:szCs w:val="20"/>
        </w:rPr>
      </w:pPr>
      <w:r w:rsidRPr="00AC7006">
        <w:rPr>
          <w:rFonts w:ascii="ＭＳ ゴシック" w:eastAsia="ＭＳ ゴシック" w:hAnsi="ＭＳ ゴシック" w:hint="eastAsia"/>
          <w:sz w:val="20"/>
          <w:szCs w:val="20"/>
        </w:rPr>
        <w:t>３．</w:t>
      </w:r>
      <w:r w:rsidR="0005706C" w:rsidRPr="00AC7006">
        <w:rPr>
          <w:rFonts w:ascii="ＭＳ ゴシック" w:eastAsia="ＭＳ ゴシック" w:hAnsi="ＭＳ ゴシック" w:hint="eastAsia"/>
          <w:sz w:val="20"/>
          <w:szCs w:val="20"/>
        </w:rPr>
        <w:t>外来対応実績</w:t>
      </w:r>
    </w:p>
    <w:p w14:paraId="3B6D1558" w14:textId="77777777" w:rsidR="002B257F" w:rsidRPr="00AC7006" w:rsidRDefault="00961348" w:rsidP="00DB29B9">
      <w:pPr>
        <w:ind w:leftChars="200" w:left="420" w:firstLineChars="100" w:firstLine="200"/>
        <w:rPr>
          <w:rFonts w:eastAsiaTheme="minorHAnsi"/>
          <w:sz w:val="20"/>
          <w:szCs w:val="20"/>
        </w:rPr>
      </w:pPr>
      <w:r w:rsidRPr="00AC7006">
        <w:rPr>
          <w:rFonts w:eastAsiaTheme="minorHAnsi" w:hint="eastAsia"/>
          <w:sz w:val="20"/>
          <w:szCs w:val="20"/>
        </w:rPr>
        <w:t>各月において</w:t>
      </w:r>
      <w:r w:rsidR="0005706C" w:rsidRPr="00AC7006">
        <w:rPr>
          <w:rFonts w:eastAsiaTheme="minorHAnsi" w:hint="eastAsia"/>
          <w:sz w:val="20"/>
          <w:szCs w:val="20"/>
        </w:rPr>
        <w:t>診療した疑い患者数</w:t>
      </w:r>
      <w:r w:rsidR="00B177D0" w:rsidRPr="00AC7006">
        <w:rPr>
          <w:rFonts w:eastAsiaTheme="minorHAnsi" w:hint="eastAsia"/>
          <w:sz w:val="20"/>
          <w:szCs w:val="20"/>
        </w:rPr>
        <w:t>の</w:t>
      </w:r>
      <w:r w:rsidRPr="00AC7006">
        <w:rPr>
          <w:rFonts w:eastAsiaTheme="minorHAnsi" w:hint="eastAsia"/>
          <w:sz w:val="20"/>
          <w:szCs w:val="20"/>
        </w:rPr>
        <w:t>月</w:t>
      </w:r>
      <w:r w:rsidR="0005706C" w:rsidRPr="00AC7006">
        <w:rPr>
          <w:rFonts w:eastAsiaTheme="minorHAnsi" w:hint="eastAsia"/>
          <w:sz w:val="20"/>
          <w:szCs w:val="20"/>
        </w:rPr>
        <w:t>計を記入してください。</w:t>
      </w:r>
      <w:r w:rsidR="00B20059" w:rsidRPr="00AC7006">
        <w:rPr>
          <w:rFonts w:eastAsiaTheme="minorHAnsi" w:hint="eastAsia"/>
          <w:sz w:val="20"/>
          <w:szCs w:val="20"/>
        </w:rPr>
        <w:t>0人の月には０と入力してください。</w:t>
      </w:r>
      <w:r w:rsidR="002B257F" w:rsidRPr="00AC7006">
        <w:rPr>
          <w:rFonts w:eastAsiaTheme="minorHAnsi" w:hint="eastAsia"/>
          <w:sz w:val="20"/>
          <w:szCs w:val="20"/>
        </w:rPr>
        <w:t>（外来対応医療機関指定前の月も含む。）</w:t>
      </w:r>
    </w:p>
    <w:p w14:paraId="6596A41B" w14:textId="073FF37F" w:rsidR="00824696" w:rsidRPr="00AC7006" w:rsidRDefault="00824696" w:rsidP="00DB29B9">
      <w:pPr>
        <w:ind w:leftChars="200" w:left="420" w:firstLineChars="100" w:firstLine="200"/>
        <w:rPr>
          <w:rFonts w:eastAsiaTheme="minorHAnsi"/>
          <w:sz w:val="20"/>
          <w:szCs w:val="20"/>
        </w:rPr>
      </w:pPr>
      <w:r w:rsidRPr="00AC7006">
        <w:rPr>
          <w:rFonts w:eastAsiaTheme="minorHAnsi" w:hint="eastAsia"/>
          <w:sz w:val="20"/>
          <w:szCs w:val="20"/>
        </w:rPr>
        <w:t>3月中に提出する場合、3月分の患者数については実績に基づく見込みの数字を入力してください。</w:t>
      </w:r>
    </w:p>
    <w:p w14:paraId="43146FD1" w14:textId="7B132084" w:rsidR="00961348" w:rsidRPr="00AC7006" w:rsidRDefault="00961348" w:rsidP="00DB29B9">
      <w:pPr>
        <w:ind w:firstLineChars="100" w:firstLine="200"/>
        <w:rPr>
          <w:rFonts w:ascii="ＭＳ ゴシック" w:eastAsia="ＭＳ ゴシック" w:hAnsi="ＭＳ ゴシック"/>
          <w:sz w:val="20"/>
          <w:szCs w:val="20"/>
        </w:rPr>
      </w:pPr>
      <w:r w:rsidRPr="00AC7006">
        <w:rPr>
          <w:rFonts w:ascii="ＭＳ ゴシック" w:eastAsia="ＭＳ ゴシック" w:hAnsi="ＭＳ ゴシック" w:hint="eastAsia"/>
          <w:sz w:val="20"/>
          <w:szCs w:val="20"/>
        </w:rPr>
        <w:t>４．診療及び検査の実施手順</w:t>
      </w:r>
    </w:p>
    <w:p w14:paraId="38C0BA1E" w14:textId="77F46602" w:rsidR="000D5AAD" w:rsidRPr="00AC7006" w:rsidRDefault="00961348" w:rsidP="00DB29B9">
      <w:pPr>
        <w:ind w:firstLineChars="300" w:firstLine="600"/>
        <w:rPr>
          <w:rFonts w:eastAsiaTheme="minorHAnsi"/>
          <w:sz w:val="20"/>
          <w:szCs w:val="20"/>
        </w:rPr>
      </w:pPr>
      <w:r w:rsidRPr="00AC7006">
        <w:rPr>
          <w:rFonts w:eastAsiaTheme="minorHAnsi" w:hint="eastAsia"/>
          <w:sz w:val="20"/>
          <w:szCs w:val="20"/>
        </w:rPr>
        <w:t>発熱外来診療の受付・診察・検査の</w:t>
      </w:r>
      <w:r w:rsidR="00ED0351" w:rsidRPr="00AC7006">
        <w:rPr>
          <w:rFonts w:eastAsiaTheme="minorHAnsi" w:hint="eastAsia"/>
          <w:sz w:val="20"/>
          <w:szCs w:val="20"/>
        </w:rPr>
        <w:t>手順毎</w:t>
      </w:r>
      <w:r w:rsidRPr="00AC7006">
        <w:rPr>
          <w:rFonts w:eastAsiaTheme="minorHAnsi" w:hint="eastAsia"/>
          <w:sz w:val="20"/>
          <w:szCs w:val="20"/>
        </w:rPr>
        <w:t>の実施場所・対応者・実施内容を記入してください。</w:t>
      </w:r>
    </w:p>
    <w:p w14:paraId="06A1EC3F" w14:textId="21D1448A" w:rsidR="0052432C" w:rsidRDefault="008A547A"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65760" behindDoc="0" locked="0" layoutInCell="1" allowOverlap="1" wp14:anchorId="743F3779" wp14:editId="021D96C2">
                <wp:simplePos x="0" y="0"/>
                <wp:positionH relativeFrom="column">
                  <wp:posOffset>352876</wp:posOffset>
                </wp:positionH>
                <wp:positionV relativeFrom="paragraph">
                  <wp:posOffset>167104</wp:posOffset>
                </wp:positionV>
                <wp:extent cx="5290835" cy="4889133"/>
                <wp:effectExtent l="0" t="0" r="0" b="6985"/>
                <wp:wrapNone/>
                <wp:docPr id="21" name="テキスト ボックス 21"/>
                <wp:cNvGraphicFramePr/>
                <a:graphic xmlns:a="http://schemas.openxmlformats.org/drawingml/2006/main">
                  <a:graphicData uri="http://schemas.microsoft.com/office/word/2010/wordprocessingShape">
                    <wps:wsp>
                      <wps:cNvSpPr txBox="1"/>
                      <wps:spPr>
                        <a:xfrm>
                          <a:off x="0" y="0"/>
                          <a:ext cx="5290835" cy="4889133"/>
                        </a:xfrm>
                        <a:prstGeom prst="rect">
                          <a:avLst/>
                        </a:prstGeom>
                        <a:noFill/>
                        <a:ln w="6350">
                          <a:noFill/>
                        </a:ln>
                      </wps:spPr>
                      <wps:txbx>
                        <w:txbxContent>
                          <w:p w14:paraId="0E07A717" w14:textId="2859313A" w:rsidR="008A547A" w:rsidRDefault="00824696" w:rsidP="008A547A">
                            <w:pPr>
                              <w:jc w:val="center"/>
                            </w:pPr>
                            <w:r>
                              <w:rPr>
                                <w:noProof/>
                              </w:rPr>
                              <w:drawing>
                                <wp:inline distT="0" distB="0" distL="0" distR="0" wp14:anchorId="00C2391E" wp14:editId="553D79E2">
                                  <wp:extent cx="3819093" cy="4713514"/>
                                  <wp:effectExtent l="0" t="0" r="0" b="0"/>
                                  <wp:docPr id="13" name="図 1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アプリケーション&#10;&#10;自動的に生成された説明"/>
                                          <pic:cNvPicPr/>
                                        </pic:nvPicPr>
                                        <pic:blipFill>
                                          <a:blip r:embed="rId21">
                                            <a:extLst>
                                              <a:ext uri="{28A0092B-C50C-407E-A947-70E740481C1C}">
                                                <a14:useLocalDpi xmlns:a14="http://schemas.microsoft.com/office/drawing/2010/main" val="0"/>
                                              </a:ext>
                                            </a:extLst>
                                          </a:blip>
                                          <a:stretch>
                                            <a:fillRect/>
                                          </a:stretch>
                                        </pic:blipFill>
                                        <pic:spPr>
                                          <a:xfrm>
                                            <a:off x="0" y="0"/>
                                            <a:ext cx="3868895" cy="47749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3F3779" id="テキスト ボックス 21" o:spid="_x0000_s1037" type="#_x0000_t202" style="position:absolute;left:0;text-align:left;margin-left:27.8pt;margin-top:13.15pt;width:416.6pt;height:384.9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" filled="f" stroked="f" strokeweight=".5pt">
                <v:textbox>
                  <w:txbxContent>
                    <w:p w14:paraId="0E07A717" w14:textId="2859313A" w:rsidR="008A547A" w:rsidRDefault="00824696" w:rsidP="008A547A">
                      <w:pPr>
                        <w:jc w:val="center"/>
                      </w:pPr>
                      <w:r>
                        <w:rPr>
                          <w:noProof/>
                        </w:rPr>
                        <w:drawing>
                          <wp:inline distT="0" distB="0" distL="0" distR="0" wp14:anchorId="00C2391E" wp14:editId="553D79E2">
                            <wp:extent cx="3819093" cy="4713514"/>
                            <wp:effectExtent l="0" t="0" r="0" b="0"/>
                            <wp:docPr id="13" name="図 1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ィカル ユーザー インターフェイス, アプリケーション&#10;&#10;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3868895" cy="4774979"/>
                                    </a:xfrm>
                                    <a:prstGeom prst="rect">
                                      <a:avLst/>
                                    </a:prstGeom>
                                  </pic:spPr>
                                </pic:pic>
                              </a:graphicData>
                            </a:graphic>
                          </wp:inline>
                        </w:drawing>
                      </w:r>
                    </w:p>
                  </w:txbxContent>
                </v:textbox>
              </v:shape>
            </w:pict>
          </mc:Fallback>
        </mc:AlternateContent>
      </w:r>
    </w:p>
    <w:p w14:paraId="5EAA4F59" w14:textId="4C117ABB" w:rsidR="005A74BD" w:rsidRDefault="005A74BD" w:rsidP="00374E6B">
      <w:pPr>
        <w:spacing w:line="400" w:lineRule="exact"/>
        <w:rPr>
          <w:rFonts w:ascii="ＭＳ ゴシック" w:eastAsia="ＭＳ ゴシック" w:hAnsi="ＭＳ ゴシック"/>
          <w:sz w:val="24"/>
          <w:szCs w:val="24"/>
        </w:rPr>
      </w:pPr>
    </w:p>
    <w:p w14:paraId="5C9E88A8" w14:textId="46FDA198" w:rsidR="005A74BD" w:rsidRDefault="005A74BD" w:rsidP="00374E6B">
      <w:pPr>
        <w:spacing w:line="400" w:lineRule="exact"/>
        <w:rPr>
          <w:rFonts w:ascii="ＭＳ ゴシック" w:eastAsia="ＭＳ ゴシック" w:hAnsi="ＭＳ ゴシック"/>
          <w:sz w:val="24"/>
          <w:szCs w:val="24"/>
        </w:rPr>
      </w:pPr>
    </w:p>
    <w:p w14:paraId="5A7DB342" w14:textId="77777777" w:rsidR="005A74BD" w:rsidRDefault="005A74BD" w:rsidP="00374E6B">
      <w:pPr>
        <w:spacing w:line="400" w:lineRule="exact"/>
        <w:rPr>
          <w:rFonts w:ascii="ＭＳ ゴシック" w:eastAsia="ＭＳ ゴシック" w:hAnsi="ＭＳ ゴシック"/>
          <w:sz w:val="24"/>
          <w:szCs w:val="24"/>
        </w:rPr>
      </w:pPr>
    </w:p>
    <w:p w14:paraId="38ABBF3B" w14:textId="08E2AA76" w:rsidR="005A74BD" w:rsidRDefault="005A74BD" w:rsidP="00374E6B">
      <w:pPr>
        <w:spacing w:line="400" w:lineRule="exact"/>
        <w:rPr>
          <w:rFonts w:ascii="ＭＳ ゴシック" w:eastAsia="ＭＳ ゴシック" w:hAnsi="ＭＳ ゴシック"/>
          <w:sz w:val="24"/>
          <w:szCs w:val="24"/>
        </w:rPr>
      </w:pPr>
    </w:p>
    <w:p w14:paraId="723ADFB7" w14:textId="26298FA3" w:rsidR="005A74BD" w:rsidRDefault="005A74BD" w:rsidP="00374E6B">
      <w:pPr>
        <w:spacing w:line="400" w:lineRule="exact"/>
        <w:rPr>
          <w:rFonts w:ascii="ＭＳ ゴシック" w:eastAsia="ＭＳ ゴシック" w:hAnsi="ＭＳ ゴシック"/>
          <w:sz w:val="24"/>
          <w:szCs w:val="24"/>
        </w:rPr>
      </w:pPr>
    </w:p>
    <w:p w14:paraId="01023B04" w14:textId="6188235F" w:rsidR="005A74BD" w:rsidRDefault="005A74BD" w:rsidP="00374E6B">
      <w:pPr>
        <w:spacing w:line="400" w:lineRule="exact"/>
        <w:rPr>
          <w:rFonts w:ascii="ＭＳ ゴシック" w:eastAsia="ＭＳ ゴシック" w:hAnsi="ＭＳ ゴシック"/>
          <w:sz w:val="24"/>
          <w:szCs w:val="24"/>
        </w:rPr>
      </w:pPr>
    </w:p>
    <w:p w14:paraId="5F59F716" w14:textId="68EE006A" w:rsidR="005A74BD" w:rsidRDefault="005A74BD" w:rsidP="00374E6B">
      <w:pPr>
        <w:spacing w:line="400" w:lineRule="exact"/>
        <w:rPr>
          <w:rFonts w:ascii="ＭＳ ゴシック" w:eastAsia="ＭＳ ゴシック" w:hAnsi="ＭＳ ゴシック"/>
          <w:sz w:val="24"/>
          <w:szCs w:val="24"/>
        </w:rPr>
      </w:pPr>
    </w:p>
    <w:p w14:paraId="27933D32" w14:textId="7EF9D20E" w:rsidR="00EB10B1" w:rsidRPr="008A547A" w:rsidRDefault="00EB10B1" w:rsidP="00B30245">
      <w:pPr>
        <w:spacing w:line="360" w:lineRule="exact"/>
        <w:rPr>
          <w:rFonts w:ascii="ＭＳ ゴシック" w:eastAsia="ＭＳ ゴシック" w:hAnsi="ＭＳ ゴシック"/>
          <w:sz w:val="20"/>
          <w:szCs w:val="20"/>
        </w:rPr>
      </w:pPr>
      <w:r>
        <w:rPr>
          <w:rFonts w:ascii="ＭＳ ゴシック" w:eastAsia="ＭＳ ゴシック" w:hAnsi="ＭＳ ゴシック"/>
          <w:sz w:val="24"/>
          <w:szCs w:val="24"/>
        </w:rPr>
        <w:br w:type="page"/>
      </w:r>
      <w:r w:rsidR="00B74941" w:rsidRPr="008A547A">
        <w:rPr>
          <w:rFonts w:ascii="ＭＳ ゴシック" w:eastAsia="ＭＳ ゴシック" w:hAnsi="ＭＳ ゴシック" w:hint="eastAsia"/>
          <w:sz w:val="20"/>
          <w:szCs w:val="20"/>
        </w:rPr>
        <w:lastRenderedPageBreak/>
        <w:t>③</w:t>
      </w:r>
      <w:r w:rsidR="001F1649" w:rsidRPr="008A547A">
        <w:rPr>
          <w:rFonts w:ascii="ＭＳ ゴシック" w:eastAsia="ＭＳ ゴシック" w:hAnsi="ＭＳ ゴシック" w:hint="eastAsia"/>
          <w:sz w:val="20"/>
          <w:szCs w:val="20"/>
        </w:rPr>
        <w:t>－１</w:t>
      </w:r>
      <w:r w:rsidR="00845337" w:rsidRPr="008A547A">
        <w:rPr>
          <w:rFonts w:ascii="ＭＳ ゴシック" w:eastAsia="ＭＳ ゴシック" w:hAnsi="ＭＳ ゴシック" w:hint="eastAsia"/>
          <w:sz w:val="20"/>
          <w:szCs w:val="20"/>
        </w:rPr>
        <w:t>「</w:t>
      </w:r>
      <w:r w:rsidR="00B10FD2" w:rsidRPr="008A547A">
        <w:rPr>
          <w:rFonts w:ascii="ＭＳ ゴシック" w:eastAsia="ＭＳ ゴシック" w:hAnsi="ＭＳ ゴシック" w:hint="eastAsia"/>
          <w:sz w:val="20"/>
          <w:szCs w:val="20"/>
        </w:rPr>
        <w:t>看板</w:t>
      </w:r>
      <w:r w:rsidRPr="008A547A">
        <w:rPr>
          <w:rFonts w:ascii="ＭＳ ゴシック" w:eastAsia="ＭＳ ゴシック" w:hAnsi="ＭＳ ゴシック" w:hint="eastAsia"/>
          <w:sz w:val="20"/>
          <w:szCs w:val="20"/>
        </w:rPr>
        <w:t>明細</w:t>
      </w:r>
      <w:r w:rsidR="00845337" w:rsidRPr="008A547A">
        <w:rPr>
          <w:rFonts w:ascii="ＭＳ ゴシック" w:eastAsia="ＭＳ ゴシック" w:hAnsi="ＭＳ ゴシック" w:hint="eastAsia"/>
          <w:sz w:val="20"/>
          <w:szCs w:val="20"/>
        </w:rPr>
        <w:t>」の作成</w:t>
      </w:r>
      <w:r w:rsidR="00B30245">
        <w:rPr>
          <w:rFonts w:ascii="ＭＳ ゴシック" w:eastAsia="ＭＳ ゴシック" w:hAnsi="ＭＳ ゴシック"/>
          <w:noProof/>
          <w:sz w:val="20"/>
          <w:szCs w:val="20"/>
        </w:rPr>
        <w:drawing>
          <wp:anchor distT="0" distB="0" distL="114300" distR="114300" simplePos="0" relativeHeight="251777024" behindDoc="0" locked="0" layoutInCell="1" allowOverlap="1" wp14:anchorId="73614350" wp14:editId="1130F870">
            <wp:simplePos x="0" y="0"/>
            <wp:positionH relativeFrom="margin">
              <wp:posOffset>212271</wp:posOffset>
            </wp:positionH>
            <wp:positionV relativeFrom="paragraph">
              <wp:posOffset>168729</wp:posOffset>
            </wp:positionV>
            <wp:extent cx="3198071" cy="4512129"/>
            <wp:effectExtent l="0" t="0" r="2540" b="3175"/>
            <wp:wrapSquare wrapText="bothSides"/>
            <wp:docPr id="19" name="図 19"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テーブル が含まれている画像&#10;&#10;自動的に生成された説明"/>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98071" cy="4512129"/>
                    </a:xfrm>
                    <a:prstGeom prst="rect">
                      <a:avLst/>
                    </a:prstGeom>
                  </pic:spPr>
                </pic:pic>
              </a:graphicData>
            </a:graphic>
            <wp14:sizeRelH relativeFrom="margin">
              <wp14:pctWidth>0</wp14:pctWidth>
            </wp14:sizeRelH>
            <wp14:sizeRelV relativeFrom="margin">
              <wp14:pctHeight>0</wp14:pctHeight>
            </wp14:sizeRelV>
          </wp:anchor>
        </w:drawing>
      </w:r>
      <w:r w:rsidRPr="008A547A">
        <w:rPr>
          <w:rFonts w:ascii="ＭＳ ゴシック" w:eastAsia="ＭＳ ゴシック" w:hAnsi="ＭＳ ゴシック" w:hint="eastAsia"/>
          <w:sz w:val="20"/>
          <w:szCs w:val="20"/>
        </w:rPr>
        <w:t>（</w:t>
      </w:r>
      <w:r w:rsidR="00B10FD2" w:rsidRPr="008A547A">
        <w:rPr>
          <w:rFonts w:ascii="ＭＳ ゴシック" w:eastAsia="ＭＳ ゴシック" w:hAnsi="ＭＳ ゴシック" w:hint="eastAsia"/>
          <w:sz w:val="20"/>
          <w:szCs w:val="20"/>
        </w:rPr>
        <w:t>看板設置料</w:t>
      </w:r>
      <w:r w:rsidRPr="008A547A">
        <w:rPr>
          <w:rFonts w:ascii="ＭＳ ゴシック" w:eastAsia="ＭＳ ゴシック" w:hAnsi="ＭＳ ゴシック" w:hint="eastAsia"/>
          <w:sz w:val="20"/>
          <w:szCs w:val="20"/>
        </w:rPr>
        <w:t>の申請を行う場合のみ）</w:t>
      </w:r>
    </w:p>
    <w:p w14:paraId="5EC8727D" w14:textId="5F4D6E50" w:rsidR="00006F98" w:rsidRPr="008A547A" w:rsidRDefault="00B10FD2" w:rsidP="008A547A">
      <w:pPr>
        <w:spacing w:line="360" w:lineRule="exact"/>
        <w:rPr>
          <w:rFonts w:ascii="ＭＳ ゴシック" w:eastAsia="ＭＳ ゴシック" w:hAnsi="ＭＳ ゴシック"/>
          <w:sz w:val="20"/>
          <w:szCs w:val="20"/>
        </w:rPr>
      </w:pPr>
      <w:r w:rsidRPr="008A547A">
        <w:rPr>
          <w:rFonts w:ascii="ＭＳ ゴシック" w:eastAsia="ＭＳ ゴシック" w:hAnsi="ＭＳ ゴシック" w:hint="eastAsia"/>
          <w:sz w:val="20"/>
          <w:szCs w:val="20"/>
        </w:rPr>
        <w:t>「（１）仕様詳細関係ア～ウ」</w:t>
      </w:r>
    </w:p>
    <w:p w14:paraId="71C48523" w14:textId="38BA2E25" w:rsidR="001F1649" w:rsidRPr="008A547A" w:rsidRDefault="003E5958" w:rsidP="008A547A">
      <w:pPr>
        <w:spacing w:line="360" w:lineRule="exact"/>
        <w:ind w:firstLineChars="100" w:firstLine="200"/>
        <w:rPr>
          <w:rFonts w:asciiTheme="minorEastAsia" w:hAnsiTheme="minorEastAsia"/>
          <w:sz w:val="20"/>
          <w:szCs w:val="20"/>
        </w:rPr>
      </w:pPr>
      <w:r w:rsidRPr="008A547A">
        <w:rPr>
          <w:rFonts w:asciiTheme="minorEastAsia" w:hAnsiTheme="minorEastAsia" w:hint="eastAsia"/>
          <w:sz w:val="20"/>
          <w:szCs w:val="20"/>
        </w:rPr>
        <w:t>設置する看板の種類ごとに、設置予定個所数並びに設置予定の看板の全体及び各記載項目の寸法</w:t>
      </w:r>
      <w:r w:rsidR="00B30245">
        <w:rPr>
          <w:rFonts w:asciiTheme="minorEastAsia" w:hAnsiTheme="minorEastAsia" w:hint="eastAsia"/>
          <w:sz w:val="20"/>
          <w:szCs w:val="20"/>
        </w:rPr>
        <w:t>、納品日</w:t>
      </w:r>
      <w:r w:rsidRPr="008A547A">
        <w:rPr>
          <w:rFonts w:asciiTheme="minorEastAsia" w:hAnsiTheme="minorEastAsia" w:hint="eastAsia"/>
          <w:sz w:val="20"/>
          <w:szCs w:val="20"/>
        </w:rPr>
        <w:t>を記入してください。</w:t>
      </w:r>
    </w:p>
    <w:p w14:paraId="0CD0FAFB" w14:textId="2296408F" w:rsidR="003E5958" w:rsidRPr="008A547A" w:rsidRDefault="003E5958" w:rsidP="008A547A">
      <w:pPr>
        <w:spacing w:line="360" w:lineRule="exact"/>
        <w:ind w:firstLineChars="100" w:firstLine="200"/>
        <w:rPr>
          <w:rFonts w:asciiTheme="minorEastAsia" w:hAnsiTheme="minorEastAsia"/>
          <w:sz w:val="20"/>
          <w:szCs w:val="20"/>
        </w:rPr>
      </w:pPr>
      <w:bookmarkStart w:id="6" w:name="_Hlk138961029"/>
      <w:r w:rsidRPr="008A547A">
        <w:rPr>
          <w:rFonts w:asciiTheme="minorEastAsia" w:hAnsiTheme="minorEastAsia" w:hint="eastAsia"/>
          <w:sz w:val="20"/>
          <w:szCs w:val="20"/>
        </w:rPr>
        <w:t>各記載項目の面積の</w:t>
      </w:r>
      <w:r w:rsidR="003B7326" w:rsidRPr="008A547A">
        <w:rPr>
          <w:rFonts w:asciiTheme="minorEastAsia" w:hAnsiTheme="minorEastAsia" w:hint="eastAsia"/>
          <w:sz w:val="20"/>
          <w:szCs w:val="20"/>
        </w:rPr>
        <w:t>専有</w:t>
      </w:r>
      <w:r w:rsidRPr="008A547A">
        <w:rPr>
          <w:rFonts w:asciiTheme="minorEastAsia" w:hAnsiTheme="minorEastAsia" w:hint="eastAsia"/>
          <w:sz w:val="20"/>
          <w:szCs w:val="20"/>
        </w:rPr>
        <w:t>割合が必要割合を下回るとエラー</w:t>
      </w:r>
      <w:r w:rsidR="008A547A" w:rsidRPr="008A547A">
        <w:rPr>
          <w:rFonts w:asciiTheme="minorEastAsia" w:hAnsiTheme="minorEastAsia" w:hint="eastAsia"/>
          <w:sz w:val="20"/>
          <w:szCs w:val="20"/>
        </w:rPr>
        <w:t>表示が出</w:t>
      </w:r>
      <w:r w:rsidRPr="008A547A">
        <w:rPr>
          <w:rFonts w:asciiTheme="minorEastAsia" w:hAnsiTheme="minorEastAsia" w:hint="eastAsia"/>
          <w:sz w:val="20"/>
          <w:szCs w:val="20"/>
        </w:rPr>
        <w:t>ます。</w:t>
      </w:r>
    </w:p>
    <w:p w14:paraId="3D4784E0" w14:textId="6B46C369" w:rsidR="003E5958" w:rsidRPr="006E680E" w:rsidRDefault="003E5958" w:rsidP="006E680E">
      <w:pPr>
        <w:spacing w:afterLines="50" w:after="180" w:line="360" w:lineRule="exact"/>
        <w:ind w:firstLineChars="100" w:firstLine="200"/>
        <w:rPr>
          <w:rFonts w:asciiTheme="minorEastAsia" w:hAnsiTheme="minorEastAsia"/>
          <w:sz w:val="20"/>
          <w:szCs w:val="20"/>
        </w:rPr>
      </w:pPr>
      <w:r w:rsidRPr="008A547A">
        <w:rPr>
          <w:rFonts w:asciiTheme="minorEastAsia" w:hAnsiTheme="minorEastAsia" w:hint="eastAsia"/>
          <w:sz w:val="20"/>
          <w:szCs w:val="20"/>
        </w:rPr>
        <w:t>各記載項目及び</w:t>
      </w:r>
      <w:r w:rsidR="003B7326" w:rsidRPr="008A547A">
        <w:rPr>
          <w:rFonts w:asciiTheme="minorEastAsia" w:hAnsiTheme="minorEastAsia" w:hint="eastAsia"/>
          <w:sz w:val="20"/>
          <w:szCs w:val="20"/>
        </w:rPr>
        <w:t>専有</w:t>
      </w:r>
      <w:r w:rsidRPr="008A547A">
        <w:rPr>
          <w:rFonts w:asciiTheme="minorEastAsia" w:hAnsiTheme="minorEastAsia" w:hint="eastAsia"/>
          <w:sz w:val="20"/>
          <w:szCs w:val="20"/>
        </w:rPr>
        <w:t>面積が県作成の</w:t>
      </w:r>
      <w:r w:rsidR="0070727B" w:rsidRPr="008A547A">
        <w:rPr>
          <w:rFonts w:asciiTheme="minorEastAsia" w:hAnsiTheme="minorEastAsia" w:hint="eastAsia"/>
          <w:sz w:val="20"/>
          <w:szCs w:val="20"/>
        </w:rPr>
        <w:t>標準</w:t>
      </w:r>
      <w:r w:rsidR="00AC7006">
        <w:rPr>
          <w:rFonts w:asciiTheme="minorEastAsia" w:hAnsiTheme="minorEastAsia" w:hint="eastAsia"/>
          <w:sz w:val="20"/>
          <w:szCs w:val="20"/>
        </w:rPr>
        <w:t xml:space="preserve">　</w:t>
      </w:r>
      <w:r w:rsidR="0070727B" w:rsidRPr="008A547A">
        <w:rPr>
          <w:rFonts w:asciiTheme="minorEastAsia" w:hAnsiTheme="minorEastAsia" w:hint="eastAsia"/>
          <w:sz w:val="20"/>
          <w:szCs w:val="20"/>
        </w:rPr>
        <w:t>仕様書の条件を満たすかを確認のうえ交付の適否の判断をするので、必ず</w:t>
      </w:r>
      <w:r w:rsidR="00C27536" w:rsidRPr="008A547A">
        <w:rPr>
          <w:rFonts w:asciiTheme="minorEastAsia" w:hAnsiTheme="minorEastAsia" w:hint="eastAsia"/>
          <w:sz w:val="20"/>
          <w:szCs w:val="20"/>
        </w:rPr>
        <w:t>参考</w:t>
      </w:r>
      <w:r w:rsidR="0070727B" w:rsidRPr="008A547A">
        <w:rPr>
          <w:rFonts w:asciiTheme="minorEastAsia" w:hAnsiTheme="minorEastAsia" w:hint="eastAsia"/>
          <w:sz w:val="20"/>
          <w:szCs w:val="20"/>
        </w:rPr>
        <w:t>書類を郵送してください。</w:t>
      </w:r>
      <w:bookmarkEnd w:id="6"/>
    </w:p>
    <w:p w14:paraId="427D4907" w14:textId="36168846" w:rsidR="003E5958" w:rsidRPr="008A547A" w:rsidRDefault="003E5958" w:rsidP="008A547A">
      <w:pPr>
        <w:spacing w:line="360" w:lineRule="exact"/>
        <w:rPr>
          <w:rFonts w:ascii="ＭＳ ゴシック" w:eastAsia="ＭＳ ゴシック" w:hAnsi="ＭＳ ゴシック"/>
          <w:sz w:val="20"/>
          <w:szCs w:val="20"/>
        </w:rPr>
      </w:pPr>
      <w:r w:rsidRPr="008A547A">
        <w:rPr>
          <w:rFonts w:ascii="ＭＳ ゴシック" w:eastAsia="ＭＳ ゴシック" w:hAnsi="ＭＳ ゴシック" w:hint="eastAsia"/>
          <w:sz w:val="20"/>
          <w:szCs w:val="20"/>
        </w:rPr>
        <w:t>「（２）経費等内訳」</w:t>
      </w:r>
    </w:p>
    <w:p w14:paraId="5AA81BA5" w14:textId="0A0AC384" w:rsidR="0087117F" w:rsidRPr="008A547A" w:rsidRDefault="003E5958" w:rsidP="008A547A">
      <w:pPr>
        <w:spacing w:line="360" w:lineRule="exact"/>
        <w:ind w:firstLineChars="100" w:firstLine="200"/>
        <w:rPr>
          <w:rFonts w:asciiTheme="minorEastAsia" w:hAnsiTheme="minorEastAsia"/>
          <w:sz w:val="20"/>
          <w:szCs w:val="20"/>
        </w:rPr>
      </w:pPr>
      <w:r w:rsidRPr="008A547A">
        <w:rPr>
          <w:rFonts w:asciiTheme="minorEastAsia" w:hAnsiTheme="minorEastAsia" w:hint="eastAsia"/>
          <w:sz w:val="20"/>
          <w:szCs w:val="20"/>
        </w:rPr>
        <w:t>シートの左</w:t>
      </w:r>
      <w:r w:rsidR="003B7326" w:rsidRPr="008A547A">
        <w:rPr>
          <w:rFonts w:asciiTheme="minorEastAsia" w:hAnsiTheme="minorEastAsia" w:hint="eastAsia"/>
          <w:sz w:val="20"/>
          <w:szCs w:val="20"/>
        </w:rPr>
        <w:t>下</w:t>
      </w:r>
      <w:r w:rsidRPr="008A547A">
        <w:rPr>
          <w:rFonts w:asciiTheme="minorEastAsia" w:hAnsiTheme="minorEastAsia" w:hint="eastAsia"/>
          <w:sz w:val="20"/>
          <w:szCs w:val="20"/>
        </w:rPr>
        <w:t>の表に、設置した看板の種類、個数、税抜単価を記入してください。</w:t>
      </w:r>
      <w:bookmarkStart w:id="7" w:name="_Hlk138961161"/>
    </w:p>
    <w:p w14:paraId="744B3110" w14:textId="14C389FC" w:rsidR="003E5958" w:rsidRPr="008A547A" w:rsidRDefault="003E5958" w:rsidP="007257E6">
      <w:pPr>
        <w:spacing w:line="400" w:lineRule="exact"/>
        <w:ind w:firstLineChars="100" w:firstLine="200"/>
        <w:rPr>
          <w:rFonts w:asciiTheme="minorEastAsia" w:hAnsiTheme="minorEastAsia"/>
          <w:sz w:val="20"/>
          <w:szCs w:val="20"/>
        </w:rPr>
      </w:pPr>
      <w:r w:rsidRPr="008A547A">
        <w:rPr>
          <w:rFonts w:asciiTheme="minorEastAsia" w:hAnsiTheme="minorEastAsia" w:hint="eastAsia"/>
          <w:sz w:val="20"/>
          <w:szCs w:val="20"/>
        </w:rPr>
        <w:t>シート全体が適切に入力されたらシート</w:t>
      </w:r>
      <w:r w:rsidR="00AC7006">
        <w:rPr>
          <w:rFonts w:asciiTheme="minorEastAsia" w:hAnsiTheme="minorEastAsia" w:hint="eastAsia"/>
          <w:sz w:val="20"/>
          <w:szCs w:val="20"/>
        </w:rPr>
        <w:t xml:space="preserve">　</w:t>
      </w:r>
      <w:r w:rsidRPr="008A547A">
        <w:rPr>
          <w:rFonts w:asciiTheme="minorEastAsia" w:hAnsiTheme="minorEastAsia" w:hint="eastAsia"/>
          <w:sz w:val="20"/>
          <w:szCs w:val="20"/>
        </w:rPr>
        <w:t>右上の所要額欄に合計額が記載されます。</w:t>
      </w:r>
    </w:p>
    <w:bookmarkEnd w:id="7"/>
    <w:p w14:paraId="1C535BAA" w14:textId="50B3ED24" w:rsidR="003E5958" w:rsidRDefault="003E5958" w:rsidP="006E680E">
      <w:pPr>
        <w:spacing w:line="400" w:lineRule="exact"/>
        <w:rPr>
          <w:rFonts w:asciiTheme="minorEastAsia" w:hAnsiTheme="minorEastAsia"/>
          <w:sz w:val="24"/>
          <w:szCs w:val="24"/>
        </w:rPr>
      </w:pPr>
    </w:p>
    <w:p w14:paraId="15D8391F" w14:textId="231428DD" w:rsidR="006E680E" w:rsidRDefault="006E680E" w:rsidP="006E680E">
      <w:pPr>
        <w:spacing w:line="400" w:lineRule="exact"/>
        <w:rPr>
          <w:rFonts w:asciiTheme="minorEastAsia" w:hAnsiTheme="minorEastAsia"/>
          <w:sz w:val="24"/>
          <w:szCs w:val="24"/>
        </w:rPr>
      </w:pPr>
    </w:p>
    <w:p w14:paraId="57706E84" w14:textId="77777777" w:rsidR="006E680E" w:rsidRDefault="006E680E" w:rsidP="006E680E">
      <w:pPr>
        <w:spacing w:line="400" w:lineRule="exact"/>
        <w:rPr>
          <w:rFonts w:asciiTheme="minorEastAsia" w:hAnsiTheme="minorEastAsia"/>
          <w:sz w:val="24"/>
          <w:szCs w:val="24"/>
        </w:rPr>
      </w:pPr>
    </w:p>
    <w:p w14:paraId="53E879E0" w14:textId="23B3753A" w:rsidR="008A547A" w:rsidRPr="008A547A" w:rsidRDefault="008A547A" w:rsidP="00AC7006">
      <w:pPr>
        <w:spacing w:beforeLines="50" w:before="180"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《標準仕様のイメージ》</w:t>
      </w:r>
    </w:p>
    <w:p w14:paraId="1B3492B1" w14:textId="2E6E13C5" w:rsidR="001F1649" w:rsidRDefault="0070727B" w:rsidP="00374E6B">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743232" behindDoc="1" locked="0" layoutInCell="1" allowOverlap="1" wp14:anchorId="1E61B142" wp14:editId="255C26A0">
            <wp:simplePos x="0" y="0"/>
            <wp:positionH relativeFrom="margin">
              <wp:posOffset>69850</wp:posOffset>
            </wp:positionH>
            <wp:positionV relativeFrom="paragraph">
              <wp:posOffset>152400</wp:posOffset>
            </wp:positionV>
            <wp:extent cx="5495925" cy="3115945"/>
            <wp:effectExtent l="19050" t="19050" r="28575" b="27305"/>
            <wp:wrapTight wrapText="bothSides">
              <wp:wrapPolygon edited="0">
                <wp:start x="-75" y="-132"/>
                <wp:lineTo x="-75" y="21657"/>
                <wp:lineTo x="21637" y="21657"/>
                <wp:lineTo x="21637" y="-132"/>
                <wp:lineTo x="-75" y="-132"/>
              </wp:wrapPolygon>
            </wp:wrapTight>
            <wp:docPr id="210" name="図 210"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図 210" descr="テキスト が含まれている画像&#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5495925" cy="3115945"/>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p>
    <w:p w14:paraId="4AEC5742" w14:textId="42AE92C6" w:rsidR="001F1649" w:rsidRDefault="001F1649" w:rsidP="00374E6B">
      <w:pPr>
        <w:spacing w:line="400" w:lineRule="exact"/>
        <w:rPr>
          <w:rFonts w:ascii="ＭＳ ゴシック" w:eastAsia="ＭＳ ゴシック" w:hAnsi="ＭＳ ゴシック"/>
          <w:sz w:val="24"/>
          <w:szCs w:val="24"/>
        </w:rPr>
      </w:pPr>
    </w:p>
    <w:p w14:paraId="67DC5957" w14:textId="483A656F" w:rsidR="001F1649" w:rsidRDefault="001F1649" w:rsidP="00374E6B">
      <w:pPr>
        <w:spacing w:line="400" w:lineRule="exact"/>
        <w:rPr>
          <w:rFonts w:ascii="ＭＳ ゴシック" w:eastAsia="ＭＳ ゴシック" w:hAnsi="ＭＳ ゴシック"/>
          <w:sz w:val="24"/>
          <w:szCs w:val="24"/>
        </w:rPr>
      </w:pPr>
    </w:p>
    <w:p w14:paraId="0B5C3AB2" w14:textId="5B4A9552" w:rsidR="001F1649" w:rsidRDefault="001F1649" w:rsidP="00374E6B">
      <w:pPr>
        <w:spacing w:line="400" w:lineRule="exact"/>
        <w:rPr>
          <w:rFonts w:ascii="ＭＳ ゴシック" w:eastAsia="ＭＳ ゴシック" w:hAnsi="ＭＳ ゴシック"/>
          <w:sz w:val="24"/>
          <w:szCs w:val="24"/>
        </w:rPr>
      </w:pPr>
    </w:p>
    <w:p w14:paraId="6C447B34" w14:textId="77777777" w:rsidR="001B440B" w:rsidRDefault="001B440B" w:rsidP="00374E6B">
      <w:pPr>
        <w:spacing w:line="400" w:lineRule="exact"/>
        <w:rPr>
          <w:rFonts w:ascii="ＭＳ ゴシック" w:eastAsia="ＭＳ ゴシック" w:hAnsi="ＭＳ ゴシック"/>
          <w:sz w:val="24"/>
          <w:szCs w:val="24"/>
        </w:rPr>
      </w:pPr>
    </w:p>
    <w:p w14:paraId="1A37711B" w14:textId="73814F8F" w:rsidR="004C27EC" w:rsidRDefault="004C27EC" w:rsidP="00374E6B">
      <w:pPr>
        <w:spacing w:line="400" w:lineRule="exact"/>
        <w:rPr>
          <w:rFonts w:ascii="ＭＳ ゴシック" w:eastAsia="ＭＳ ゴシック" w:hAnsi="ＭＳ ゴシック"/>
          <w:sz w:val="24"/>
          <w:szCs w:val="24"/>
        </w:rPr>
      </w:pPr>
    </w:p>
    <w:p w14:paraId="42D61A42" w14:textId="2ABA32D0" w:rsidR="00B10FD2" w:rsidRDefault="00B10FD2" w:rsidP="00374E6B">
      <w:pPr>
        <w:spacing w:line="400" w:lineRule="exact"/>
        <w:rPr>
          <w:rFonts w:ascii="ＭＳ ゴシック" w:eastAsia="ＭＳ ゴシック" w:hAnsi="ＭＳ ゴシック"/>
          <w:sz w:val="24"/>
          <w:szCs w:val="24"/>
        </w:rPr>
      </w:pPr>
    </w:p>
    <w:p w14:paraId="443C316D" w14:textId="5440F099" w:rsidR="00B10FD2" w:rsidRDefault="00B10FD2" w:rsidP="00374E6B">
      <w:pPr>
        <w:spacing w:line="400" w:lineRule="exact"/>
        <w:rPr>
          <w:rFonts w:ascii="ＭＳ ゴシック" w:eastAsia="ＭＳ ゴシック" w:hAnsi="ＭＳ ゴシック"/>
          <w:sz w:val="24"/>
          <w:szCs w:val="24"/>
        </w:rPr>
      </w:pPr>
    </w:p>
    <w:p w14:paraId="5A5AFACB" w14:textId="6F541616" w:rsidR="00B10FD2" w:rsidRDefault="00B10FD2" w:rsidP="00374E6B">
      <w:pPr>
        <w:spacing w:line="400" w:lineRule="exact"/>
        <w:rPr>
          <w:rFonts w:ascii="ＭＳ ゴシック" w:eastAsia="ＭＳ ゴシック" w:hAnsi="ＭＳ ゴシック"/>
          <w:sz w:val="24"/>
          <w:szCs w:val="24"/>
        </w:rPr>
      </w:pPr>
    </w:p>
    <w:p w14:paraId="07E029C1" w14:textId="3DAE89FC" w:rsidR="00B10FD2" w:rsidRDefault="00B10FD2" w:rsidP="00374E6B">
      <w:pPr>
        <w:spacing w:line="400" w:lineRule="exact"/>
        <w:rPr>
          <w:rFonts w:ascii="ＭＳ ゴシック" w:eastAsia="ＭＳ ゴシック" w:hAnsi="ＭＳ ゴシック"/>
          <w:sz w:val="24"/>
          <w:szCs w:val="24"/>
        </w:rPr>
      </w:pPr>
    </w:p>
    <w:p w14:paraId="6BF05D37" w14:textId="7F34EA8F" w:rsidR="00B10FD2" w:rsidRDefault="00B10FD2" w:rsidP="00374E6B">
      <w:pPr>
        <w:spacing w:line="400" w:lineRule="exact"/>
        <w:rPr>
          <w:rFonts w:ascii="ＭＳ ゴシック" w:eastAsia="ＭＳ ゴシック" w:hAnsi="ＭＳ ゴシック"/>
          <w:sz w:val="24"/>
          <w:szCs w:val="24"/>
        </w:rPr>
      </w:pPr>
    </w:p>
    <w:p w14:paraId="2C17593A" w14:textId="16C6C17E" w:rsidR="00B10FD2" w:rsidRDefault="00B10FD2" w:rsidP="00374E6B">
      <w:pPr>
        <w:spacing w:line="400" w:lineRule="exact"/>
        <w:rPr>
          <w:rFonts w:ascii="ＭＳ ゴシック" w:eastAsia="ＭＳ ゴシック" w:hAnsi="ＭＳ ゴシック"/>
          <w:sz w:val="24"/>
          <w:szCs w:val="24"/>
        </w:rPr>
      </w:pPr>
    </w:p>
    <w:p w14:paraId="61F9B3D2" w14:textId="4FE18006" w:rsidR="00B10FD2" w:rsidRDefault="00B10FD2" w:rsidP="00374E6B">
      <w:pPr>
        <w:spacing w:line="400" w:lineRule="exact"/>
        <w:rPr>
          <w:rFonts w:ascii="ＭＳ ゴシック" w:eastAsia="ＭＳ ゴシック" w:hAnsi="ＭＳ ゴシック"/>
          <w:sz w:val="24"/>
          <w:szCs w:val="24"/>
        </w:rPr>
      </w:pPr>
    </w:p>
    <w:p w14:paraId="08FD91B2" w14:textId="77777777" w:rsidR="006E680E" w:rsidRPr="001B440B" w:rsidRDefault="006E680E" w:rsidP="00374E6B">
      <w:pPr>
        <w:spacing w:line="400" w:lineRule="exact"/>
        <w:rPr>
          <w:rFonts w:ascii="ＭＳ ゴシック" w:eastAsia="ＭＳ ゴシック" w:hAnsi="ＭＳ ゴシック"/>
          <w:sz w:val="24"/>
          <w:szCs w:val="24"/>
        </w:rPr>
      </w:pPr>
    </w:p>
    <w:p w14:paraId="64ADD4E0" w14:textId="031303BE" w:rsidR="006E680E" w:rsidRDefault="003E42A6" w:rsidP="006E680E">
      <w:pPr>
        <w:spacing w:line="360" w:lineRule="exact"/>
        <w:ind w:firstLineChars="2000" w:firstLine="4200"/>
        <w:rPr>
          <w:rFonts w:ascii="ＭＳ ゴシック" w:eastAsia="ＭＳ ゴシック" w:hAnsi="ＭＳ ゴシック"/>
          <w:szCs w:val="21"/>
        </w:rPr>
      </w:pPr>
      <w:r>
        <w:rPr>
          <w:rFonts w:ascii="ＭＳ ゴシック" w:eastAsia="ＭＳ ゴシック" w:hAnsi="ＭＳ ゴシック" w:hint="eastAsia"/>
          <w:noProof/>
          <w:szCs w:val="21"/>
        </w:rPr>
        <mc:AlternateContent>
          <mc:Choice Requires="wps">
            <w:drawing>
              <wp:anchor distT="0" distB="0" distL="114300" distR="114300" simplePos="0" relativeHeight="251768832" behindDoc="0" locked="0" layoutInCell="1" allowOverlap="1" wp14:anchorId="4C59A907" wp14:editId="263C8EAA">
                <wp:simplePos x="0" y="0"/>
                <wp:positionH relativeFrom="margin">
                  <wp:posOffset>107224</wp:posOffset>
                </wp:positionH>
                <wp:positionV relativeFrom="paragraph">
                  <wp:posOffset>102870</wp:posOffset>
                </wp:positionV>
                <wp:extent cx="2436638" cy="2318657"/>
                <wp:effectExtent l="0" t="0" r="0" b="5715"/>
                <wp:wrapNone/>
                <wp:docPr id="28" name="テキスト ボックス 28"/>
                <wp:cNvGraphicFramePr/>
                <a:graphic xmlns:a="http://schemas.openxmlformats.org/drawingml/2006/main">
                  <a:graphicData uri="http://schemas.microsoft.com/office/word/2010/wordprocessingShape">
                    <wps:wsp>
                      <wps:cNvSpPr txBox="1"/>
                      <wps:spPr>
                        <a:xfrm>
                          <a:off x="0" y="0"/>
                          <a:ext cx="2436638" cy="2318657"/>
                        </a:xfrm>
                        <a:prstGeom prst="rect">
                          <a:avLst/>
                        </a:prstGeom>
                        <a:noFill/>
                        <a:ln w="6350">
                          <a:noFill/>
                        </a:ln>
                      </wps:spPr>
                      <wps:txbx>
                        <w:txbxContent>
                          <w:p w14:paraId="1FBDD0F4" w14:textId="460B3868" w:rsidR="006E680E" w:rsidRDefault="00B30245">
                            <w:r>
                              <w:rPr>
                                <w:noProof/>
                              </w:rPr>
                              <w:drawing>
                                <wp:inline distT="0" distB="0" distL="0" distR="0" wp14:anchorId="377FC8D2" wp14:editId="265523AE">
                                  <wp:extent cx="2247265" cy="2160814"/>
                                  <wp:effectExtent l="0" t="0" r="635" b="0"/>
                                  <wp:docPr id="34" name="図 34"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グラフィカル ユーザー インターフェイス, アプリケーション, テーブル&#10;&#10;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2250454" cy="21638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9A907" id="テキスト ボックス 28" o:spid="_x0000_s1038" type="#_x0000_t202" style="position:absolute;left:0;text-align:left;margin-left:8.45pt;margin-top:8.1pt;width:191.85pt;height:182.5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" filled="f" stroked="f" strokeweight=".5pt">
                <v:textbox>
                  <w:txbxContent>
                    <w:p w14:paraId="1FBDD0F4" w14:textId="460B3868" w:rsidR="006E680E" w:rsidRDefault="00B30245">
                      <w:r>
                        <w:rPr>
                          <w:noProof/>
                        </w:rPr>
                        <w:drawing>
                          <wp:inline distT="0" distB="0" distL="0" distR="0" wp14:anchorId="377FC8D2" wp14:editId="265523AE">
                            <wp:extent cx="2247265" cy="2160814"/>
                            <wp:effectExtent l="0" t="0" r="635" b="0"/>
                            <wp:docPr id="34" name="図 34"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descr="グラフィカル ユーザー インターフェイス, アプリケーション, テーブル&#10;&#10;自動的に生成された説明"/>
                                    <pic:cNvPicPr/>
                                  </pic:nvPicPr>
                                  <pic:blipFill>
                                    <a:blip r:embed="rId26">
                                      <a:extLst>
                                        <a:ext uri="{28A0092B-C50C-407E-A947-70E740481C1C}">
                                          <a14:useLocalDpi xmlns:a14="http://schemas.microsoft.com/office/drawing/2010/main" val="0"/>
                                        </a:ext>
                                      </a:extLst>
                                    </a:blip>
                                    <a:stretch>
                                      <a:fillRect/>
                                    </a:stretch>
                                  </pic:blipFill>
                                  <pic:spPr>
                                    <a:xfrm>
                                      <a:off x="0" y="0"/>
                                      <a:ext cx="2250454" cy="2163881"/>
                                    </a:xfrm>
                                    <a:prstGeom prst="rect">
                                      <a:avLst/>
                                    </a:prstGeom>
                                  </pic:spPr>
                                </pic:pic>
                              </a:graphicData>
                            </a:graphic>
                          </wp:inline>
                        </w:drawing>
                      </w:r>
                    </w:p>
                  </w:txbxContent>
                </v:textbox>
                <w10:wrap anchorx="margin"/>
              </v:shape>
            </w:pict>
          </mc:Fallback>
        </mc:AlternateContent>
      </w:r>
      <w:r w:rsidR="00B74941" w:rsidRPr="006E680E">
        <w:rPr>
          <w:rFonts w:ascii="ＭＳ ゴシック" w:eastAsia="ＭＳ ゴシック" w:hAnsi="ＭＳ ゴシック" w:hint="eastAsia"/>
          <w:szCs w:val="21"/>
        </w:rPr>
        <w:t>③</w:t>
      </w:r>
      <w:r w:rsidR="001F1649" w:rsidRPr="006E680E">
        <w:rPr>
          <w:rFonts w:ascii="ＭＳ ゴシック" w:eastAsia="ＭＳ ゴシック" w:hAnsi="ＭＳ ゴシック" w:hint="eastAsia"/>
          <w:szCs w:val="21"/>
        </w:rPr>
        <w:t>－</w:t>
      </w:r>
      <w:r w:rsidR="0070727B" w:rsidRPr="006E680E">
        <w:rPr>
          <w:rFonts w:ascii="ＭＳ ゴシック" w:eastAsia="ＭＳ ゴシック" w:hAnsi="ＭＳ ゴシック" w:hint="eastAsia"/>
          <w:szCs w:val="21"/>
        </w:rPr>
        <w:t>２</w:t>
      </w:r>
      <w:r w:rsidR="001F1649" w:rsidRPr="006E680E">
        <w:rPr>
          <w:rFonts w:ascii="ＭＳ ゴシック" w:eastAsia="ＭＳ ゴシック" w:hAnsi="ＭＳ ゴシック" w:hint="eastAsia"/>
          <w:szCs w:val="21"/>
        </w:rPr>
        <w:t>「</w:t>
      </w:r>
      <w:r w:rsidR="0070727B" w:rsidRPr="006E680E">
        <w:rPr>
          <w:rFonts w:ascii="ＭＳ ゴシック" w:eastAsia="ＭＳ ゴシック" w:hAnsi="ＭＳ ゴシック" w:hint="eastAsia"/>
          <w:szCs w:val="21"/>
        </w:rPr>
        <w:t>ホームページ明細</w:t>
      </w:r>
      <w:r w:rsidR="008F0514" w:rsidRPr="006E680E">
        <w:rPr>
          <w:rFonts w:ascii="ＭＳ ゴシック" w:eastAsia="ＭＳ ゴシック" w:hAnsi="ＭＳ ゴシック" w:hint="eastAsia"/>
          <w:szCs w:val="21"/>
        </w:rPr>
        <w:t>」の作成</w:t>
      </w:r>
    </w:p>
    <w:p w14:paraId="5BFACBFC" w14:textId="3BB7F25D" w:rsidR="001F1649" w:rsidRPr="006E680E" w:rsidRDefault="008F0514" w:rsidP="006E680E">
      <w:pPr>
        <w:spacing w:afterLines="50" w:after="180" w:line="360" w:lineRule="exact"/>
        <w:ind w:firstLineChars="1890" w:firstLine="3969"/>
        <w:rPr>
          <w:rFonts w:ascii="ＭＳ ゴシック" w:eastAsia="ＭＳ ゴシック" w:hAnsi="ＭＳ ゴシック"/>
          <w:szCs w:val="21"/>
        </w:rPr>
      </w:pPr>
      <w:r w:rsidRPr="006E680E">
        <w:rPr>
          <w:rFonts w:ascii="ＭＳ ゴシック" w:eastAsia="ＭＳ ゴシック" w:hAnsi="ＭＳ ゴシック" w:hint="eastAsia"/>
          <w:szCs w:val="21"/>
        </w:rPr>
        <w:t>（</w:t>
      </w:r>
      <w:r w:rsidR="0070727B" w:rsidRPr="006E680E">
        <w:rPr>
          <w:rFonts w:ascii="ＭＳ ゴシック" w:eastAsia="ＭＳ ゴシック" w:hAnsi="ＭＳ ゴシック" w:hint="eastAsia"/>
          <w:szCs w:val="21"/>
        </w:rPr>
        <w:t>ホームページ改修費</w:t>
      </w:r>
      <w:r w:rsidR="001F1649" w:rsidRPr="006E680E">
        <w:rPr>
          <w:rFonts w:ascii="ＭＳ ゴシック" w:eastAsia="ＭＳ ゴシック" w:hAnsi="ＭＳ ゴシック" w:hint="eastAsia"/>
          <w:szCs w:val="21"/>
        </w:rPr>
        <w:t>の申請を行う場合のみ）</w:t>
      </w:r>
    </w:p>
    <w:p w14:paraId="25A412E5" w14:textId="4AF8B6D9" w:rsidR="001F1649" w:rsidRPr="006E680E" w:rsidRDefault="001F1649" w:rsidP="006E680E">
      <w:pPr>
        <w:spacing w:line="360" w:lineRule="exact"/>
        <w:ind w:firstLineChars="1957" w:firstLine="4110"/>
        <w:rPr>
          <w:rFonts w:ascii="ＭＳ ゴシック" w:eastAsia="ＭＳ ゴシック" w:hAnsi="ＭＳ ゴシック"/>
          <w:szCs w:val="21"/>
        </w:rPr>
      </w:pPr>
      <w:r w:rsidRPr="006E680E">
        <w:rPr>
          <w:rFonts w:ascii="ＭＳ ゴシック" w:eastAsia="ＭＳ ゴシック" w:hAnsi="ＭＳ ゴシック" w:hint="eastAsia"/>
          <w:szCs w:val="21"/>
        </w:rPr>
        <w:t>「</w:t>
      </w:r>
      <w:r w:rsidR="0070727B" w:rsidRPr="006E680E">
        <w:rPr>
          <w:rFonts w:ascii="ＭＳ ゴシック" w:eastAsia="ＭＳ ゴシック" w:hAnsi="ＭＳ ゴシック" w:hint="eastAsia"/>
          <w:szCs w:val="21"/>
        </w:rPr>
        <w:t>（</w:t>
      </w:r>
      <w:r w:rsidRPr="006E680E">
        <w:rPr>
          <w:rFonts w:ascii="ＭＳ ゴシック" w:eastAsia="ＭＳ ゴシック" w:hAnsi="ＭＳ ゴシック" w:hint="eastAsia"/>
          <w:szCs w:val="21"/>
        </w:rPr>
        <w:t>１</w:t>
      </w:r>
      <w:r w:rsidR="0070727B" w:rsidRPr="006E680E">
        <w:rPr>
          <w:rFonts w:ascii="ＭＳ ゴシック" w:eastAsia="ＭＳ ゴシック" w:hAnsi="ＭＳ ゴシック" w:hint="eastAsia"/>
          <w:szCs w:val="21"/>
        </w:rPr>
        <w:t>）寸法内訳（仕様書関係）</w:t>
      </w:r>
      <w:r w:rsidRPr="006E680E">
        <w:rPr>
          <w:rFonts w:ascii="ＭＳ ゴシック" w:eastAsia="ＭＳ ゴシック" w:hAnsi="ＭＳ ゴシック" w:hint="eastAsia"/>
          <w:szCs w:val="21"/>
        </w:rPr>
        <w:t>」</w:t>
      </w:r>
    </w:p>
    <w:p w14:paraId="7D608B4E" w14:textId="6DDAD2C8" w:rsidR="0070727B" w:rsidRPr="006E680E" w:rsidRDefault="0070727B" w:rsidP="006E680E">
      <w:pPr>
        <w:spacing w:line="360" w:lineRule="exact"/>
        <w:ind w:leftChars="2025" w:left="4253" w:firstLineChars="66" w:firstLine="139"/>
        <w:rPr>
          <w:rFonts w:asciiTheme="minorEastAsia" w:hAnsiTheme="minorEastAsia"/>
          <w:szCs w:val="21"/>
        </w:rPr>
      </w:pPr>
      <w:r w:rsidRPr="006E680E">
        <w:rPr>
          <w:rFonts w:asciiTheme="minorEastAsia" w:hAnsiTheme="minorEastAsia" w:hint="eastAsia"/>
          <w:szCs w:val="21"/>
        </w:rPr>
        <w:t>ホームページをA4サイズで表示した際の、バナーを</w:t>
      </w:r>
      <w:r w:rsidR="006E680E">
        <w:rPr>
          <w:rFonts w:asciiTheme="minorEastAsia" w:hAnsiTheme="minorEastAsia" w:hint="eastAsia"/>
          <w:szCs w:val="21"/>
        </w:rPr>
        <w:t xml:space="preserve">　</w:t>
      </w:r>
      <w:r w:rsidRPr="006E680E">
        <w:rPr>
          <w:rFonts w:asciiTheme="minorEastAsia" w:hAnsiTheme="minorEastAsia" w:hint="eastAsia"/>
          <w:szCs w:val="21"/>
        </w:rPr>
        <w:t>除いた部分の</w:t>
      </w:r>
      <w:r w:rsidR="00DB1008" w:rsidRPr="006E680E">
        <w:rPr>
          <w:rFonts w:asciiTheme="minorEastAsia" w:hAnsiTheme="minorEastAsia" w:hint="eastAsia"/>
          <w:szCs w:val="21"/>
        </w:rPr>
        <w:t>、</w:t>
      </w:r>
      <w:r w:rsidRPr="006E680E">
        <w:rPr>
          <w:rFonts w:asciiTheme="minorEastAsia" w:hAnsiTheme="minorEastAsia" w:hint="eastAsia"/>
          <w:szCs w:val="21"/>
        </w:rPr>
        <w:t>全体及び各記載項目の</w:t>
      </w:r>
      <w:r w:rsidR="00DB1008" w:rsidRPr="006E680E">
        <w:rPr>
          <w:rFonts w:asciiTheme="minorEastAsia" w:hAnsiTheme="minorEastAsia" w:hint="eastAsia"/>
          <w:szCs w:val="21"/>
        </w:rPr>
        <w:t>寸法を記入してください。</w:t>
      </w:r>
      <w:r w:rsidR="001F1649" w:rsidRPr="006E680E">
        <w:rPr>
          <w:rFonts w:asciiTheme="minorEastAsia" w:hAnsiTheme="minorEastAsia" w:hint="eastAsia"/>
          <w:szCs w:val="21"/>
        </w:rPr>
        <w:t xml:space="preserve">　</w:t>
      </w:r>
    </w:p>
    <w:p w14:paraId="7F186A76" w14:textId="7ABB6B5F" w:rsidR="00DB1008" w:rsidRPr="006E680E" w:rsidRDefault="00DB1008" w:rsidP="006E680E">
      <w:pPr>
        <w:spacing w:line="360" w:lineRule="exact"/>
        <w:ind w:leftChars="2025" w:left="4253" w:firstLineChars="66" w:firstLine="139"/>
        <w:rPr>
          <w:rFonts w:asciiTheme="minorEastAsia" w:hAnsiTheme="minorEastAsia"/>
          <w:szCs w:val="21"/>
        </w:rPr>
      </w:pPr>
      <w:r w:rsidRPr="006E680E">
        <w:rPr>
          <w:rFonts w:asciiTheme="minorEastAsia" w:hAnsiTheme="minorEastAsia" w:hint="eastAsia"/>
          <w:szCs w:val="21"/>
        </w:rPr>
        <w:t>各記載項目の面積の</w:t>
      </w:r>
      <w:r w:rsidR="003B7326" w:rsidRPr="006E680E">
        <w:rPr>
          <w:rFonts w:asciiTheme="minorEastAsia" w:hAnsiTheme="minorEastAsia" w:hint="eastAsia"/>
          <w:szCs w:val="21"/>
        </w:rPr>
        <w:t>専有</w:t>
      </w:r>
      <w:r w:rsidRPr="006E680E">
        <w:rPr>
          <w:rFonts w:asciiTheme="minorEastAsia" w:hAnsiTheme="minorEastAsia" w:hint="eastAsia"/>
          <w:szCs w:val="21"/>
        </w:rPr>
        <w:t>割合が必要割合を下回ると</w:t>
      </w:r>
      <w:r w:rsidR="006E680E">
        <w:rPr>
          <w:rFonts w:asciiTheme="minorEastAsia" w:hAnsiTheme="minorEastAsia" w:hint="eastAsia"/>
          <w:szCs w:val="21"/>
        </w:rPr>
        <w:t xml:space="preserve">　</w:t>
      </w:r>
      <w:r w:rsidRPr="006E680E">
        <w:rPr>
          <w:rFonts w:asciiTheme="minorEastAsia" w:hAnsiTheme="minorEastAsia" w:hint="eastAsia"/>
          <w:szCs w:val="21"/>
        </w:rPr>
        <w:t>エラーとなります。</w:t>
      </w:r>
    </w:p>
    <w:p w14:paraId="3D819E93" w14:textId="29223849" w:rsidR="00DB1008" w:rsidRPr="006E680E" w:rsidRDefault="00DB1008" w:rsidP="006E680E">
      <w:pPr>
        <w:spacing w:line="360" w:lineRule="exact"/>
        <w:ind w:leftChars="2025" w:left="4253" w:firstLineChars="66" w:firstLine="139"/>
        <w:rPr>
          <w:rFonts w:asciiTheme="minorEastAsia" w:hAnsiTheme="minorEastAsia"/>
          <w:szCs w:val="21"/>
        </w:rPr>
      </w:pPr>
      <w:r w:rsidRPr="006E680E">
        <w:rPr>
          <w:rFonts w:asciiTheme="minorEastAsia" w:hAnsiTheme="minorEastAsia" w:hint="eastAsia"/>
          <w:szCs w:val="21"/>
        </w:rPr>
        <w:t>各記載項目</w:t>
      </w:r>
      <w:r w:rsidR="00ED1535" w:rsidRPr="006E680E">
        <w:rPr>
          <w:rFonts w:asciiTheme="minorEastAsia" w:hAnsiTheme="minorEastAsia" w:hint="eastAsia"/>
          <w:szCs w:val="21"/>
        </w:rPr>
        <w:t>の内容</w:t>
      </w:r>
      <w:r w:rsidRPr="006E680E">
        <w:rPr>
          <w:rFonts w:asciiTheme="minorEastAsia" w:hAnsiTheme="minorEastAsia" w:hint="eastAsia"/>
          <w:szCs w:val="21"/>
        </w:rPr>
        <w:t>及び</w:t>
      </w:r>
      <w:r w:rsidR="003B7326" w:rsidRPr="006E680E">
        <w:rPr>
          <w:rFonts w:asciiTheme="minorEastAsia" w:hAnsiTheme="minorEastAsia" w:hint="eastAsia"/>
          <w:szCs w:val="21"/>
        </w:rPr>
        <w:t>専有</w:t>
      </w:r>
      <w:r w:rsidRPr="006E680E">
        <w:rPr>
          <w:rFonts w:asciiTheme="minorEastAsia" w:hAnsiTheme="minorEastAsia" w:hint="eastAsia"/>
          <w:szCs w:val="21"/>
        </w:rPr>
        <w:t>面積が県作成の標準仕様書の条件を満たすかを確認のうえ交付の適否の判断をするので、必ず</w:t>
      </w:r>
      <w:r w:rsidR="00C27536" w:rsidRPr="006E680E">
        <w:rPr>
          <w:rFonts w:asciiTheme="minorEastAsia" w:hAnsiTheme="minorEastAsia" w:hint="eastAsia"/>
          <w:szCs w:val="21"/>
        </w:rPr>
        <w:t>参考</w:t>
      </w:r>
      <w:r w:rsidRPr="006E680E">
        <w:rPr>
          <w:rFonts w:asciiTheme="minorEastAsia" w:hAnsiTheme="minorEastAsia" w:hint="eastAsia"/>
          <w:szCs w:val="21"/>
        </w:rPr>
        <w:t>書類を郵送してください。</w:t>
      </w:r>
    </w:p>
    <w:p w14:paraId="0A942839" w14:textId="650BE01D" w:rsidR="0070727B" w:rsidRPr="006E680E" w:rsidRDefault="00DB1008" w:rsidP="006E680E">
      <w:pPr>
        <w:spacing w:line="360" w:lineRule="exact"/>
        <w:ind w:leftChars="100" w:left="210" w:firstLineChars="1857" w:firstLine="3900"/>
        <w:rPr>
          <w:rFonts w:ascii="ＭＳ ゴシック" w:eastAsia="ＭＳ ゴシック" w:hAnsi="ＭＳ ゴシック"/>
          <w:szCs w:val="21"/>
        </w:rPr>
      </w:pPr>
      <w:r w:rsidRPr="006E680E">
        <w:rPr>
          <w:rFonts w:ascii="ＭＳ ゴシック" w:eastAsia="ＭＳ ゴシック" w:hAnsi="ＭＳ ゴシック" w:hint="eastAsia"/>
          <w:szCs w:val="21"/>
        </w:rPr>
        <w:t>「（２）経費等内訳」</w:t>
      </w:r>
    </w:p>
    <w:p w14:paraId="4911E116" w14:textId="0DC1036E" w:rsidR="006E680E" w:rsidRDefault="00DB1008" w:rsidP="00B30245">
      <w:pPr>
        <w:spacing w:line="360" w:lineRule="exact"/>
        <w:ind w:leftChars="1992" w:left="4183"/>
        <w:rPr>
          <w:rFonts w:asciiTheme="minorEastAsia" w:hAnsiTheme="minorEastAsia"/>
          <w:szCs w:val="21"/>
        </w:rPr>
      </w:pPr>
      <w:r w:rsidRPr="006E680E">
        <w:rPr>
          <w:rFonts w:asciiTheme="minorEastAsia" w:hAnsiTheme="minorEastAsia" w:hint="eastAsia"/>
          <w:szCs w:val="21"/>
        </w:rPr>
        <w:t>ホームページ改修費の税抜単価</w:t>
      </w:r>
      <w:r w:rsidR="00B30245">
        <w:rPr>
          <w:rFonts w:asciiTheme="minorEastAsia" w:hAnsiTheme="minorEastAsia" w:hint="eastAsia"/>
          <w:szCs w:val="21"/>
        </w:rPr>
        <w:t>及び納品日</w:t>
      </w:r>
      <w:r w:rsidRPr="006E680E">
        <w:rPr>
          <w:rFonts w:asciiTheme="minorEastAsia" w:hAnsiTheme="minorEastAsia" w:hint="eastAsia"/>
          <w:szCs w:val="21"/>
        </w:rPr>
        <w:t>を記入して</w:t>
      </w:r>
      <w:r w:rsidR="00B30245">
        <w:rPr>
          <w:rFonts w:asciiTheme="minorEastAsia" w:hAnsiTheme="minorEastAsia" w:hint="eastAsia"/>
          <w:szCs w:val="21"/>
        </w:rPr>
        <w:t xml:space="preserve">　</w:t>
      </w:r>
      <w:r w:rsidRPr="006E680E">
        <w:rPr>
          <w:rFonts w:asciiTheme="minorEastAsia" w:hAnsiTheme="minorEastAsia" w:hint="eastAsia"/>
          <w:szCs w:val="21"/>
        </w:rPr>
        <w:t>ください。</w:t>
      </w:r>
    </w:p>
    <w:p w14:paraId="6C2CAD55" w14:textId="77777777" w:rsidR="003E42A6" w:rsidRDefault="00B177D0" w:rsidP="003E42A6">
      <w:pPr>
        <w:spacing w:line="360" w:lineRule="exact"/>
        <w:ind w:leftChars="2025" w:left="4253" w:firstLineChars="66" w:firstLine="139"/>
        <w:rPr>
          <w:rFonts w:asciiTheme="minorEastAsia" w:hAnsiTheme="minorEastAsia"/>
          <w:szCs w:val="21"/>
        </w:rPr>
      </w:pPr>
      <w:r w:rsidRPr="006E680E">
        <w:rPr>
          <w:rFonts w:asciiTheme="minorEastAsia" w:hAnsiTheme="minorEastAsia" w:hint="eastAsia"/>
          <w:szCs w:val="21"/>
        </w:rPr>
        <w:t>なお、発熱外来に関する改修以外に要した費用は計上</w:t>
      </w:r>
      <w:r w:rsidR="003E42A6">
        <w:rPr>
          <w:rFonts w:asciiTheme="minorEastAsia" w:hAnsiTheme="minorEastAsia" w:hint="eastAsia"/>
          <w:szCs w:val="21"/>
        </w:rPr>
        <w:t xml:space="preserve">　</w:t>
      </w:r>
      <w:r w:rsidRPr="006E680E">
        <w:rPr>
          <w:rFonts w:asciiTheme="minorEastAsia" w:hAnsiTheme="minorEastAsia" w:hint="eastAsia"/>
          <w:szCs w:val="21"/>
        </w:rPr>
        <w:t>しないでください。</w:t>
      </w:r>
    </w:p>
    <w:p w14:paraId="284E16CC" w14:textId="4B93478C" w:rsidR="00DB1008" w:rsidRPr="006E680E" w:rsidRDefault="00DB1008" w:rsidP="003E42A6">
      <w:pPr>
        <w:spacing w:line="360" w:lineRule="exact"/>
        <w:ind w:leftChars="2025" w:left="4253" w:firstLineChars="66" w:firstLine="139"/>
        <w:rPr>
          <w:rFonts w:asciiTheme="minorEastAsia" w:hAnsiTheme="minorEastAsia"/>
          <w:szCs w:val="21"/>
        </w:rPr>
      </w:pPr>
      <w:r w:rsidRPr="006E680E">
        <w:rPr>
          <w:rFonts w:asciiTheme="minorEastAsia" w:hAnsiTheme="minorEastAsia" w:hint="eastAsia"/>
          <w:szCs w:val="21"/>
        </w:rPr>
        <w:t>シート全体が適切に入力されたらシート右上の所要額欄に合計額が記載されます。</w:t>
      </w:r>
    </w:p>
    <w:p w14:paraId="47A5E5DD" w14:textId="65062D97" w:rsidR="00DB1008" w:rsidRDefault="00DB1008" w:rsidP="0070727B">
      <w:pPr>
        <w:spacing w:line="400" w:lineRule="exact"/>
        <w:ind w:left="240" w:hangingChars="100" w:hanging="240"/>
        <w:rPr>
          <w:rFonts w:asciiTheme="minorEastAsia" w:hAnsiTheme="minorEastAsia"/>
          <w:sz w:val="24"/>
          <w:szCs w:val="24"/>
        </w:rPr>
      </w:pPr>
    </w:p>
    <w:p w14:paraId="49BC1380" w14:textId="50BCF6B1" w:rsidR="00DB1008" w:rsidRPr="006E680E" w:rsidRDefault="006E680E" w:rsidP="006E680E">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《標準仕様のイメージ》</w:t>
      </w:r>
    </w:p>
    <w:p w14:paraId="244AFB03" w14:textId="36EFE89C" w:rsidR="00DB1008" w:rsidRPr="00DB1008" w:rsidRDefault="006E680E" w:rsidP="0070727B">
      <w:pPr>
        <w:spacing w:line="400" w:lineRule="exact"/>
        <w:ind w:left="240" w:hangingChars="100" w:hanging="240"/>
        <w:rPr>
          <w:rFonts w:asciiTheme="minorEastAsia" w:hAnsiTheme="minorEastAsia"/>
          <w:sz w:val="24"/>
          <w:szCs w:val="24"/>
        </w:rPr>
      </w:pPr>
      <w:r>
        <w:rPr>
          <w:rFonts w:asciiTheme="minorEastAsia" w:hAnsiTheme="minorEastAsia"/>
          <w:noProof/>
          <w:sz w:val="24"/>
          <w:szCs w:val="24"/>
        </w:rPr>
        <mc:AlternateContent>
          <mc:Choice Requires="wps">
            <w:drawing>
              <wp:anchor distT="0" distB="0" distL="114300" distR="114300" simplePos="0" relativeHeight="251766784" behindDoc="0" locked="0" layoutInCell="1" allowOverlap="1" wp14:anchorId="2CBB6A03" wp14:editId="2F0E4FAD">
                <wp:simplePos x="0" y="0"/>
                <wp:positionH relativeFrom="column">
                  <wp:posOffset>41029</wp:posOffset>
                </wp:positionH>
                <wp:positionV relativeFrom="paragraph">
                  <wp:posOffset>108523</wp:posOffset>
                </wp:positionV>
                <wp:extent cx="6173521" cy="347260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6173521" cy="3472605"/>
                        </a:xfrm>
                        <a:prstGeom prst="rect">
                          <a:avLst/>
                        </a:prstGeom>
                        <a:noFill/>
                        <a:ln w="6350">
                          <a:noFill/>
                        </a:ln>
                      </wps:spPr>
                      <wps:txbx>
                        <w:txbxContent>
                          <w:p w14:paraId="334BADDB" w14:textId="2EB1E739" w:rsidR="006E680E" w:rsidRDefault="006E680E" w:rsidP="006E680E">
                            <w:pPr>
                              <w:jc w:val="center"/>
                            </w:pPr>
                            <w:r>
                              <w:rPr>
                                <w:noProof/>
                              </w:rPr>
                              <w:drawing>
                                <wp:inline distT="0" distB="0" distL="0" distR="0" wp14:anchorId="7A0052C4" wp14:editId="797419F8">
                                  <wp:extent cx="3101340" cy="3131185"/>
                                  <wp:effectExtent l="19050" t="19050" r="22860" b="12065"/>
                                  <wp:docPr id="29" name="図 1">
                                    <a:extLst xmlns:a="http://schemas.openxmlformats.org/drawingml/2006/main">
                                      <a:ext uri="{FF2B5EF4-FFF2-40B4-BE49-F238E27FC236}">
                                        <a16:creationId xmlns:a16="http://schemas.microsoft.com/office/drawing/2014/main" id="{00000000-0008-0000-09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1">
                                            <a:extLst>
                                              <a:ext uri="{FF2B5EF4-FFF2-40B4-BE49-F238E27FC236}">
                                                <a16:creationId xmlns:a16="http://schemas.microsoft.com/office/drawing/2014/main" id="{00000000-0008-0000-0900-000002000000}"/>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101340" cy="3131185"/>
                                          </a:xfrm>
                                          <a:prstGeom prst="rect">
                                            <a:avLst/>
                                          </a:prstGeom>
                                          <a:ln>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BB6A03" id="テキスト ボックス 24" o:spid="_x0000_s1039" type="#_x0000_t202" style="position:absolute;left:0;text-align:left;margin-left:3.25pt;margin-top:8.55pt;width:486.1pt;height:273.4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" filled="f" stroked="f" strokeweight=".5pt">
                <v:textbox>
                  <w:txbxContent>
                    <w:p w14:paraId="334BADDB" w14:textId="2EB1E739" w:rsidR="006E680E" w:rsidRDefault="006E680E" w:rsidP="006E680E">
                      <w:pPr>
                        <w:jc w:val="center"/>
                      </w:pPr>
                      <w:r>
                        <w:rPr>
                          <w:noProof/>
                        </w:rPr>
                        <w:drawing>
                          <wp:inline distT="0" distB="0" distL="0" distR="0" wp14:anchorId="7A0052C4" wp14:editId="797419F8">
                            <wp:extent cx="3101340" cy="3131185"/>
                            <wp:effectExtent l="19050" t="19050" r="22860" b="12065"/>
                            <wp:docPr id="29" name="図 1">
                              <a:extLst xmlns:a="http://schemas.openxmlformats.org/drawingml/2006/main">
                                <a:ext uri="{FF2B5EF4-FFF2-40B4-BE49-F238E27FC236}">
                                  <a16:creationId xmlns:a16="http://schemas.microsoft.com/office/drawing/2014/main" id="{00000000-0008-0000-09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1">
                                      <a:extLst>
                                        <a:ext uri="{FF2B5EF4-FFF2-40B4-BE49-F238E27FC236}">
                                          <a16:creationId xmlns:a16="http://schemas.microsoft.com/office/drawing/2014/main" id="{00000000-0008-0000-0900-000002000000}"/>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101340" cy="3131185"/>
                                    </a:xfrm>
                                    <a:prstGeom prst="rect">
                                      <a:avLst/>
                                    </a:prstGeom>
                                    <a:ln>
                                      <a:solidFill>
                                        <a:schemeClr val="tx1"/>
                                      </a:solidFill>
                                    </a:ln>
                                  </pic:spPr>
                                </pic:pic>
                              </a:graphicData>
                            </a:graphic>
                          </wp:inline>
                        </w:drawing>
                      </w:r>
                    </w:p>
                  </w:txbxContent>
                </v:textbox>
              </v:shape>
            </w:pict>
          </mc:Fallback>
        </mc:AlternateContent>
      </w:r>
    </w:p>
    <w:p w14:paraId="620677E4" w14:textId="464C186B" w:rsidR="00DB1008" w:rsidRDefault="00DB1008" w:rsidP="0070727B">
      <w:pPr>
        <w:spacing w:line="400" w:lineRule="exact"/>
        <w:ind w:left="240" w:hangingChars="100" w:hanging="240"/>
        <w:rPr>
          <w:rFonts w:asciiTheme="minorEastAsia" w:hAnsiTheme="minorEastAsia"/>
          <w:sz w:val="24"/>
          <w:szCs w:val="24"/>
        </w:rPr>
      </w:pPr>
    </w:p>
    <w:p w14:paraId="6B8700BC" w14:textId="64FD73AC" w:rsidR="00DB1008" w:rsidRDefault="00DB1008" w:rsidP="0070727B">
      <w:pPr>
        <w:spacing w:line="400" w:lineRule="exact"/>
        <w:ind w:left="240" w:hangingChars="100" w:hanging="240"/>
        <w:rPr>
          <w:rFonts w:asciiTheme="minorEastAsia" w:hAnsiTheme="minorEastAsia"/>
          <w:sz w:val="24"/>
          <w:szCs w:val="24"/>
        </w:rPr>
      </w:pPr>
    </w:p>
    <w:p w14:paraId="2CB8E664" w14:textId="11F6591A" w:rsidR="00DB1008" w:rsidRDefault="00DB1008" w:rsidP="0070727B">
      <w:pPr>
        <w:spacing w:line="400" w:lineRule="exact"/>
        <w:ind w:left="240" w:hangingChars="100" w:hanging="240"/>
        <w:rPr>
          <w:rFonts w:asciiTheme="minorEastAsia" w:hAnsiTheme="minorEastAsia"/>
          <w:sz w:val="24"/>
          <w:szCs w:val="24"/>
        </w:rPr>
      </w:pPr>
    </w:p>
    <w:p w14:paraId="4BE95A15" w14:textId="17395724" w:rsidR="00DB1008" w:rsidRDefault="00DB1008" w:rsidP="0070727B">
      <w:pPr>
        <w:spacing w:line="400" w:lineRule="exact"/>
        <w:ind w:left="240" w:hangingChars="100" w:hanging="240"/>
        <w:rPr>
          <w:rFonts w:asciiTheme="minorEastAsia" w:hAnsiTheme="minorEastAsia"/>
          <w:sz w:val="24"/>
          <w:szCs w:val="24"/>
        </w:rPr>
      </w:pPr>
    </w:p>
    <w:p w14:paraId="56C881E5" w14:textId="7511D715" w:rsidR="00DB1008" w:rsidRDefault="00DB1008" w:rsidP="0070727B">
      <w:pPr>
        <w:spacing w:line="400" w:lineRule="exact"/>
        <w:ind w:left="240" w:hangingChars="100" w:hanging="240"/>
        <w:rPr>
          <w:rFonts w:asciiTheme="minorEastAsia" w:hAnsiTheme="minorEastAsia"/>
          <w:sz w:val="24"/>
          <w:szCs w:val="24"/>
        </w:rPr>
      </w:pPr>
    </w:p>
    <w:p w14:paraId="671CF6FB" w14:textId="5D3BD6E5" w:rsidR="00DB1008" w:rsidRDefault="00DB1008" w:rsidP="0070727B">
      <w:pPr>
        <w:spacing w:line="400" w:lineRule="exact"/>
        <w:ind w:left="240" w:hangingChars="100" w:hanging="240"/>
        <w:rPr>
          <w:rFonts w:asciiTheme="minorEastAsia" w:hAnsiTheme="minorEastAsia"/>
          <w:sz w:val="24"/>
          <w:szCs w:val="24"/>
        </w:rPr>
      </w:pPr>
    </w:p>
    <w:p w14:paraId="5BAFF59E" w14:textId="086E93DB" w:rsidR="00DB1008" w:rsidRDefault="00DB1008" w:rsidP="0070727B">
      <w:pPr>
        <w:spacing w:line="400" w:lineRule="exact"/>
        <w:ind w:left="240" w:hangingChars="100" w:hanging="240"/>
        <w:rPr>
          <w:rFonts w:asciiTheme="minorEastAsia" w:hAnsiTheme="minorEastAsia"/>
          <w:sz w:val="24"/>
          <w:szCs w:val="24"/>
        </w:rPr>
      </w:pPr>
    </w:p>
    <w:p w14:paraId="152AE9CA" w14:textId="2A57AAD3" w:rsidR="00DB1008" w:rsidRDefault="00DB1008" w:rsidP="0070727B">
      <w:pPr>
        <w:spacing w:line="400" w:lineRule="exact"/>
        <w:ind w:left="240" w:hangingChars="100" w:hanging="240"/>
        <w:rPr>
          <w:rFonts w:asciiTheme="minorEastAsia" w:hAnsiTheme="minorEastAsia"/>
          <w:sz w:val="24"/>
          <w:szCs w:val="24"/>
        </w:rPr>
      </w:pPr>
    </w:p>
    <w:p w14:paraId="00411C39" w14:textId="5CE479B1" w:rsidR="00DB1008" w:rsidRDefault="00DB1008" w:rsidP="0070727B">
      <w:pPr>
        <w:spacing w:line="400" w:lineRule="exact"/>
        <w:ind w:left="240" w:hangingChars="100" w:hanging="240"/>
        <w:rPr>
          <w:rFonts w:asciiTheme="minorEastAsia" w:hAnsiTheme="minorEastAsia"/>
          <w:sz w:val="24"/>
          <w:szCs w:val="24"/>
        </w:rPr>
      </w:pPr>
    </w:p>
    <w:p w14:paraId="441D63FA" w14:textId="36914C88" w:rsidR="00DB1008" w:rsidRDefault="00DB1008" w:rsidP="0070727B">
      <w:pPr>
        <w:spacing w:line="400" w:lineRule="exact"/>
        <w:ind w:left="240" w:hangingChars="100" w:hanging="240"/>
        <w:rPr>
          <w:rFonts w:asciiTheme="minorEastAsia" w:hAnsiTheme="minorEastAsia"/>
          <w:sz w:val="24"/>
          <w:szCs w:val="24"/>
        </w:rPr>
      </w:pPr>
    </w:p>
    <w:p w14:paraId="7F31C7A8" w14:textId="6A55EEE5" w:rsidR="00DB1008" w:rsidRDefault="00DB1008" w:rsidP="0070727B">
      <w:pPr>
        <w:spacing w:line="400" w:lineRule="exact"/>
        <w:ind w:left="240" w:hangingChars="100" w:hanging="240"/>
        <w:rPr>
          <w:rFonts w:asciiTheme="minorEastAsia" w:hAnsiTheme="minorEastAsia"/>
          <w:sz w:val="24"/>
          <w:szCs w:val="24"/>
        </w:rPr>
      </w:pPr>
    </w:p>
    <w:p w14:paraId="7D431107" w14:textId="30486749" w:rsidR="00B74941" w:rsidRDefault="00B74941" w:rsidP="00F11773">
      <w:pPr>
        <w:spacing w:line="400" w:lineRule="exact"/>
        <w:ind w:left="240" w:hangingChars="100" w:hanging="240"/>
        <w:rPr>
          <w:rFonts w:ascii="ＭＳ ゴシック" w:eastAsia="ＭＳ ゴシック" w:hAnsi="ＭＳ ゴシック"/>
          <w:sz w:val="24"/>
          <w:szCs w:val="24"/>
        </w:rPr>
      </w:pPr>
    </w:p>
    <w:p w14:paraId="1372AB37" w14:textId="77777777" w:rsidR="006E680E" w:rsidRDefault="006E680E" w:rsidP="003E3363">
      <w:pPr>
        <w:spacing w:line="400" w:lineRule="exact"/>
        <w:rPr>
          <w:rFonts w:ascii="ＭＳ ゴシック" w:eastAsia="ＭＳ ゴシック" w:hAnsi="ＭＳ ゴシック"/>
          <w:sz w:val="24"/>
          <w:szCs w:val="24"/>
        </w:rPr>
      </w:pPr>
    </w:p>
    <w:p w14:paraId="124748B5" w14:textId="3E0CBA26" w:rsidR="00867FF6" w:rsidRPr="003E42A6" w:rsidRDefault="006E680E" w:rsidP="003E42A6">
      <w:pPr>
        <w:spacing w:line="360" w:lineRule="exact"/>
        <w:ind w:leftChars="1890" w:left="3969"/>
        <w:rPr>
          <w:rFonts w:ascii="ＭＳ ゴシック" w:eastAsia="ＭＳ ゴシック" w:hAnsi="ＭＳ ゴシック"/>
          <w:szCs w:val="21"/>
        </w:rPr>
      </w:pPr>
      <w:r w:rsidRPr="003E42A6">
        <w:rPr>
          <w:rFonts w:ascii="ＭＳ ゴシック" w:eastAsia="ＭＳ ゴシック" w:hAnsi="ＭＳ ゴシック" w:hint="eastAsia"/>
          <w:noProof/>
          <w:szCs w:val="21"/>
        </w:rPr>
        <w:lastRenderedPageBreak/>
        <mc:AlternateContent>
          <mc:Choice Requires="wps">
            <w:drawing>
              <wp:anchor distT="0" distB="0" distL="114300" distR="114300" simplePos="0" relativeHeight="251767808" behindDoc="0" locked="0" layoutInCell="1" allowOverlap="1" wp14:anchorId="4E61CBB0" wp14:editId="474FB135">
                <wp:simplePos x="0" y="0"/>
                <wp:positionH relativeFrom="column">
                  <wp:posOffset>-27682</wp:posOffset>
                </wp:positionH>
                <wp:positionV relativeFrom="paragraph">
                  <wp:posOffset>56254</wp:posOffset>
                </wp:positionV>
                <wp:extent cx="2537064" cy="3329896"/>
                <wp:effectExtent l="0" t="0" r="0" b="4445"/>
                <wp:wrapNone/>
                <wp:docPr id="27" name="テキスト ボックス 27"/>
                <wp:cNvGraphicFramePr/>
                <a:graphic xmlns:a="http://schemas.openxmlformats.org/drawingml/2006/main">
                  <a:graphicData uri="http://schemas.microsoft.com/office/word/2010/wordprocessingShape">
                    <wps:wsp>
                      <wps:cNvSpPr txBox="1"/>
                      <wps:spPr>
                        <a:xfrm>
                          <a:off x="0" y="0"/>
                          <a:ext cx="2537064" cy="3329896"/>
                        </a:xfrm>
                        <a:prstGeom prst="rect">
                          <a:avLst/>
                        </a:prstGeom>
                        <a:noFill/>
                        <a:ln w="6350">
                          <a:noFill/>
                        </a:ln>
                      </wps:spPr>
                      <wps:txbx>
                        <w:txbxContent>
                          <w:p w14:paraId="76BD10C2" w14:textId="646C045D" w:rsidR="006E680E" w:rsidRDefault="00B30245">
                            <w:r>
                              <w:rPr>
                                <w:noProof/>
                              </w:rPr>
                              <w:drawing>
                                <wp:inline distT="0" distB="0" distL="0" distR="0" wp14:anchorId="1EF048CA" wp14:editId="6ADF6F4E">
                                  <wp:extent cx="2347595" cy="3075940"/>
                                  <wp:effectExtent l="0" t="0" r="0" b="0"/>
                                  <wp:docPr id="36" name="図 3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テーブル&#10;&#10;自動的に生成された説明"/>
                                          <pic:cNvPicPr/>
                                        </pic:nvPicPr>
                                        <pic:blipFill>
                                          <a:blip r:embed="rId29">
                                            <a:extLst>
                                              <a:ext uri="{28A0092B-C50C-407E-A947-70E740481C1C}">
                                                <a14:useLocalDpi xmlns:a14="http://schemas.microsoft.com/office/drawing/2010/main" val="0"/>
                                              </a:ext>
                                            </a:extLst>
                                          </a:blip>
                                          <a:stretch>
                                            <a:fillRect/>
                                          </a:stretch>
                                        </pic:blipFill>
                                        <pic:spPr>
                                          <a:xfrm>
                                            <a:off x="0" y="0"/>
                                            <a:ext cx="2347595" cy="30759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1CBB0" id="テキスト ボックス 27" o:spid="_x0000_s1040" type="#_x0000_t202" style="position:absolute;left:0;text-align:left;margin-left:-2.2pt;margin-top:4.45pt;width:199.75pt;height:262.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" filled="f" stroked="f" strokeweight=".5pt">
                <v:textbox>
                  <w:txbxContent>
                    <w:p w14:paraId="76BD10C2" w14:textId="646C045D" w:rsidR="006E680E" w:rsidRDefault="00B30245">
                      <w:r>
                        <w:rPr>
                          <w:noProof/>
                        </w:rPr>
                        <w:drawing>
                          <wp:inline distT="0" distB="0" distL="0" distR="0" wp14:anchorId="1EF048CA" wp14:editId="6ADF6F4E">
                            <wp:extent cx="2347595" cy="3075940"/>
                            <wp:effectExtent l="0" t="0" r="0" b="0"/>
                            <wp:docPr id="36" name="図 3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descr="テーブル&#10;&#10;自動的に生成された説明"/>
                                    <pic:cNvPicPr/>
                                  </pic:nvPicPr>
                                  <pic:blipFill>
                                    <a:blip r:embed="rId30">
                                      <a:extLst>
                                        <a:ext uri="{28A0092B-C50C-407E-A947-70E740481C1C}">
                                          <a14:useLocalDpi xmlns:a14="http://schemas.microsoft.com/office/drawing/2010/main" val="0"/>
                                        </a:ext>
                                      </a:extLst>
                                    </a:blip>
                                    <a:stretch>
                                      <a:fillRect/>
                                    </a:stretch>
                                  </pic:blipFill>
                                  <pic:spPr>
                                    <a:xfrm>
                                      <a:off x="0" y="0"/>
                                      <a:ext cx="2347595" cy="3075940"/>
                                    </a:xfrm>
                                    <a:prstGeom prst="rect">
                                      <a:avLst/>
                                    </a:prstGeom>
                                  </pic:spPr>
                                </pic:pic>
                              </a:graphicData>
                            </a:graphic>
                          </wp:inline>
                        </w:drawing>
                      </w:r>
                    </w:p>
                  </w:txbxContent>
                </v:textbox>
              </v:shape>
            </w:pict>
          </mc:Fallback>
        </mc:AlternateContent>
      </w:r>
      <w:r w:rsidR="00B74941" w:rsidRPr="003E42A6">
        <w:rPr>
          <w:rFonts w:ascii="ＭＳ ゴシック" w:eastAsia="ＭＳ ゴシック" w:hAnsi="ＭＳ ゴシック" w:hint="eastAsia"/>
          <w:szCs w:val="21"/>
        </w:rPr>
        <w:t>③</w:t>
      </w:r>
      <w:r w:rsidR="00DB1008" w:rsidRPr="003E42A6">
        <w:rPr>
          <w:rFonts w:ascii="ＭＳ ゴシック" w:eastAsia="ＭＳ ゴシック" w:hAnsi="ＭＳ ゴシック" w:hint="eastAsia"/>
          <w:szCs w:val="21"/>
        </w:rPr>
        <w:t>―３　医療機器</w:t>
      </w:r>
      <w:r w:rsidRPr="003E42A6">
        <w:rPr>
          <w:rFonts w:ascii="ＭＳ ゴシック" w:eastAsia="ＭＳ ゴシック" w:hAnsi="ＭＳ ゴシック" w:hint="eastAsia"/>
          <w:szCs w:val="21"/>
        </w:rPr>
        <w:t>等</w:t>
      </w:r>
      <w:r w:rsidR="00DB1008" w:rsidRPr="003E42A6">
        <w:rPr>
          <w:rFonts w:ascii="ＭＳ ゴシック" w:eastAsia="ＭＳ ゴシック" w:hAnsi="ＭＳ ゴシック" w:hint="eastAsia"/>
          <w:szCs w:val="21"/>
        </w:rPr>
        <w:t>・サーモグラフィーカメラ</w:t>
      </w:r>
      <w:r w:rsidR="00B74941" w:rsidRPr="003E42A6">
        <w:rPr>
          <w:rFonts w:ascii="ＭＳ ゴシック" w:eastAsia="ＭＳ ゴシック" w:hAnsi="ＭＳ ゴシック" w:hint="eastAsia"/>
          <w:szCs w:val="21"/>
        </w:rPr>
        <w:t>・</w:t>
      </w:r>
      <w:r w:rsidRPr="003E42A6">
        <w:rPr>
          <w:rFonts w:ascii="ＭＳ ゴシック" w:eastAsia="ＭＳ ゴシック" w:hAnsi="ＭＳ ゴシック" w:hint="eastAsia"/>
          <w:szCs w:val="21"/>
        </w:rPr>
        <w:t>換気</w:t>
      </w:r>
      <w:r w:rsidR="0097222A">
        <w:rPr>
          <w:rFonts w:ascii="ＭＳ ゴシック" w:eastAsia="ＭＳ ゴシック" w:hAnsi="ＭＳ ゴシック" w:hint="eastAsia"/>
          <w:szCs w:val="21"/>
        </w:rPr>
        <w:t>設備</w:t>
      </w:r>
      <w:r w:rsidR="00B74941" w:rsidRPr="003E42A6">
        <w:rPr>
          <w:rFonts w:ascii="ＭＳ ゴシック" w:eastAsia="ＭＳ ゴシック" w:hAnsi="ＭＳ ゴシック" w:hint="eastAsia"/>
          <w:szCs w:val="21"/>
        </w:rPr>
        <w:t>修繕費</w:t>
      </w:r>
      <w:r w:rsidR="00DB1008" w:rsidRPr="003E42A6">
        <w:rPr>
          <w:rFonts w:ascii="ＭＳ ゴシック" w:eastAsia="ＭＳ ゴシック" w:hAnsi="ＭＳ ゴシック" w:hint="eastAsia"/>
          <w:szCs w:val="21"/>
        </w:rPr>
        <w:t>明細の作成</w:t>
      </w:r>
    </w:p>
    <w:p w14:paraId="2AB7ABF5" w14:textId="0B0B1D56" w:rsidR="00DB1008" w:rsidRPr="003E42A6" w:rsidRDefault="003E42A6" w:rsidP="003E3363">
      <w:pPr>
        <w:ind w:firstLineChars="1858" w:firstLine="3917"/>
        <w:rPr>
          <w:rFonts w:ascii="ＭＳ ゴシック" w:eastAsia="ＭＳ ゴシック" w:hAnsi="ＭＳ ゴシック"/>
          <w:b/>
          <w:bCs/>
          <w:szCs w:val="21"/>
        </w:rPr>
      </w:pPr>
      <w:r w:rsidRPr="003E42A6">
        <w:rPr>
          <w:rFonts w:ascii="ＭＳ ゴシック" w:eastAsia="ＭＳ ゴシック" w:hAnsi="ＭＳ ゴシック" w:hint="eastAsia"/>
          <w:b/>
          <w:bCs/>
          <w:szCs w:val="21"/>
        </w:rPr>
        <w:t>（１）</w:t>
      </w:r>
      <w:r w:rsidR="00F11773" w:rsidRPr="003E42A6">
        <w:rPr>
          <w:rFonts w:ascii="ＭＳ ゴシック" w:eastAsia="ＭＳ ゴシック" w:hAnsi="ＭＳ ゴシック" w:hint="eastAsia"/>
          <w:b/>
          <w:bCs/>
          <w:szCs w:val="21"/>
        </w:rPr>
        <w:t>医療機器を申請する場合</w:t>
      </w:r>
    </w:p>
    <w:p w14:paraId="4F904544" w14:textId="204B1F3C" w:rsidR="00B30245" w:rsidRPr="00B30245" w:rsidRDefault="00F11773" w:rsidP="003E3363">
      <w:pPr>
        <w:ind w:leftChars="1890" w:left="3969" w:firstLineChars="135" w:firstLine="283"/>
        <w:rPr>
          <w:rFonts w:asciiTheme="minorEastAsia" w:hAnsiTheme="minorEastAsia"/>
          <w:szCs w:val="21"/>
        </w:rPr>
      </w:pPr>
      <w:r w:rsidRPr="003E42A6">
        <w:rPr>
          <w:rFonts w:asciiTheme="minorEastAsia" w:hAnsiTheme="minorEastAsia" w:hint="eastAsia"/>
          <w:szCs w:val="21"/>
        </w:rPr>
        <w:t>申請予定の医療機器すべてについて、品目、整備理由、</w:t>
      </w:r>
      <w:r w:rsidR="003E42A6">
        <w:rPr>
          <w:rFonts w:asciiTheme="minorEastAsia" w:hAnsiTheme="minorEastAsia" w:hint="eastAsia"/>
          <w:szCs w:val="21"/>
        </w:rPr>
        <w:t xml:space="preserve">　　</w:t>
      </w:r>
      <w:r w:rsidR="00B30245">
        <w:rPr>
          <w:rFonts w:asciiTheme="minorEastAsia" w:hAnsiTheme="minorEastAsia" w:hint="eastAsia"/>
          <w:szCs w:val="21"/>
        </w:rPr>
        <w:t>納品日</w:t>
      </w:r>
      <w:r w:rsidRPr="003E42A6">
        <w:rPr>
          <w:rFonts w:asciiTheme="minorEastAsia" w:hAnsiTheme="minorEastAsia" w:hint="eastAsia"/>
          <w:szCs w:val="21"/>
        </w:rPr>
        <w:t>、税抜単価を記入してください。</w:t>
      </w:r>
      <w:r w:rsidR="00B30245">
        <w:rPr>
          <w:rFonts w:asciiTheme="minorEastAsia" w:hAnsiTheme="minorEastAsia" w:hint="eastAsia"/>
          <w:szCs w:val="21"/>
        </w:rPr>
        <w:t>（同一品目を</w:t>
      </w:r>
      <w:r w:rsidR="0097222A">
        <w:rPr>
          <w:rFonts w:asciiTheme="minorEastAsia" w:hAnsiTheme="minorEastAsia" w:hint="eastAsia"/>
          <w:szCs w:val="21"/>
        </w:rPr>
        <w:t>複数</w:t>
      </w:r>
      <w:r w:rsidR="00B30245">
        <w:rPr>
          <w:rFonts w:asciiTheme="minorEastAsia" w:hAnsiTheme="minorEastAsia" w:hint="eastAsia"/>
          <w:szCs w:val="21"/>
        </w:rPr>
        <w:t>申請する場合にも1台ずつ記入欄を</w:t>
      </w:r>
      <w:r w:rsidR="002740F2">
        <w:rPr>
          <w:rFonts w:asciiTheme="minorEastAsia" w:hAnsiTheme="minorEastAsia" w:hint="eastAsia"/>
          <w:szCs w:val="21"/>
        </w:rPr>
        <w:t>分けて入力してください。</w:t>
      </w:r>
      <w:r w:rsidR="00B30245">
        <w:rPr>
          <w:rFonts w:asciiTheme="minorEastAsia" w:hAnsiTheme="minorEastAsia" w:hint="eastAsia"/>
          <w:szCs w:val="21"/>
        </w:rPr>
        <w:t>）</w:t>
      </w:r>
    </w:p>
    <w:p w14:paraId="0AF5A7FB" w14:textId="08088CEE" w:rsidR="003E42A6" w:rsidRDefault="00F11773" w:rsidP="003E3363">
      <w:pPr>
        <w:ind w:leftChars="1890" w:left="3969" w:firstLineChars="135" w:firstLine="283"/>
        <w:rPr>
          <w:rFonts w:asciiTheme="minorEastAsia" w:hAnsiTheme="minorEastAsia"/>
          <w:szCs w:val="21"/>
        </w:rPr>
      </w:pPr>
      <w:bookmarkStart w:id="8" w:name="_Hlk138961981"/>
      <w:r w:rsidRPr="003E42A6">
        <w:rPr>
          <w:rFonts w:asciiTheme="minorEastAsia" w:hAnsiTheme="minorEastAsia" w:hint="eastAsia"/>
          <w:szCs w:val="21"/>
        </w:rPr>
        <w:t>適切に入力されたらシート右上に申請合計額が表示されます。</w:t>
      </w:r>
      <w:bookmarkEnd w:id="8"/>
    </w:p>
    <w:p w14:paraId="21023AB8" w14:textId="4F5E3422" w:rsidR="0097222A" w:rsidRPr="003E42A6" w:rsidRDefault="0097222A" w:rsidP="003E3363">
      <w:pPr>
        <w:ind w:leftChars="1890" w:left="3969" w:firstLineChars="135" w:firstLine="283"/>
        <w:rPr>
          <w:rFonts w:asciiTheme="minorEastAsia" w:hAnsiTheme="minorEastAsia"/>
          <w:szCs w:val="21"/>
        </w:rPr>
      </w:pPr>
      <w:r>
        <w:rPr>
          <w:rFonts w:asciiTheme="minorEastAsia" w:hAnsiTheme="minorEastAsia" w:hint="eastAsia"/>
          <w:szCs w:val="21"/>
        </w:rPr>
        <w:t>補助上限額を超える場合には部分補助となります。</w:t>
      </w:r>
    </w:p>
    <w:p w14:paraId="53D5F545" w14:textId="48F8C6F6" w:rsidR="00DB1008" w:rsidRPr="003E42A6" w:rsidRDefault="003E42A6" w:rsidP="003E3363">
      <w:pPr>
        <w:ind w:firstLineChars="1822" w:firstLine="3826"/>
        <w:rPr>
          <w:rFonts w:ascii="ＭＳ ゴシック" w:eastAsia="ＭＳ ゴシック" w:hAnsi="ＭＳ ゴシック"/>
          <w:szCs w:val="21"/>
        </w:rPr>
      </w:pPr>
      <w:r w:rsidRPr="003E42A6">
        <w:rPr>
          <w:rFonts w:ascii="ＭＳ ゴシック" w:eastAsia="ＭＳ ゴシック" w:hAnsi="ＭＳ ゴシック" w:hint="eastAsia"/>
          <w:szCs w:val="21"/>
        </w:rPr>
        <w:t>（２）</w:t>
      </w:r>
      <w:r w:rsidR="00F11773" w:rsidRPr="003E42A6">
        <w:rPr>
          <w:rFonts w:ascii="ＭＳ ゴシック" w:eastAsia="ＭＳ ゴシック" w:hAnsi="ＭＳ ゴシック" w:hint="eastAsia"/>
          <w:b/>
          <w:bCs/>
          <w:szCs w:val="21"/>
        </w:rPr>
        <w:t>非接触サーモグラフィーカメラを申請する場合</w:t>
      </w:r>
    </w:p>
    <w:p w14:paraId="3E141D2C" w14:textId="6289D14B" w:rsidR="00F11773" w:rsidRPr="003E42A6" w:rsidRDefault="00F11773" w:rsidP="002C04FA">
      <w:pPr>
        <w:ind w:leftChars="1890" w:left="3969" w:firstLineChars="135" w:firstLine="283"/>
        <w:rPr>
          <w:rFonts w:asciiTheme="minorEastAsia" w:hAnsiTheme="minorEastAsia"/>
          <w:szCs w:val="21"/>
        </w:rPr>
      </w:pPr>
      <w:r w:rsidRPr="003E42A6">
        <w:rPr>
          <w:rFonts w:asciiTheme="minorEastAsia" w:hAnsiTheme="minorEastAsia" w:hint="eastAsia"/>
          <w:szCs w:val="21"/>
        </w:rPr>
        <w:t>申請予定のサーモグラフィーカメラの品名、設置場所、</w:t>
      </w:r>
      <w:r w:rsidR="003E42A6">
        <w:rPr>
          <w:rFonts w:asciiTheme="minorEastAsia" w:hAnsiTheme="minorEastAsia" w:hint="eastAsia"/>
          <w:szCs w:val="21"/>
        </w:rPr>
        <w:t xml:space="preserve">　</w:t>
      </w:r>
      <w:r w:rsidR="002740F2">
        <w:rPr>
          <w:rFonts w:asciiTheme="minorEastAsia" w:hAnsiTheme="minorEastAsia" w:hint="eastAsia"/>
          <w:szCs w:val="21"/>
        </w:rPr>
        <w:t>納品日</w:t>
      </w:r>
      <w:r w:rsidRPr="003E42A6">
        <w:rPr>
          <w:rFonts w:asciiTheme="minorEastAsia" w:hAnsiTheme="minorEastAsia" w:hint="eastAsia"/>
          <w:szCs w:val="21"/>
        </w:rPr>
        <w:t>、税抜単価を記入してくだ</w:t>
      </w:r>
      <w:r w:rsidR="00867FF6" w:rsidRPr="003E42A6">
        <w:rPr>
          <w:rFonts w:asciiTheme="minorEastAsia" w:hAnsiTheme="minorEastAsia" w:hint="eastAsia"/>
          <w:szCs w:val="21"/>
        </w:rPr>
        <w:t>さ</w:t>
      </w:r>
      <w:r w:rsidRPr="003E42A6">
        <w:rPr>
          <w:rFonts w:asciiTheme="minorEastAsia" w:hAnsiTheme="minorEastAsia" w:hint="eastAsia"/>
          <w:szCs w:val="21"/>
        </w:rPr>
        <w:t>い。</w:t>
      </w:r>
    </w:p>
    <w:p w14:paraId="5EA67F8F" w14:textId="016BCABC" w:rsidR="00A50172" w:rsidRPr="003E42A6" w:rsidRDefault="00A50172" w:rsidP="002C04FA">
      <w:pPr>
        <w:ind w:leftChars="1890" w:left="3969" w:firstLineChars="135" w:firstLine="283"/>
        <w:rPr>
          <w:rFonts w:asciiTheme="minorEastAsia" w:hAnsiTheme="minorEastAsia"/>
          <w:szCs w:val="21"/>
        </w:rPr>
      </w:pPr>
      <w:r w:rsidRPr="003E42A6">
        <w:rPr>
          <w:rFonts w:asciiTheme="minorEastAsia" w:hAnsiTheme="minorEastAsia" w:hint="eastAsia"/>
          <w:szCs w:val="21"/>
        </w:rPr>
        <w:t>サーモグラフィーカメラは</w:t>
      </w:r>
      <w:r w:rsidR="00367A44">
        <w:rPr>
          <w:rFonts w:asciiTheme="minorEastAsia" w:hAnsiTheme="minorEastAsia" w:hint="eastAsia"/>
          <w:szCs w:val="21"/>
        </w:rPr>
        <w:t>少なくとも</w:t>
      </w:r>
      <w:r w:rsidRPr="003E42A6">
        <w:rPr>
          <w:rFonts w:asciiTheme="minorEastAsia" w:hAnsiTheme="minorEastAsia" w:hint="eastAsia"/>
          <w:szCs w:val="21"/>
        </w:rPr>
        <w:t>検温・消毒機能</w:t>
      </w:r>
      <w:r w:rsidR="00367A44">
        <w:rPr>
          <w:rFonts w:asciiTheme="minorEastAsia" w:hAnsiTheme="minorEastAsia" w:hint="eastAsia"/>
          <w:szCs w:val="21"/>
        </w:rPr>
        <w:t>を備えている</w:t>
      </w:r>
      <w:r w:rsidR="0097222A">
        <w:rPr>
          <w:rFonts w:asciiTheme="minorEastAsia" w:hAnsiTheme="minorEastAsia" w:hint="eastAsia"/>
          <w:szCs w:val="21"/>
        </w:rPr>
        <w:t>もの</w:t>
      </w:r>
      <w:r w:rsidRPr="003E42A6">
        <w:rPr>
          <w:rFonts w:asciiTheme="minorEastAsia" w:hAnsiTheme="minorEastAsia" w:hint="eastAsia"/>
          <w:szCs w:val="21"/>
        </w:rPr>
        <w:t>のみ</w:t>
      </w:r>
      <w:r w:rsidR="003E42A6">
        <w:rPr>
          <w:rFonts w:asciiTheme="minorEastAsia" w:hAnsiTheme="minorEastAsia" w:hint="eastAsia"/>
          <w:szCs w:val="21"/>
        </w:rPr>
        <w:t>が</w:t>
      </w:r>
      <w:r w:rsidRPr="003E42A6">
        <w:rPr>
          <w:rFonts w:asciiTheme="minorEastAsia" w:hAnsiTheme="minorEastAsia" w:hint="eastAsia"/>
          <w:szCs w:val="21"/>
        </w:rPr>
        <w:t>補助対象</w:t>
      </w:r>
      <w:r w:rsidR="003E42A6">
        <w:rPr>
          <w:rFonts w:asciiTheme="minorEastAsia" w:hAnsiTheme="minorEastAsia" w:hint="eastAsia"/>
          <w:szCs w:val="21"/>
        </w:rPr>
        <w:t>です</w:t>
      </w:r>
      <w:r w:rsidRPr="003E42A6">
        <w:rPr>
          <w:rFonts w:asciiTheme="minorEastAsia" w:hAnsiTheme="minorEastAsia" w:hint="eastAsia"/>
          <w:szCs w:val="21"/>
        </w:rPr>
        <w:t>。</w:t>
      </w:r>
    </w:p>
    <w:p w14:paraId="4D15415C" w14:textId="79D1E131" w:rsidR="00C27536" w:rsidRDefault="00F11773" w:rsidP="002C04FA">
      <w:pPr>
        <w:ind w:leftChars="1890" w:left="3969" w:firstLineChars="135" w:firstLine="283"/>
        <w:rPr>
          <w:rFonts w:asciiTheme="minorEastAsia" w:hAnsiTheme="minorEastAsia"/>
          <w:szCs w:val="21"/>
        </w:rPr>
      </w:pPr>
      <w:r w:rsidRPr="003E42A6">
        <w:rPr>
          <w:rFonts w:asciiTheme="minorEastAsia" w:hAnsiTheme="minorEastAsia" w:hint="eastAsia"/>
          <w:szCs w:val="21"/>
        </w:rPr>
        <w:t>適切に入力されたらシート右上に申請額が表示され</w:t>
      </w:r>
      <w:r w:rsidR="007257E6" w:rsidRPr="003E42A6">
        <w:rPr>
          <w:rFonts w:asciiTheme="minorEastAsia" w:hAnsiTheme="minorEastAsia" w:hint="eastAsia"/>
          <w:szCs w:val="21"/>
        </w:rPr>
        <w:t>ます。</w:t>
      </w:r>
    </w:p>
    <w:p w14:paraId="4344AE75" w14:textId="32E8C8A2" w:rsidR="0097222A" w:rsidRPr="003E42A6" w:rsidRDefault="0097222A" w:rsidP="002C04FA">
      <w:pPr>
        <w:ind w:leftChars="1890" w:left="3969" w:firstLineChars="135" w:firstLine="283"/>
        <w:rPr>
          <w:rFonts w:asciiTheme="minorEastAsia" w:hAnsiTheme="minorEastAsia"/>
          <w:szCs w:val="21"/>
        </w:rPr>
      </w:pPr>
      <w:r>
        <w:rPr>
          <w:rFonts w:asciiTheme="minorEastAsia" w:hAnsiTheme="minorEastAsia" w:hint="eastAsia"/>
          <w:szCs w:val="21"/>
        </w:rPr>
        <w:t>補助上限額を超える場合には部分補助となります。</w:t>
      </w:r>
    </w:p>
    <w:p w14:paraId="411536E6" w14:textId="157213C3" w:rsidR="00867FF6" w:rsidRPr="003E42A6" w:rsidRDefault="003E42A6" w:rsidP="003E42A6">
      <w:pPr>
        <w:spacing w:line="360" w:lineRule="exact"/>
        <w:ind w:firstLineChars="1822" w:firstLine="3826"/>
        <w:rPr>
          <w:rFonts w:ascii="ＭＳ ゴシック" w:eastAsia="ＭＳ ゴシック" w:hAnsi="ＭＳ ゴシック"/>
          <w:szCs w:val="21"/>
        </w:rPr>
      </w:pPr>
      <w:r w:rsidRPr="003E42A6">
        <w:rPr>
          <w:rFonts w:ascii="ＭＳ ゴシック" w:eastAsia="ＭＳ ゴシック" w:hAnsi="ＭＳ ゴシック" w:hint="eastAsia"/>
          <w:szCs w:val="21"/>
        </w:rPr>
        <w:t>（３）</w:t>
      </w:r>
      <w:r w:rsidR="00867FF6" w:rsidRPr="003E42A6">
        <w:rPr>
          <w:rFonts w:ascii="ＭＳ ゴシック" w:eastAsia="ＭＳ ゴシック" w:hAnsi="ＭＳ ゴシック" w:hint="eastAsia"/>
          <w:szCs w:val="21"/>
        </w:rPr>
        <w:t>換気設備設置のための修繕費を申請する場合</w:t>
      </w:r>
    </w:p>
    <w:p w14:paraId="605A9B47" w14:textId="39F3327A" w:rsidR="00867FF6" w:rsidRPr="003E42A6" w:rsidRDefault="007B3F60" w:rsidP="003E42A6">
      <w:pPr>
        <w:spacing w:line="360" w:lineRule="exact"/>
        <w:ind w:firstLineChars="2025" w:firstLine="4253"/>
        <w:rPr>
          <w:rFonts w:asciiTheme="minorEastAsia" w:hAnsiTheme="minorEastAsia"/>
          <w:szCs w:val="21"/>
        </w:rPr>
      </w:pPr>
      <w:r w:rsidRPr="003E42A6">
        <w:rPr>
          <w:rFonts w:asciiTheme="minorEastAsia" w:hAnsiTheme="minorEastAsia" w:hint="eastAsia"/>
          <w:szCs w:val="21"/>
        </w:rPr>
        <w:t>各修繕項目</w:t>
      </w:r>
      <w:r w:rsidR="002740F2">
        <w:rPr>
          <w:rFonts w:asciiTheme="minorEastAsia" w:hAnsiTheme="minorEastAsia" w:hint="eastAsia"/>
          <w:szCs w:val="21"/>
        </w:rPr>
        <w:t>、整備日</w:t>
      </w:r>
      <w:r w:rsidRPr="003E42A6">
        <w:rPr>
          <w:rFonts w:asciiTheme="minorEastAsia" w:hAnsiTheme="minorEastAsia" w:hint="eastAsia"/>
          <w:szCs w:val="21"/>
        </w:rPr>
        <w:t>及びその</w:t>
      </w:r>
      <w:r w:rsidR="002740F2">
        <w:rPr>
          <w:rFonts w:asciiTheme="minorEastAsia" w:hAnsiTheme="minorEastAsia" w:hint="eastAsia"/>
          <w:szCs w:val="21"/>
        </w:rPr>
        <w:t>税込費用</w:t>
      </w:r>
      <w:r w:rsidRPr="003E42A6">
        <w:rPr>
          <w:rFonts w:asciiTheme="minorEastAsia" w:hAnsiTheme="minorEastAsia" w:hint="eastAsia"/>
          <w:szCs w:val="21"/>
        </w:rPr>
        <w:t>を</w:t>
      </w:r>
      <w:r w:rsidR="003E42A6">
        <w:rPr>
          <w:rFonts w:asciiTheme="minorEastAsia" w:hAnsiTheme="minorEastAsia" w:hint="eastAsia"/>
          <w:szCs w:val="21"/>
        </w:rPr>
        <w:t>記入</w:t>
      </w:r>
      <w:r w:rsidRPr="003E42A6">
        <w:rPr>
          <w:rFonts w:asciiTheme="minorEastAsia" w:hAnsiTheme="minorEastAsia" w:hint="eastAsia"/>
          <w:szCs w:val="21"/>
        </w:rPr>
        <w:t>してください。</w:t>
      </w:r>
    </w:p>
    <w:p w14:paraId="22F688E5" w14:textId="081378F3" w:rsidR="007B3F60" w:rsidRPr="003E42A6" w:rsidRDefault="007B3F60" w:rsidP="003E42A6">
      <w:pPr>
        <w:spacing w:line="360" w:lineRule="exact"/>
        <w:ind w:firstLineChars="2025" w:firstLine="4253"/>
        <w:rPr>
          <w:rFonts w:asciiTheme="minorEastAsia" w:hAnsiTheme="minorEastAsia"/>
          <w:szCs w:val="21"/>
        </w:rPr>
      </w:pPr>
      <w:r w:rsidRPr="003E42A6">
        <w:rPr>
          <w:rFonts w:asciiTheme="minorEastAsia" w:hAnsiTheme="minorEastAsia" w:hint="eastAsia"/>
          <w:szCs w:val="21"/>
        </w:rPr>
        <w:t>換気設備の整備以外</w:t>
      </w:r>
      <w:r w:rsidR="003E42A6">
        <w:rPr>
          <w:rFonts w:asciiTheme="minorEastAsia" w:hAnsiTheme="minorEastAsia" w:hint="eastAsia"/>
          <w:szCs w:val="21"/>
        </w:rPr>
        <w:t>の経費</w:t>
      </w:r>
      <w:r w:rsidRPr="003E42A6">
        <w:rPr>
          <w:rFonts w:asciiTheme="minorEastAsia" w:hAnsiTheme="minorEastAsia" w:hint="eastAsia"/>
          <w:szCs w:val="21"/>
        </w:rPr>
        <w:t>は計上しないでください。</w:t>
      </w:r>
    </w:p>
    <w:p w14:paraId="48EB4CF3" w14:textId="1E23F2A5" w:rsidR="007B3F60" w:rsidRPr="003E42A6" w:rsidRDefault="007B3F60" w:rsidP="003E42A6">
      <w:pPr>
        <w:spacing w:line="360" w:lineRule="exact"/>
        <w:ind w:leftChars="1957" w:left="4110" w:firstLineChars="67" w:firstLine="141"/>
        <w:rPr>
          <w:rFonts w:asciiTheme="minorEastAsia" w:hAnsiTheme="minorEastAsia"/>
          <w:szCs w:val="21"/>
        </w:rPr>
      </w:pPr>
      <w:r w:rsidRPr="003E42A6">
        <w:rPr>
          <w:rFonts w:asciiTheme="minorEastAsia" w:hAnsiTheme="minorEastAsia" w:hint="eastAsia"/>
          <w:szCs w:val="21"/>
        </w:rPr>
        <w:t>発生経費が２０万円以上となる場合は</w:t>
      </w:r>
      <w:r w:rsidR="003E42A6">
        <w:rPr>
          <w:rFonts w:asciiTheme="minorEastAsia" w:hAnsiTheme="minorEastAsia" w:hint="eastAsia"/>
          <w:szCs w:val="21"/>
        </w:rPr>
        <w:t>勘定科目上、</w:t>
      </w:r>
      <w:r w:rsidRPr="003E42A6">
        <w:rPr>
          <w:rFonts w:asciiTheme="minorEastAsia" w:hAnsiTheme="minorEastAsia" w:hint="eastAsia"/>
          <w:szCs w:val="21"/>
        </w:rPr>
        <w:t>修繕費とみな</w:t>
      </w:r>
      <w:r w:rsidR="003E42A6">
        <w:rPr>
          <w:rFonts w:asciiTheme="minorEastAsia" w:hAnsiTheme="minorEastAsia" w:hint="eastAsia"/>
          <w:szCs w:val="21"/>
        </w:rPr>
        <w:t>せないため</w:t>
      </w:r>
      <w:r w:rsidRPr="003E42A6">
        <w:rPr>
          <w:rFonts w:asciiTheme="minorEastAsia" w:hAnsiTheme="minorEastAsia" w:hint="eastAsia"/>
          <w:szCs w:val="21"/>
        </w:rPr>
        <w:t>、</w:t>
      </w:r>
      <w:r w:rsidR="002740F2">
        <w:rPr>
          <w:rFonts w:asciiTheme="minorEastAsia" w:hAnsiTheme="minorEastAsia" w:hint="eastAsia"/>
          <w:szCs w:val="21"/>
        </w:rPr>
        <w:t>全額</w:t>
      </w:r>
      <w:r w:rsidRPr="003E42A6">
        <w:rPr>
          <w:rFonts w:asciiTheme="minorEastAsia" w:hAnsiTheme="minorEastAsia" w:hint="eastAsia"/>
          <w:szCs w:val="21"/>
        </w:rPr>
        <w:t>補助対象外とします。</w:t>
      </w:r>
    </w:p>
    <w:p w14:paraId="5ABCD6B8" w14:textId="6619845E" w:rsidR="003E42A6" w:rsidRDefault="007B3F60" w:rsidP="003E42A6">
      <w:pPr>
        <w:spacing w:afterLines="50" w:after="180" w:line="360" w:lineRule="exact"/>
        <w:ind w:leftChars="1957" w:left="4110" w:firstLineChars="67" w:firstLine="141"/>
        <w:rPr>
          <w:rFonts w:asciiTheme="minorEastAsia" w:hAnsiTheme="minorEastAsia"/>
          <w:szCs w:val="21"/>
        </w:rPr>
      </w:pPr>
      <w:r w:rsidRPr="003E42A6">
        <w:rPr>
          <w:rFonts w:asciiTheme="minorEastAsia" w:hAnsiTheme="minorEastAsia" w:hint="eastAsia"/>
          <w:szCs w:val="21"/>
        </w:rPr>
        <w:t>適切に入力されたらシートの右上</w:t>
      </w:r>
      <w:r w:rsidR="00ED551D" w:rsidRPr="003E42A6">
        <w:rPr>
          <w:rFonts w:asciiTheme="minorEastAsia" w:hAnsiTheme="minorEastAsia" w:hint="eastAsia"/>
          <w:szCs w:val="21"/>
        </w:rPr>
        <w:t>に</w:t>
      </w:r>
      <w:r w:rsidRPr="003E42A6">
        <w:rPr>
          <w:rFonts w:asciiTheme="minorEastAsia" w:hAnsiTheme="minorEastAsia" w:hint="eastAsia"/>
          <w:szCs w:val="21"/>
        </w:rPr>
        <w:t>申請合計額が表示</w:t>
      </w:r>
      <w:r w:rsidR="003E42A6">
        <w:rPr>
          <w:rFonts w:asciiTheme="minorEastAsia" w:hAnsiTheme="minorEastAsia" w:hint="eastAsia"/>
          <w:szCs w:val="21"/>
        </w:rPr>
        <w:t xml:space="preserve">　</w:t>
      </w:r>
      <w:r w:rsidRPr="003E42A6">
        <w:rPr>
          <w:rFonts w:asciiTheme="minorEastAsia" w:hAnsiTheme="minorEastAsia" w:hint="eastAsia"/>
          <w:szCs w:val="21"/>
        </w:rPr>
        <w:t>されます。</w:t>
      </w:r>
    </w:p>
    <w:p w14:paraId="4E7326F7" w14:textId="02890C98" w:rsidR="003E42A6" w:rsidRPr="003E42A6" w:rsidRDefault="003E3363" w:rsidP="003E42A6">
      <w:pPr>
        <w:spacing w:line="360" w:lineRule="exact"/>
        <w:rPr>
          <w:rFonts w:asciiTheme="minorEastAsia" w:hAnsiTheme="minorEastAsia"/>
          <w:szCs w:val="21"/>
        </w:rPr>
      </w:pPr>
      <w:r>
        <w:rPr>
          <w:noProof/>
        </w:rPr>
        <w:drawing>
          <wp:anchor distT="0" distB="0" distL="114300" distR="114300" simplePos="0" relativeHeight="251786240" behindDoc="0" locked="0" layoutInCell="1" allowOverlap="1" wp14:anchorId="717D9861" wp14:editId="429BC529">
            <wp:simplePos x="0" y="0"/>
            <wp:positionH relativeFrom="column">
              <wp:posOffset>1132386</wp:posOffset>
            </wp:positionH>
            <wp:positionV relativeFrom="paragraph">
              <wp:posOffset>391614</wp:posOffset>
            </wp:positionV>
            <wp:extent cx="3522345" cy="1765935"/>
            <wp:effectExtent l="19050" t="19050" r="20955" b="24765"/>
            <wp:wrapTopAndBottom/>
            <wp:docPr id="15" name="図 1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ダイアグラム&#10;&#10;自動的に生成された説明"/>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22345" cy="1765935"/>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r>
        <w:rPr>
          <w:rFonts w:asciiTheme="minorEastAsia" w:hAnsiTheme="minorEastAsia"/>
          <w:noProof/>
          <w:szCs w:val="21"/>
        </w:rPr>
        <mc:AlternateContent>
          <mc:Choice Requires="wps">
            <w:drawing>
              <wp:anchor distT="0" distB="0" distL="114300" distR="114300" simplePos="0" relativeHeight="251769856" behindDoc="0" locked="0" layoutInCell="1" allowOverlap="1" wp14:anchorId="5AF19546" wp14:editId="1C3D13FE">
                <wp:simplePos x="0" y="0"/>
                <wp:positionH relativeFrom="margin">
                  <wp:align>right</wp:align>
                </wp:positionH>
                <wp:positionV relativeFrom="paragraph">
                  <wp:posOffset>236855</wp:posOffset>
                </wp:positionV>
                <wp:extent cx="6035675" cy="2362200"/>
                <wp:effectExtent l="0" t="0" r="0" b="0"/>
                <wp:wrapTopAndBottom/>
                <wp:docPr id="32" name="テキスト ボックス 32"/>
                <wp:cNvGraphicFramePr/>
                <a:graphic xmlns:a="http://schemas.openxmlformats.org/drawingml/2006/main">
                  <a:graphicData uri="http://schemas.microsoft.com/office/word/2010/wordprocessingShape">
                    <wps:wsp>
                      <wps:cNvSpPr txBox="1"/>
                      <wps:spPr>
                        <a:xfrm>
                          <a:off x="0" y="0"/>
                          <a:ext cx="6035675" cy="2362200"/>
                        </a:xfrm>
                        <a:prstGeom prst="rect">
                          <a:avLst/>
                        </a:prstGeom>
                        <a:noFill/>
                        <a:ln w="6350">
                          <a:noFill/>
                        </a:ln>
                      </wps:spPr>
                      <wps:txbx>
                        <w:txbxContent>
                          <w:p w14:paraId="3D1BA180" w14:textId="1A8DB57B" w:rsidR="003E42A6" w:rsidRDefault="003E42A6" w:rsidP="003E42A6">
                            <w:pPr>
                              <w:jc w:val="center"/>
                            </w:pPr>
                          </w:p>
                          <w:p w14:paraId="29EAC9CA" w14:textId="77777777" w:rsidR="003E3363" w:rsidRDefault="003E3363" w:rsidP="003E42A6">
                            <w:pPr>
                              <w:spacing w:line="360" w:lineRule="exact"/>
                              <w:ind w:firstLineChars="100" w:firstLine="180"/>
                              <w:jc w:val="right"/>
                              <w:rPr>
                                <w:rFonts w:asciiTheme="minorEastAsia" w:hAnsiTheme="minorEastAsia"/>
                                <w:sz w:val="18"/>
                                <w:szCs w:val="18"/>
                              </w:rPr>
                            </w:pPr>
                          </w:p>
                          <w:p w14:paraId="12900480" w14:textId="77777777" w:rsidR="003E3363" w:rsidRDefault="003E3363" w:rsidP="003E42A6">
                            <w:pPr>
                              <w:spacing w:line="360" w:lineRule="exact"/>
                              <w:ind w:firstLineChars="100" w:firstLine="180"/>
                              <w:jc w:val="right"/>
                              <w:rPr>
                                <w:rFonts w:asciiTheme="minorEastAsia" w:hAnsiTheme="minorEastAsia"/>
                                <w:sz w:val="18"/>
                                <w:szCs w:val="18"/>
                              </w:rPr>
                            </w:pPr>
                          </w:p>
                          <w:p w14:paraId="14CF3700" w14:textId="77777777" w:rsidR="003E3363" w:rsidRDefault="003E3363" w:rsidP="003E42A6">
                            <w:pPr>
                              <w:spacing w:line="360" w:lineRule="exact"/>
                              <w:ind w:firstLineChars="100" w:firstLine="180"/>
                              <w:jc w:val="right"/>
                              <w:rPr>
                                <w:rFonts w:asciiTheme="minorEastAsia" w:hAnsiTheme="minorEastAsia"/>
                                <w:sz w:val="18"/>
                                <w:szCs w:val="18"/>
                              </w:rPr>
                            </w:pPr>
                          </w:p>
                          <w:p w14:paraId="3036067B" w14:textId="77777777" w:rsidR="003E3363" w:rsidRDefault="003E3363" w:rsidP="003E42A6">
                            <w:pPr>
                              <w:spacing w:line="360" w:lineRule="exact"/>
                              <w:ind w:firstLineChars="100" w:firstLine="180"/>
                              <w:jc w:val="right"/>
                              <w:rPr>
                                <w:rFonts w:asciiTheme="minorEastAsia" w:hAnsiTheme="minorEastAsia"/>
                                <w:sz w:val="18"/>
                                <w:szCs w:val="18"/>
                              </w:rPr>
                            </w:pPr>
                          </w:p>
                          <w:p w14:paraId="4E3264F1" w14:textId="77777777" w:rsidR="003E3363" w:rsidRDefault="003E3363" w:rsidP="003E42A6">
                            <w:pPr>
                              <w:spacing w:line="360" w:lineRule="exact"/>
                              <w:ind w:firstLineChars="100" w:firstLine="180"/>
                              <w:jc w:val="right"/>
                              <w:rPr>
                                <w:rFonts w:asciiTheme="minorEastAsia" w:hAnsiTheme="minorEastAsia"/>
                                <w:sz w:val="18"/>
                                <w:szCs w:val="18"/>
                              </w:rPr>
                            </w:pPr>
                          </w:p>
                          <w:p w14:paraId="764A491E" w14:textId="77777777" w:rsidR="003E3363" w:rsidRDefault="003E3363" w:rsidP="003E42A6">
                            <w:pPr>
                              <w:spacing w:line="360" w:lineRule="exact"/>
                              <w:ind w:firstLineChars="100" w:firstLine="180"/>
                              <w:jc w:val="right"/>
                              <w:rPr>
                                <w:rFonts w:asciiTheme="minorEastAsia" w:hAnsiTheme="minorEastAsia"/>
                                <w:sz w:val="18"/>
                                <w:szCs w:val="18"/>
                              </w:rPr>
                            </w:pPr>
                          </w:p>
                          <w:p w14:paraId="37253AB6" w14:textId="77777777" w:rsidR="003E3363" w:rsidRDefault="003E3363" w:rsidP="003E42A6">
                            <w:pPr>
                              <w:spacing w:line="360" w:lineRule="exact"/>
                              <w:ind w:firstLineChars="100" w:firstLine="180"/>
                              <w:jc w:val="right"/>
                              <w:rPr>
                                <w:rFonts w:asciiTheme="minorEastAsia" w:hAnsiTheme="minorEastAsia"/>
                                <w:sz w:val="18"/>
                                <w:szCs w:val="18"/>
                              </w:rPr>
                            </w:pPr>
                          </w:p>
                          <w:p w14:paraId="7BC471AA" w14:textId="77777777" w:rsidR="003E3363" w:rsidRDefault="003E3363" w:rsidP="003E42A6">
                            <w:pPr>
                              <w:spacing w:line="360" w:lineRule="exact"/>
                              <w:ind w:firstLineChars="100" w:firstLine="180"/>
                              <w:jc w:val="right"/>
                              <w:rPr>
                                <w:rFonts w:asciiTheme="minorEastAsia" w:hAnsiTheme="minorEastAsia"/>
                                <w:sz w:val="18"/>
                                <w:szCs w:val="18"/>
                              </w:rPr>
                            </w:pPr>
                          </w:p>
                          <w:p w14:paraId="4D85CFDA" w14:textId="2A4A3448" w:rsidR="003E42A6" w:rsidRPr="003E42A6" w:rsidRDefault="003E42A6" w:rsidP="003E42A6">
                            <w:pPr>
                              <w:spacing w:line="360" w:lineRule="exact"/>
                              <w:ind w:firstLineChars="100" w:firstLine="180"/>
                              <w:jc w:val="right"/>
                              <w:rPr>
                                <w:rFonts w:asciiTheme="minorEastAsia" w:hAnsiTheme="minorEastAsia"/>
                                <w:sz w:val="18"/>
                                <w:szCs w:val="18"/>
                              </w:rPr>
                            </w:pPr>
                            <w:r w:rsidRPr="003E42A6">
                              <w:rPr>
                                <w:rFonts w:asciiTheme="minorEastAsia" w:hAnsiTheme="minorEastAsia" w:hint="eastAsia"/>
                                <w:sz w:val="18"/>
                                <w:szCs w:val="18"/>
                              </w:rPr>
                              <w:t>手書きで構いません。設備の設置状況がわかるよう書き込んで、色を塗るなどして目立たせてください。</w:t>
                            </w:r>
                          </w:p>
                          <w:p w14:paraId="659BE36D" w14:textId="77777777" w:rsidR="003E42A6" w:rsidRPr="003E42A6" w:rsidRDefault="003E42A6" w:rsidP="003E42A6">
                            <w:pPr>
                              <w:jc w:val="right"/>
                              <w:rPr>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19546" id="テキスト ボックス 32" o:spid="_x0000_s1041" type="#_x0000_t202" style="position:absolute;left:0;text-align:left;margin-left:424.05pt;margin-top:18.65pt;width:475.25pt;height:186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" filled="f" stroked="f" strokeweight=".5pt">
                <v:textbox>
                  <w:txbxContent>
                    <w:p w14:paraId="3D1BA180" w14:textId="1A8DB57B" w:rsidR="003E42A6" w:rsidRDefault="003E42A6" w:rsidP="003E42A6">
                      <w:pPr>
                        <w:jc w:val="center"/>
                      </w:pPr>
                    </w:p>
                    <w:p w14:paraId="29EAC9CA" w14:textId="77777777" w:rsidR="003E3363" w:rsidRDefault="003E3363" w:rsidP="003E42A6">
                      <w:pPr>
                        <w:spacing w:line="360" w:lineRule="exact"/>
                        <w:ind w:firstLineChars="100" w:firstLine="180"/>
                        <w:jc w:val="right"/>
                        <w:rPr>
                          <w:rFonts w:asciiTheme="minorEastAsia" w:hAnsiTheme="minorEastAsia"/>
                          <w:sz w:val="18"/>
                          <w:szCs w:val="18"/>
                        </w:rPr>
                      </w:pPr>
                    </w:p>
                    <w:p w14:paraId="12900480" w14:textId="77777777" w:rsidR="003E3363" w:rsidRDefault="003E3363" w:rsidP="003E42A6">
                      <w:pPr>
                        <w:spacing w:line="360" w:lineRule="exact"/>
                        <w:ind w:firstLineChars="100" w:firstLine="180"/>
                        <w:jc w:val="right"/>
                        <w:rPr>
                          <w:rFonts w:asciiTheme="minorEastAsia" w:hAnsiTheme="minorEastAsia"/>
                          <w:sz w:val="18"/>
                          <w:szCs w:val="18"/>
                        </w:rPr>
                      </w:pPr>
                    </w:p>
                    <w:p w14:paraId="14CF3700" w14:textId="77777777" w:rsidR="003E3363" w:rsidRDefault="003E3363" w:rsidP="003E42A6">
                      <w:pPr>
                        <w:spacing w:line="360" w:lineRule="exact"/>
                        <w:ind w:firstLineChars="100" w:firstLine="180"/>
                        <w:jc w:val="right"/>
                        <w:rPr>
                          <w:rFonts w:asciiTheme="minorEastAsia" w:hAnsiTheme="minorEastAsia"/>
                          <w:sz w:val="18"/>
                          <w:szCs w:val="18"/>
                        </w:rPr>
                      </w:pPr>
                    </w:p>
                    <w:p w14:paraId="3036067B" w14:textId="77777777" w:rsidR="003E3363" w:rsidRDefault="003E3363" w:rsidP="003E42A6">
                      <w:pPr>
                        <w:spacing w:line="360" w:lineRule="exact"/>
                        <w:ind w:firstLineChars="100" w:firstLine="180"/>
                        <w:jc w:val="right"/>
                        <w:rPr>
                          <w:rFonts w:asciiTheme="minorEastAsia" w:hAnsiTheme="minorEastAsia"/>
                          <w:sz w:val="18"/>
                          <w:szCs w:val="18"/>
                        </w:rPr>
                      </w:pPr>
                    </w:p>
                    <w:p w14:paraId="4E3264F1" w14:textId="77777777" w:rsidR="003E3363" w:rsidRDefault="003E3363" w:rsidP="003E42A6">
                      <w:pPr>
                        <w:spacing w:line="360" w:lineRule="exact"/>
                        <w:ind w:firstLineChars="100" w:firstLine="180"/>
                        <w:jc w:val="right"/>
                        <w:rPr>
                          <w:rFonts w:asciiTheme="minorEastAsia" w:hAnsiTheme="minorEastAsia"/>
                          <w:sz w:val="18"/>
                          <w:szCs w:val="18"/>
                        </w:rPr>
                      </w:pPr>
                    </w:p>
                    <w:p w14:paraId="764A491E" w14:textId="77777777" w:rsidR="003E3363" w:rsidRDefault="003E3363" w:rsidP="003E42A6">
                      <w:pPr>
                        <w:spacing w:line="360" w:lineRule="exact"/>
                        <w:ind w:firstLineChars="100" w:firstLine="180"/>
                        <w:jc w:val="right"/>
                        <w:rPr>
                          <w:rFonts w:asciiTheme="minorEastAsia" w:hAnsiTheme="minorEastAsia"/>
                          <w:sz w:val="18"/>
                          <w:szCs w:val="18"/>
                        </w:rPr>
                      </w:pPr>
                    </w:p>
                    <w:p w14:paraId="37253AB6" w14:textId="77777777" w:rsidR="003E3363" w:rsidRDefault="003E3363" w:rsidP="003E42A6">
                      <w:pPr>
                        <w:spacing w:line="360" w:lineRule="exact"/>
                        <w:ind w:firstLineChars="100" w:firstLine="180"/>
                        <w:jc w:val="right"/>
                        <w:rPr>
                          <w:rFonts w:asciiTheme="minorEastAsia" w:hAnsiTheme="minorEastAsia"/>
                          <w:sz w:val="18"/>
                          <w:szCs w:val="18"/>
                        </w:rPr>
                      </w:pPr>
                    </w:p>
                    <w:p w14:paraId="7BC471AA" w14:textId="77777777" w:rsidR="003E3363" w:rsidRDefault="003E3363" w:rsidP="003E42A6">
                      <w:pPr>
                        <w:spacing w:line="360" w:lineRule="exact"/>
                        <w:ind w:firstLineChars="100" w:firstLine="180"/>
                        <w:jc w:val="right"/>
                        <w:rPr>
                          <w:rFonts w:asciiTheme="minorEastAsia" w:hAnsiTheme="minorEastAsia"/>
                          <w:sz w:val="18"/>
                          <w:szCs w:val="18"/>
                        </w:rPr>
                      </w:pPr>
                    </w:p>
                    <w:p w14:paraId="4D85CFDA" w14:textId="2A4A3448" w:rsidR="003E42A6" w:rsidRPr="003E42A6" w:rsidRDefault="003E42A6" w:rsidP="003E42A6">
                      <w:pPr>
                        <w:spacing w:line="360" w:lineRule="exact"/>
                        <w:ind w:firstLineChars="100" w:firstLine="180"/>
                        <w:jc w:val="right"/>
                        <w:rPr>
                          <w:rFonts w:asciiTheme="minorEastAsia" w:hAnsiTheme="minorEastAsia"/>
                          <w:sz w:val="18"/>
                          <w:szCs w:val="18"/>
                        </w:rPr>
                      </w:pPr>
                      <w:r w:rsidRPr="003E42A6">
                        <w:rPr>
                          <w:rFonts w:asciiTheme="minorEastAsia" w:hAnsiTheme="minorEastAsia" w:hint="eastAsia"/>
                          <w:sz w:val="18"/>
                          <w:szCs w:val="18"/>
                        </w:rPr>
                        <w:t>手書きで構いません。設備の設置状況がわかるよう書き込んで、色を塗るなどして目立たせてください。</w:t>
                      </w:r>
                    </w:p>
                    <w:p w14:paraId="659BE36D" w14:textId="77777777" w:rsidR="003E42A6" w:rsidRPr="003E42A6" w:rsidRDefault="003E42A6" w:rsidP="003E42A6">
                      <w:pPr>
                        <w:jc w:val="right"/>
                        <w:rPr>
                          <w:sz w:val="18"/>
                          <w:szCs w:val="20"/>
                        </w:rPr>
                      </w:pPr>
                    </w:p>
                  </w:txbxContent>
                </v:textbox>
                <w10:wrap type="topAndBottom" anchorx="margin"/>
              </v:shape>
            </w:pict>
          </mc:Fallback>
        </mc:AlternateContent>
      </w:r>
      <w:r w:rsidR="003E42A6">
        <w:rPr>
          <w:rFonts w:asciiTheme="minorEastAsia" w:hAnsiTheme="minorEastAsia" w:hint="eastAsia"/>
          <w:szCs w:val="21"/>
        </w:rPr>
        <w:t>《配置図のイメージ》</w:t>
      </w:r>
    </w:p>
    <w:p w14:paraId="3BD90853" w14:textId="0802677D" w:rsidR="00ED551D" w:rsidRPr="006E680E" w:rsidRDefault="00ED551D" w:rsidP="006E680E">
      <w:pPr>
        <w:spacing w:line="360" w:lineRule="exact"/>
        <w:rPr>
          <w:rFonts w:asciiTheme="minorEastAsia" w:hAnsiTheme="minorEastAsia"/>
          <w:szCs w:val="21"/>
        </w:rPr>
      </w:pPr>
    </w:p>
    <w:p w14:paraId="7CF9EE59" w14:textId="63E0319D" w:rsidR="001F1649" w:rsidRPr="001F1649" w:rsidRDefault="001F1649" w:rsidP="001F1649">
      <w:pPr>
        <w:spacing w:line="400" w:lineRule="exact"/>
        <w:rPr>
          <w:rFonts w:ascii="ＭＳ ゴシック" w:eastAsia="ＭＳ ゴシック" w:hAnsi="ＭＳ ゴシック"/>
          <w:sz w:val="24"/>
          <w:szCs w:val="24"/>
          <w:bdr w:val="single" w:sz="4" w:space="0" w:color="auto"/>
        </w:rPr>
      </w:pPr>
      <w:r>
        <w:rPr>
          <w:rFonts w:ascii="ＭＳ ゴシック" w:eastAsia="ＭＳ ゴシック" w:hAnsi="ＭＳ ゴシック" w:hint="eastAsia"/>
          <w:sz w:val="24"/>
          <w:szCs w:val="24"/>
        </w:rPr>
        <w:t xml:space="preserve">→　</w:t>
      </w:r>
      <w:r w:rsidRPr="00072FFC">
        <w:rPr>
          <w:rFonts w:ascii="ＭＳ ゴシック" w:eastAsia="ＭＳ ゴシック" w:hAnsi="ＭＳ ゴシック" w:hint="eastAsia"/>
          <w:sz w:val="24"/>
          <w:szCs w:val="24"/>
          <w:bdr w:val="single" w:sz="4" w:space="0" w:color="auto"/>
        </w:rPr>
        <w:t>以上で入力は完了です。</w:t>
      </w:r>
    </w:p>
    <w:p w14:paraId="14D864F7" w14:textId="1BD26ED6" w:rsidR="00FA62AC" w:rsidRDefault="001F1649" w:rsidP="00AC7006">
      <w:pPr>
        <w:spacing w:line="400" w:lineRule="exact"/>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「はじめに入力してください」で、赤色の表示がないか</w:t>
      </w:r>
      <w:r w:rsidR="001B440B">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再度御確認ください。</w:t>
      </w:r>
    </w:p>
    <w:p w14:paraId="4CA61B51" w14:textId="30514B28" w:rsidR="00845337" w:rsidRDefault="00ED0351" w:rsidP="001B440B">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④　提</w:t>
      </w:r>
      <w:r w:rsidR="00072FFC">
        <w:rPr>
          <w:rFonts w:ascii="ＭＳ ゴシック" w:eastAsia="ＭＳ ゴシック" w:hAnsi="ＭＳ ゴシック" w:hint="eastAsia"/>
          <w:sz w:val="24"/>
          <w:szCs w:val="24"/>
        </w:rPr>
        <w:t>出準備</w:t>
      </w:r>
    </w:p>
    <w:p w14:paraId="02AEAE3A" w14:textId="78270404" w:rsidR="00845337" w:rsidRPr="003E42A6" w:rsidRDefault="003E42A6" w:rsidP="003E42A6">
      <w:pPr>
        <w:spacing w:afterLines="50" w:after="180" w:line="400" w:lineRule="exact"/>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771904" behindDoc="0" locked="0" layoutInCell="1" allowOverlap="1" wp14:anchorId="63F01844" wp14:editId="4D149E97">
                <wp:simplePos x="0" y="0"/>
                <wp:positionH relativeFrom="margin">
                  <wp:posOffset>194310</wp:posOffset>
                </wp:positionH>
                <wp:positionV relativeFrom="paragraph">
                  <wp:posOffset>227803</wp:posOffset>
                </wp:positionV>
                <wp:extent cx="6060558" cy="2019890"/>
                <wp:effectExtent l="0" t="0" r="0" b="0"/>
                <wp:wrapNone/>
                <wp:docPr id="33" name="テキスト ボックス 33"/>
                <wp:cNvGraphicFramePr/>
                <a:graphic xmlns:a="http://schemas.openxmlformats.org/drawingml/2006/main">
                  <a:graphicData uri="http://schemas.microsoft.com/office/word/2010/wordprocessingShape">
                    <wps:wsp>
                      <wps:cNvSpPr txBox="1"/>
                      <wps:spPr>
                        <a:xfrm>
                          <a:off x="0" y="0"/>
                          <a:ext cx="6060558" cy="2019890"/>
                        </a:xfrm>
                        <a:prstGeom prst="rect">
                          <a:avLst/>
                        </a:prstGeom>
                        <a:noFill/>
                        <a:ln w="6350">
                          <a:noFill/>
                        </a:ln>
                      </wps:spPr>
                      <wps:txbx>
                        <w:txbxContent>
                          <w:p w14:paraId="5EF6C349" w14:textId="67F18A48" w:rsidR="003E42A6" w:rsidRDefault="00367A44" w:rsidP="003E42A6">
                            <w:r>
                              <w:rPr>
                                <w:noProof/>
                              </w:rPr>
                              <w:drawing>
                                <wp:inline distT="0" distB="0" distL="0" distR="0" wp14:anchorId="3852E7B7" wp14:editId="5C4766C8">
                                  <wp:extent cx="5759762" cy="1892596"/>
                                  <wp:effectExtent l="0" t="0" r="0" b="0"/>
                                  <wp:docPr id="49" name="図 4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グラフィカル ユーザー インターフェイス, テキスト, アプリケーション&#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5833963" cy="19169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01844" id="テキスト ボックス 33" o:spid="_x0000_s1042" type="#_x0000_t202" style="position:absolute;left:0;text-align:left;margin-left:15.3pt;margin-top:17.95pt;width:477.2pt;height:159.05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" filled="f" stroked="f" strokeweight=".5pt">
                <v:textbox>
                  <w:txbxContent>
                    <w:p w14:paraId="5EF6C349" w14:textId="67F18A48" w:rsidR="003E42A6" w:rsidRDefault="00367A44" w:rsidP="003E42A6">
                      <w:r>
                        <w:rPr>
                          <w:noProof/>
                        </w:rPr>
                        <w:drawing>
                          <wp:inline distT="0" distB="0" distL="0" distR="0" wp14:anchorId="3852E7B7" wp14:editId="5C4766C8">
                            <wp:extent cx="5759762" cy="1892596"/>
                            <wp:effectExtent l="0" t="0" r="0" b="0"/>
                            <wp:docPr id="49" name="図 49"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グラフィカル ユーザー インターフェイス, テキスト, アプリケーション&#10;&#10;自動的に生成された説明"/>
                                    <pic:cNvPicPr/>
                                  </pic:nvPicPr>
                                  <pic:blipFill>
                                    <a:blip r:embed="rId14">
                                      <a:extLst>
                                        <a:ext uri="{28A0092B-C50C-407E-A947-70E740481C1C}">
                                          <a14:useLocalDpi xmlns:a14="http://schemas.microsoft.com/office/drawing/2010/main" val="0"/>
                                        </a:ext>
                                      </a:extLst>
                                    </a:blip>
                                    <a:stretch>
                                      <a:fillRect/>
                                    </a:stretch>
                                  </pic:blipFill>
                                  <pic:spPr>
                                    <a:xfrm>
                                      <a:off x="0" y="0"/>
                                      <a:ext cx="5833963" cy="1916978"/>
                                    </a:xfrm>
                                    <a:prstGeom prst="rect">
                                      <a:avLst/>
                                    </a:prstGeom>
                                  </pic:spPr>
                                </pic:pic>
                              </a:graphicData>
                            </a:graphic>
                          </wp:inline>
                        </w:drawing>
                      </w:r>
                    </w:p>
                  </w:txbxContent>
                </v:textbox>
                <w10:wrap anchorx="margin"/>
              </v:shape>
            </w:pict>
          </mc:Fallback>
        </mc:AlternateContent>
      </w:r>
      <w:r w:rsidR="00072FFC">
        <w:rPr>
          <w:rFonts w:ascii="ＭＳ ゴシック" w:eastAsia="ＭＳ ゴシック" w:hAnsi="ＭＳ ゴシック" w:hint="eastAsia"/>
          <w:sz w:val="24"/>
          <w:szCs w:val="24"/>
        </w:rPr>
        <w:t xml:space="preserve">　　</w:t>
      </w:r>
      <w:r w:rsidR="00072FFC" w:rsidRPr="003E42A6">
        <w:rPr>
          <w:rFonts w:asciiTheme="minorEastAsia" w:hAnsiTheme="minorEastAsia" w:hint="eastAsia"/>
          <w:sz w:val="24"/>
          <w:szCs w:val="24"/>
        </w:rPr>
        <w:t>以下のとおり</w:t>
      </w:r>
      <w:r w:rsidRPr="003E42A6">
        <w:rPr>
          <w:rFonts w:ascii="ＭＳ ゴシック" w:eastAsia="ＭＳ ゴシック" w:hAnsi="ＭＳ ゴシック" w:hint="eastAsia"/>
          <w:sz w:val="24"/>
          <w:szCs w:val="24"/>
        </w:rPr>
        <w:t>メール及び郵送</w:t>
      </w:r>
      <w:r w:rsidRPr="003E42A6">
        <w:rPr>
          <w:rFonts w:asciiTheme="minorEastAsia" w:hAnsiTheme="minorEastAsia" w:hint="eastAsia"/>
          <w:sz w:val="24"/>
          <w:szCs w:val="24"/>
        </w:rPr>
        <w:t>により</w:t>
      </w:r>
      <w:r w:rsidR="00072FFC" w:rsidRPr="003E42A6">
        <w:rPr>
          <w:rFonts w:asciiTheme="minorEastAsia" w:hAnsiTheme="minorEastAsia" w:hint="eastAsia"/>
          <w:sz w:val="24"/>
          <w:szCs w:val="24"/>
        </w:rPr>
        <w:t>提出してください。</w:t>
      </w:r>
    </w:p>
    <w:p w14:paraId="025E875E" w14:textId="2CF77B4E" w:rsidR="00072FFC" w:rsidRDefault="00072FFC" w:rsidP="00374E6B">
      <w:pPr>
        <w:spacing w:line="400" w:lineRule="exact"/>
        <w:rPr>
          <w:rFonts w:ascii="ＭＳ ゴシック" w:eastAsia="ＭＳ ゴシック" w:hAnsi="ＭＳ ゴシック"/>
          <w:sz w:val="24"/>
          <w:szCs w:val="24"/>
        </w:rPr>
      </w:pPr>
    </w:p>
    <w:p w14:paraId="269588EF" w14:textId="0EC9FE32" w:rsidR="00262DFC" w:rsidRPr="00A95EA3" w:rsidRDefault="00072FFC" w:rsidP="003E42A6">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3E42A6" w:rsidRPr="00A95EA3">
        <w:rPr>
          <w:rFonts w:ascii="ＭＳ ゴシック" w:eastAsia="ＭＳ ゴシック" w:hAnsi="ＭＳ ゴシック"/>
          <w:sz w:val="24"/>
          <w:szCs w:val="24"/>
        </w:rPr>
        <w:t xml:space="preserve"> </w:t>
      </w:r>
    </w:p>
    <w:p w14:paraId="3D14E4BF" w14:textId="4D06DB29" w:rsidR="003E42A6" w:rsidRDefault="003E42A6" w:rsidP="006218AE">
      <w:pPr>
        <w:spacing w:afterLines="50" w:after="180" w:line="400" w:lineRule="exact"/>
        <w:rPr>
          <w:rFonts w:asciiTheme="minorEastAsia" w:hAnsiTheme="minorEastAsia"/>
          <w:sz w:val="24"/>
          <w:szCs w:val="24"/>
        </w:rPr>
      </w:pPr>
    </w:p>
    <w:p w14:paraId="1B8781E5" w14:textId="0E4C3201" w:rsidR="003E42A6" w:rsidRDefault="003E42A6" w:rsidP="006218AE">
      <w:pPr>
        <w:spacing w:afterLines="50" w:after="180" w:line="400" w:lineRule="exact"/>
        <w:rPr>
          <w:rFonts w:asciiTheme="minorEastAsia" w:hAnsiTheme="minorEastAsia"/>
          <w:sz w:val="24"/>
          <w:szCs w:val="24"/>
        </w:rPr>
      </w:pPr>
    </w:p>
    <w:p w14:paraId="6059A1EA" w14:textId="57F187F6" w:rsidR="003E42A6" w:rsidRDefault="003E42A6" w:rsidP="006218AE">
      <w:pPr>
        <w:spacing w:afterLines="50" w:after="180" w:line="400" w:lineRule="exact"/>
        <w:rPr>
          <w:rFonts w:asciiTheme="minorEastAsia" w:hAnsiTheme="minorEastAsia"/>
          <w:sz w:val="24"/>
          <w:szCs w:val="24"/>
        </w:rPr>
      </w:pPr>
    </w:p>
    <w:p w14:paraId="0DA6F24E" w14:textId="713CD018" w:rsidR="003E42A6" w:rsidRDefault="007C355C" w:rsidP="00AC7006">
      <w:pPr>
        <w:spacing w:afterLines="100" w:after="360" w:line="400" w:lineRule="exact"/>
        <w:rPr>
          <w:rFonts w:asciiTheme="minorEastAsia" w:hAnsiTheme="minorEastAsia"/>
          <w:sz w:val="24"/>
          <w:szCs w:val="24"/>
        </w:rPr>
      </w:pPr>
      <w:r>
        <w:rPr>
          <w:rFonts w:asciiTheme="minorEastAsia" w:hAnsiTheme="minorEastAsia" w:hint="eastAsia"/>
          <w:noProof/>
          <w:sz w:val="24"/>
          <w:szCs w:val="24"/>
        </w:rPr>
        <mc:AlternateContent>
          <mc:Choice Requires="wps">
            <w:drawing>
              <wp:anchor distT="0" distB="0" distL="114300" distR="114300" simplePos="0" relativeHeight="251773952" behindDoc="0" locked="0" layoutInCell="1" allowOverlap="1" wp14:anchorId="37E44568" wp14:editId="21F36A24">
                <wp:simplePos x="0" y="0"/>
                <wp:positionH relativeFrom="margin">
                  <wp:posOffset>215575</wp:posOffset>
                </wp:positionH>
                <wp:positionV relativeFrom="paragraph">
                  <wp:posOffset>426277</wp:posOffset>
                </wp:positionV>
                <wp:extent cx="5894144" cy="1315720"/>
                <wp:effectExtent l="0" t="0" r="11430" b="17780"/>
                <wp:wrapNone/>
                <wp:docPr id="35" name="正方形/長方形 35"/>
                <wp:cNvGraphicFramePr/>
                <a:graphic xmlns:a="http://schemas.openxmlformats.org/drawingml/2006/main">
                  <a:graphicData uri="http://schemas.microsoft.com/office/word/2010/wordprocessingShape">
                    <wps:wsp>
                      <wps:cNvSpPr/>
                      <wps:spPr>
                        <a:xfrm>
                          <a:off x="0" y="0"/>
                          <a:ext cx="5894144" cy="1315720"/>
                        </a:xfrm>
                        <a:prstGeom prst="rect">
                          <a:avLst/>
                        </a:prstGeom>
                        <a:noFill/>
                        <a:ln>
                          <a:prstDash val="sysDot"/>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449A3" id="正方形/長方形 35" o:spid="_x0000_s1026" style="position:absolute;left:0;text-align:left;margin-left:16.95pt;margin-top:33.55pt;width:464.1pt;height:103.6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" filled="f" strokecolor="#70ad47 [3209]" strokeweight="1pt">
                <v:stroke dashstyle="1 1"/>
                <w10:wrap anchorx="margin"/>
              </v:rect>
            </w:pict>
          </mc:Fallback>
        </mc:AlternateContent>
      </w:r>
    </w:p>
    <w:p w14:paraId="4DB00C79" w14:textId="3234C373" w:rsidR="00ED0351" w:rsidRPr="00374E6B" w:rsidRDefault="00ED0351" w:rsidP="00AC7006">
      <w:pPr>
        <w:spacing w:line="400" w:lineRule="exact"/>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Pr="00374E6B">
        <w:rPr>
          <w:rFonts w:ascii="ＭＳ ゴシック" w:eastAsia="ＭＳ ゴシック" w:hAnsi="ＭＳ ゴシック" w:hint="eastAsia"/>
          <w:sz w:val="24"/>
          <w:szCs w:val="24"/>
        </w:rPr>
        <w:t>！重要！】提出にあたっての注意事項</w:t>
      </w:r>
    </w:p>
    <w:p w14:paraId="75DB5000" w14:textId="012F1634" w:rsidR="00ED0351" w:rsidRPr="00374E6B" w:rsidRDefault="00ED0351" w:rsidP="00AC7006">
      <w:pPr>
        <w:tabs>
          <w:tab w:val="left" w:pos="567"/>
        </w:tabs>
        <w:spacing w:afterLines="50" w:after="180" w:line="400" w:lineRule="exact"/>
        <w:ind w:leftChars="-100" w:left="750" w:rightChars="67" w:right="141" w:hangingChars="400" w:hanging="960"/>
        <w:rPr>
          <w:rFonts w:asciiTheme="minorEastAsia" w:hAnsiTheme="minorEastAsia"/>
          <w:sz w:val="24"/>
          <w:szCs w:val="24"/>
          <w:u w:val="wave"/>
        </w:rPr>
      </w:pPr>
      <w:r w:rsidRPr="00366195">
        <w:rPr>
          <w:rFonts w:asciiTheme="minorEastAsia" w:hAnsiTheme="minorEastAsia" w:hint="eastAsia"/>
          <w:sz w:val="24"/>
          <w:szCs w:val="24"/>
        </w:rPr>
        <w:t xml:space="preserve">　　</w:t>
      </w:r>
      <w:r w:rsidR="00AC7006">
        <w:rPr>
          <w:rFonts w:asciiTheme="minorEastAsia" w:hAnsiTheme="minorEastAsia" w:hint="eastAsia"/>
          <w:sz w:val="24"/>
          <w:szCs w:val="24"/>
        </w:rPr>
        <w:t xml:space="preserve">　</w:t>
      </w:r>
      <w:r w:rsidRPr="00366195">
        <w:rPr>
          <w:rFonts w:asciiTheme="minorEastAsia" w:hAnsiTheme="minorEastAsia" w:hint="eastAsia"/>
          <w:sz w:val="24"/>
          <w:szCs w:val="24"/>
          <w:u w:val="wave"/>
        </w:rPr>
        <w:t>○</w:t>
      </w:r>
      <w:r>
        <w:rPr>
          <w:rFonts w:asciiTheme="minorEastAsia" w:hAnsiTheme="minorEastAsia" w:hint="eastAsia"/>
          <w:sz w:val="24"/>
          <w:szCs w:val="24"/>
          <w:u w:val="wave"/>
        </w:rPr>
        <w:t xml:space="preserve"> 集計ツールで支払い処理を行いますので、申請書データは必ずExcel形式で提出してください。</w:t>
      </w:r>
    </w:p>
    <w:p w14:paraId="79990C3A" w14:textId="46C10569" w:rsidR="00ED0351" w:rsidRDefault="00ED0351" w:rsidP="00AC7006">
      <w:pPr>
        <w:spacing w:line="400" w:lineRule="exact"/>
        <w:ind w:firstLineChars="218" w:firstLine="523"/>
        <w:rPr>
          <w:rFonts w:asciiTheme="minorEastAsia" w:hAnsiTheme="minorEastAsia"/>
          <w:sz w:val="24"/>
          <w:szCs w:val="24"/>
          <w:u w:val="wave"/>
        </w:rPr>
      </w:pPr>
      <w:r>
        <w:rPr>
          <w:rFonts w:asciiTheme="minorEastAsia" w:hAnsiTheme="minorEastAsia" w:hint="eastAsia"/>
          <w:sz w:val="24"/>
          <w:szCs w:val="24"/>
          <w:u w:val="wave"/>
        </w:rPr>
        <w:t xml:space="preserve">○ </w:t>
      </w:r>
      <w:r w:rsidR="00754C34">
        <w:rPr>
          <w:rFonts w:asciiTheme="minorEastAsia" w:hAnsiTheme="minorEastAsia" w:hint="eastAsia"/>
          <w:sz w:val="24"/>
          <w:szCs w:val="24"/>
          <w:u w:val="wave"/>
        </w:rPr>
        <w:t>納品書</w:t>
      </w:r>
      <w:r>
        <w:rPr>
          <w:rFonts w:asciiTheme="minorEastAsia" w:hAnsiTheme="minorEastAsia" w:hint="eastAsia"/>
          <w:sz w:val="24"/>
          <w:szCs w:val="24"/>
          <w:u w:val="wave"/>
        </w:rPr>
        <w:t>等の郵送</w:t>
      </w:r>
      <w:r w:rsidRPr="00366195">
        <w:rPr>
          <w:rFonts w:asciiTheme="minorEastAsia" w:hAnsiTheme="minorEastAsia" w:hint="eastAsia"/>
          <w:sz w:val="24"/>
          <w:szCs w:val="24"/>
          <w:u w:val="wave"/>
        </w:rPr>
        <w:t>を忘れないようお願いします。</w:t>
      </w:r>
    </w:p>
    <w:p w14:paraId="00264469" w14:textId="3145CF5A" w:rsidR="00006F98" w:rsidRDefault="00006F98" w:rsidP="001025AC">
      <w:pPr>
        <w:spacing w:line="400" w:lineRule="exact"/>
        <w:rPr>
          <w:rFonts w:ascii="ＭＳ ゴシック" w:eastAsia="ＭＳ ゴシック" w:hAnsi="ＭＳ ゴシック"/>
          <w:sz w:val="24"/>
          <w:szCs w:val="24"/>
        </w:rPr>
      </w:pPr>
    </w:p>
    <w:p w14:paraId="1A0EF98C" w14:textId="77777777" w:rsidR="00270588" w:rsidRDefault="00270588" w:rsidP="001025AC">
      <w:pPr>
        <w:spacing w:line="400" w:lineRule="exact"/>
        <w:rPr>
          <w:rFonts w:ascii="ＭＳ ゴシック" w:eastAsia="ＭＳ ゴシック" w:hAnsi="ＭＳ ゴシック"/>
          <w:sz w:val="24"/>
          <w:szCs w:val="24"/>
        </w:rPr>
      </w:pPr>
    </w:p>
    <w:p w14:paraId="0C10B531" w14:textId="59676E75" w:rsidR="00E654C5" w:rsidRDefault="00270588" w:rsidP="001025AC">
      <w:pPr>
        <w:spacing w:line="40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資料取り揃えのイメージ</w:t>
      </w:r>
    </w:p>
    <w:p w14:paraId="44C65135" w14:textId="70057124" w:rsidR="00D274C6" w:rsidRDefault="00AC7006" w:rsidP="001025AC">
      <w:pPr>
        <w:spacing w:line="400" w:lineRule="exact"/>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1774976" behindDoc="0" locked="0" layoutInCell="1" allowOverlap="1" wp14:anchorId="3E82ADA7" wp14:editId="3FF20EE6">
                <wp:simplePos x="0" y="0"/>
                <wp:positionH relativeFrom="column">
                  <wp:posOffset>-18341</wp:posOffset>
                </wp:positionH>
                <wp:positionV relativeFrom="paragraph">
                  <wp:posOffset>155146</wp:posOffset>
                </wp:positionV>
                <wp:extent cx="6120130" cy="4353353"/>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6120130" cy="4353353"/>
                        </a:xfrm>
                        <a:prstGeom prst="rect">
                          <a:avLst/>
                        </a:prstGeom>
                        <a:noFill/>
                        <a:ln w="6350">
                          <a:noFill/>
                        </a:ln>
                      </wps:spPr>
                      <wps:txbx>
                        <w:txbxContent>
                          <w:p w14:paraId="1C82C696" w14:textId="77777777" w:rsidR="00270588" w:rsidRDefault="00270588"/>
                          <w:p w14:paraId="3E5C1A7B" w14:textId="77777777" w:rsidR="00270588" w:rsidRDefault="00270588"/>
                          <w:p w14:paraId="37954BFD" w14:textId="2C11E806" w:rsidR="007C355C" w:rsidRDefault="00AC7006" w:rsidP="00AC7006">
                            <w:pPr>
                              <w:jc w:val="center"/>
                            </w:pPr>
                            <w:r>
                              <w:rPr>
                                <w:noProof/>
                              </w:rPr>
                              <w:drawing>
                                <wp:inline distT="0" distB="0" distL="0" distR="0" wp14:anchorId="45FF0253" wp14:editId="63090351">
                                  <wp:extent cx="4125794" cy="3488963"/>
                                  <wp:effectExtent l="0" t="0" r="8255" b="0"/>
                                  <wp:docPr id="41" name="図 41"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ダイアグラム&#10;&#10;中程度の精度で自動的に生成された説明"/>
                                          <pic:cNvPicPr/>
                                        </pic:nvPicPr>
                                        <pic:blipFill>
                                          <a:blip r:embed="rId32">
                                            <a:extLst>
                                              <a:ext uri="{28A0092B-C50C-407E-A947-70E740481C1C}">
                                                <a14:useLocalDpi xmlns:a14="http://schemas.microsoft.com/office/drawing/2010/main" val="0"/>
                                              </a:ext>
                                            </a:extLst>
                                          </a:blip>
                                          <a:stretch>
                                            <a:fillRect/>
                                          </a:stretch>
                                        </pic:blipFill>
                                        <pic:spPr>
                                          <a:xfrm>
                                            <a:off x="0" y="0"/>
                                            <a:ext cx="4125794" cy="34889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2ADA7" id="テキスト ボックス 37" o:spid="_x0000_s1043" type="#_x0000_t202" style="position:absolute;left:0;text-align:left;margin-left:-1.45pt;margin-top:12.2pt;width:481.9pt;height:342.8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" filled="f" stroked="f" strokeweight=".5pt">
                <v:textbox>
                  <w:txbxContent>
                    <w:p w14:paraId="1C82C696" w14:textId="77777777" w:rsidR="00270588" w:rsidRDefault="00270588"/>
                    <w:p w14:paraId="3E5C1A7B" w14:textId="77777777" w:rsidR="00270588" w:rsidRDefault="00270588"/>
                    <w:p w14:paraId="37954BFD" w14:textId="2C11E806" w:rsidR="007C355C" w:rsidRDefault="00AC7006" w:rsidP="00AC7006">
                      <w:pPr>
                        <w:jc w:val="center"/>
                      </w:pPr>
                      <w:r>
                        <w:rPr>
                          <w:noProof/>
                        </w:rPr>
                        <w:drawing>
                          <wp:inline distT="0" distB="0" distL="0" distR="0" wp14:anchorId="45FF0253" wp14:editId="63090351">
                            <wp:extent cx="4125794" cy="3488963"/>
                            <wp:effectExtent l="0" t="0" r="8255" b="0"/>
                            <wp:docPr id="41" name="図 41"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ダイアグラム&#10;&#10;中程度の精度で自動的に生成された説明"/>
                                    <pic:cNvPicPr/>
                                  </pic:nvPicPr>
                                  <pic:blipFill>
                                    <a:blip r:embed="rId33">
                                      <a:extLst>
                                        <a:ext uri="{28A0092B-C50C-407E-A947-70E740481C1C}">
                                          <a14:useLocalDpi xmlns:a14="http://schemas.microsoft.com/office/drawing/2010/main" val="0"/>
                                        </a:ext>
                                      </a:extLst>
                                    </a:blip>
                                    <a:stretch>
                                      <a:fillRect/>
                                    </a:stretch>
                                  </pic:blipFill>
                                  <pic:spPr>
                                    <a:xfrm>
                                      <a:off x="0" y="0"/>
                                      <a:ext cx="4125794" cy="3488963"/>
                                    </a:xfrm>
                                    <a:prstGeom prst="rect">
                                      <a:avLst/>
                                    </a:prstGeom>
                                  </pic:spPr>
                                </pic:pic>
                              </a:graphicData>
                            </a:graphic>
                          </wp:inline>
                        </w:drawing>
                      </w:r>
                    </w:p>
                  </w:txbxContent>
                </v:textbox>
              </v:shape>
            </w:pict>
          </mc:Fallback>
        </mc:AlternateContent>
      </w:r>
    </w:p>
    <w:p w14:paraId="5E59552D" w14:textId="77777777" w:rsidR="00D274C6" w:rsidRDefault="00D274C6">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37A64621" w14:textId="744944B6" w:rsidR="00D274C6" w:rsidRPr="00D274C6" w:rsidRDefault="00367A44" w:rsidP="00D274C6">
      <w:pPr>
        <w:spacing w:line="360" w:lineRule="exact"/>
        <w:jc w:val="center"/>
        <w:rPr>
          <w:rFonts w:ascii="游明朝" w:eastAsia="游明朝" w:hAnsi="游明朝" w:cs="Times New Roman"/>
          <w:sz w:val="28"/>
          <w:szCs w:val="28"/>
        </w:rPr>
      </w:pPr>
      <w:r>
        <w:rPr>
          <w:rFonts w:ascii="游明朝" w:eastAsia="游明朝" w:hAnsi="游明朝" w:cs="Times New Roman" w:hint="eastAsia"/>
          <w:noProof/>
          <w:sz w:val="28"/>
          <w:szCs w:val="28"/>
        </w:rPr>
        <w:lastRenderedPageBreak/>
        <mc:AlternateContent>
          <mc:Choice Requires="wps">
            <w:drawing>
              <wp:anchor distT="0" distB="0" distL="114300" distR="114300" simplePos="0" relativeHeight="251797504" behindDoc="0" locked="0" layoutInCell="1" allowOverlap="1" wp14:anchorId="39DDFF44" wp14:editId="10315E72">
                <wp:simplePos x="0" y="0"/>
                <wp:positionH relativeFrom="margin">
                  <wp:align>right</wp:align>
                </wp:positionH>
                <wp:positionV relativeFrom="paragraph">
                  <wp:posOffset>-464548</wp:posOffset>
                </wp:positionV>
                <wp:extent cx="887186" cy="332015"/>
                <wp:effectExtent l="0" t="0" r="27305" b="11430"/>
                <wp:wrapNone/>
                <wp:docPr id="50" name="テキスト ボックス 50"/>
                <wp:cNvGraphicFramePr/>
                <a:graphic xmlns:a="http://schemas.openxmlformats.org/drawingml/2006/main">
                  <a:graphicData uri="http://schemas.microsoft.com/office/word/2010/wordprocessingShape">
                    <wps:wsp>
                      <wps:cNvSpPr txBox="1"/>
                      <wps:spPr>
                        <a:xfrm>
                          <a:off x="0" y="0"/>
                          <a:ext cx="887186" cy="332015"/>
                        </a:xfrm>
                        <a:prstGeom prst="rect">
                          <a:avLst/>
                        </a:prstGeom>
                        <a:solidFill>
                          <a:schemeClr val="lt1"/>
                        </a:solidFill>
                        <a:ln w="6350">
                          <a:solidFill>
                            <a:prstClr val="black"/>
                          </a:solidFill>
                        </a:ln>
                      </wps:spPr>
                      <wps:txbx>
                        <w:txbxContent>
                          <w:p w14:paraId="549C4679" w14:textId="607DE6AE" w:rsidR="00367A44" w:rsidRDefault="00367A44">
                            <w:r>
                              <w:rPr>
                                <w:rFonts w:hint="eastAsia"/>
                              </w:rPr>
                              <w:t>参考資料１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DFF44" id="テキスト ボックス 50" o:spid="_x0000_s1044" type="#_x0000_t202" style="position:absolute;left:0;text-align:left;margin-left:18.65pt;margin-top:-36.6pt;width:69.85pt;height:26.15pt;z-index:25179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" fillcolor="white [3201]" strokeweight=".5pt">
                <v:textbox>
                  <w:txbxContent>
                    <w:p w14:paraId="549C4679" w14:textId="607DE6AE" w:rsidR="00367A44" w:rsidRDefault="00367A44">
                      <w:r>
                        <w:rPr>
                          <w:rFonts w:hint="eastAsia"/>
                        </w:rPr>
                        <w:t>参考資料１</w:t>
                      </w:r>
                    </w:p>
                  </w:txbxContent>
                </v:textbox>
                <w10:wrap anchorx="margin"/>
              </v:shape>
            </w:pict>
          </mc:Fallback>
        </mc:AlternateContent>
      </w:r>
      <w:r w:rsidR="00D274C6" w:rsidRPr="00D274C6">
        <w:rPr>
          <w:rFonts w:ascii="游明朝" w:eastAsia="游明朝" w:hAnsi="游明朝" w:cs="Times New Roman" w:hint="eastAsia"/>
          <w:sz w:val="28"/>
          <w:szCs w:val="28"/>
        </w:rPr>
        <w:t>患者案内のための看板の設置料申請に係る看板製作標準仕様書</w:t>
      </w:r>
    </w:p>
    <w:p w14:paraId="00DD212E" w14:textId="77777777" w:rsidR="00D274C6" w:rsidRPr="00D274C6" w:rsidRDefault="00D274C6" w:rsidP="00D274C6">
      <w:pPr>
        <w:spacing w:line="360" w:lineRule="exact"/>
        <w:jc w:val="left"/>
        <w:rPr>
          <w:rFonts w:ascii="游明朝" w:eastAsia="游明朝" w:hAnsi="游明朝" w:cs="Times New Roman"/>
          <w:sz w:val="24"/>
          <w:szCs w:val="24"/>
        </w:rPr>
      </w:pPr>
    </w:p>
    <w:p w14:paraId="3E4E963C" w14:textId="77777777" w:rsidR="00D274C6" w:rsidRPr="00D274C6" w:rsidRDefault="00D274C6" w:rsidP="00D274C6">
      <w:pPr>
        <w:spacing w:afterLines="50" w:after="180" w:line="360" w:lineRule="exact"/>
        <w:jc w:val="left"/>
        <w:rPr>
          <w:rFonts w:ascii="ＭＳ ゴシック" w:eastAsia="ＭＳ ゴシック" w:hAnsi="ＭＳ ゴシック" w:cs="Times New Roman"/>
          <w:sz w:val="24"/>
          <w:szCs w:val="24"/>
        </w:rPr>
      </w:pPr>
      <w:r w:rsidRPr="00D274C6">
        <w:rPr>
          <w:rFonts w:ascii="ＭＳ ゴシック" w:eastAsia="ＭＳ ゴシック" w:hAnsi="ＭＳ ゴシック" w:cs="Times New Roman" w:hint="eastAsia"/>
          <w:sz w:val="24"/>
          <w:szCs w:val="24"/>
        </w:rPr>
        <w:t>１．道路看板の場合</w:t>
      </w:r>
    </w:p>
    <w:p w14:paraId="67E6624C" w14:textId="77777777" w:rsidR="00D274C6" w:rsidRPr="00D274C6" w:rsidRDefault="00D274C6" w:rsidP="00D274C6">
      <w:pPr>
        <w:spacing w:afterLines="50" w:after="180" w:line="360" w:lineRule="exact"/>
        <w:jc w:val="left"/>
        <w:rPr>
          <w:rFonts w:ascii="游明朝" w:eastAsia="游明朝" w:hAnsi="游明朝" w:cs="Times New Roman"/>
          <w:szCs w:val="21"/>
        </w:rPr>
      </w:pPr>
      <w:r w:rsidRPr="00D274C6">
        <w:rPr>
          <w:rFonts w:ascii="游明朝" w:eastAsia="游明朝" w:hAnsi="游明朝" w:cs="Times New Roman" w:hint="eastAsia"/>
          <w:szCs w:val="21"/>
        </w:rPr>
        <w:t>（１）最上段にイメージ図と同様の記載を設けること。</w:t>
      </w:r>
      <w:bookmarkStart w:id="9" w:name="_Hlk139965084"/>
      <w:r w:rsidRPr="00D274C6">
        <w:rPr>
          <w:rFonts w:ascii="游明朝" w:eastAsia="游明朝" w:hAnsi="游明朝" w:cs="Times New Roman" w:hint="eastAsia"/>
          <w:szCs w:val="21"/>
        </w:rPr>
        <w:t>背景は黄色、橙等の警戒色、文字は黒、緑等の暗色</w:t>
      </w:r>
      <w:bookmarkEnd w:id="9"/>
      <w:r w:rsidRPr="00D274C6">
        <w:rPr>
          <w:rFonts w:ascii="游明朝" w:eastAsia="游明朝" w:hAnsi="游明朝" w:cs="Times New Roman" w:hint="eastAsia"/>
          <w:szCs w:val="21"/>
        </w:rPr>
        <w:t>とし総幅員を専有し総面積の</w:t>
      </w:r>
      <w:r w:rsidRPr="00D274C6">
        <w:rPr>
          <w:rFonts w:ascii="游明朝" w:eastAsia="游明朝" w:hAnsi="游明朝" w:cs="Times New Roman"/>
          <w:szCs w:val="21"/>
        </w:rPr>
        <w:t>10%以上とすること。</w:t>
      </w:r>
    </w:p>
    <w:p w14:paraId="0C55F580" w14:textId="77777777" w:rsidR="00D274C6" w:rsidRPr="00D274C6" w:rsidRDefault="00D274C6" w:rsidP="00D274C6">
      <w:pPr>
        <w:spacing w:line="360" w:lineRule="exact"/>
        <w:jc w:val="left"/>
        <w:rPr>
          <w:rFonts w:ascii="游明朝" w:eastAsia="游明朝" w:hAnsi="游明朝" w:cs="Times New Roman"/>
          <w:szCs w:val="21"/>
        </w:rPr>
      </w:pPr>
      <w:bookmarkStart w:id="10" w:name="_Hlk139964617"/>
      <w:r w:rsidRPr="00D274C6">
        <w:rPr>
          <w:rFonts w:ascii="游明朝" w:eastAsia="游明朝" w:hAnsi="游明朝" w:cs="Times New Roman" w:hint="eastAsia"/>
          <w:szCs w:val="21"/>
        </w:rPr>
        <w:t>（２）以下の点について記載し、これらの記載が占める面積は看板総面積の</w:t>
      </w:r>
      <w:r w:rsidRPr="00D274C6">
        <w:rPr>
          <w:rFonts w:ascii="游明朝" w:eastAsia="游明朝" w:hAnsi="游明朝" w:cs="Times New Roman"/>
          <w:szCs w:val="21"/>
        </w:rPr>
        <w:t>25%以上とすること。</w:t>
      </w:r>
    </w:p>
    <w:p w14:paraId="58B7D497" w14:textId="77777777" w:rsidR="00D274C6" w:rsidRPr="00D274C6" w:rsidRDefault="00D274C6" w:rsidP="00D274C6">
      <w:pPr>
        <w:spacing w:line="360" w:lineRule="exact"/>
        <w:ind w:firstLineChars="200" w:firstLine="420"/>
        <w:jc w:val="left"/>
        <w:rPr>
          <w:rFonts w:ascii="游明朝" w:eastAsia="游明朝" w:hAnsi="游明朝" w:cs="Times New Roman"/>
          <w:szCs w:val="21"/>
        </w:rPr>
      </w:pPr>
      <w:r w:rsidRPr="00D274C6">
        <w:rPr>
          <w:rFonts w:ascii="游明朝" w:eastAsia="游明朝" w:hAnsi="游明朝" w:cs="Times New Roman" w:hint="eastAsia"/>
          <w:szCs w:val="21"/>
        </w:rPr>
        <w:t>・県指定「外来対応医療機関」</w:t>
      </w:r>
      <w:r w:rsidRPr="00D274C6">
        <w:rPr>
          <w:rFonts w:ascii="游明朝" w:eastAsia="游明朝" w:hAnsi="游明朝" w:cs="Times New Roman"/>
          <w:szCs w:val="21"/>
        </w:rPr>
        <w:t xml:space="preserve"> </w:t>
      </w:r>
    </w:p>
    <w:p w14:paraId="1F637B53" w14:textId="77777777" w:rsidR="00D274C6" w:rsidRPr="00D274C6" w:rsidRDefault="00D274C6" w:rsidP="00D274C6">
      <w:pPr>
        <w:spacing w:line="360" w:lineRule="exact"/>
        <w:ind w:firstLineChars="200" w:firstLine="420"/>
        <w:jc w:val="left"/>
        <w:rPr>
          <w:rFonts w:ascii="游明朝" w:eastAsia="游明朝" w:hAnsi="游明朝" w:cs="Times New Roman"/>
          <w:szCs w:val="21"/>
        </w:rPr>
      </w:pPr>
      <w:r w:rsidRPr="00D274C6">
        <w:rPr>
          <w:rFonts w:ascii="游明朝" w:eastAsia="游明朝" w:hAnsi="游明朝" w:cs="Times New Roman"/>
          <w:szCs w:val="21"/>
        </w:rPr>
        <w:t>・法人、医療機関名</w:t>
      </w:r>
    </w:p>
    <w:p w14:paraId="467EEA28" w14:textId="77777777" w:rsidR="00D274C6" w:rsidRPr="00D274C6" w:rsidRDefault="00D274C6" w:rsidP="00D274C6">
      <w:pPr>
        <w:spacing w:line="360" w:lineRule="exact"/>
        <w:ind w:firstLineChars="200" w:firstLine="420"/>
        <w:jc w:val="left"/>
        <w:rPr>
          <w:rFonts w:ascii="游明朝" w:eastAsia="游明朝" w:hAnsi="游明朝" w:cs="Times New Roman"/>
          <w:szCs w:val="21"/>
        </w:rPr>
      </w:pPr>
      <w:r w:rsidRPr="00D274C6">
        <w:rPr>
          <w:rFonts w:ascii="游明朝" w:eastAsia="游明朝" w:hAnsi="游明朝" w:cs="Times New Roman"/>
          <w:szCs w:val="21"/>
        </w:rPr>
        <w:t>・電話番号</w:t>
      </w:r>
    </w:p>
    <w:p w14:paraId="0DE9D38E" w14:textId="77777777" w:rsidR="00D274C6" w:rsidRPr="00D274C6" w:rsidRDefault="00D274C6" w:rsidP="00D274C6">
      <w:pPr>
        <w:spacing w:afterLines="50" w:after="180" w:line="360" w:lineRule="exact"/>
        <w:ind w:firstLineChars="200" w:firstLine="420"/>
        <w:jc w:val="left"/>
        <w:rPr>
          <w:rFonts w:ascii="游明朝" w:eastAsia="游明朝" w:hAnsi="游明朝" w:cs="Times New Roman"/>
          <w:szCs w:val="21"/>
        </w:rPr>
      </w:pPr>
      <w:r w:rsidRPr="00D274C6">
        <w:rPr>
          <w:rFonts w:ascii="游明朝" w:eastAsia="游明朝" w:hAnsi="游明朝" w:cs="Times New Roman"/>
          <w:szCs w:val="21"/>
        </w:rPr>
        <w:t>・予約、診療体制に係る特記事項</w:t>
      </w:r>
      <w:bookmarkEnd w:id="10"/>
    </w:p>
    <w:p w14:paraId="5E65ABF3" w14:textId="77777777" w:rsidR="00D274C6" w:rsidRPr="00D274C6" w:rsidRDefault="00D274C6" w:rsidP="00D274C6">
      <w:pPr>
        <w:spacing w:line="360" w:lineRule="exact"/>
        <w:jc w:val="left"/>
        <w:rPr>
          <w:rFonts w:ascii="游明朝" w:eastAsia="游明朝" w:hAnsi="游明朝" w:cs="Times New Roman"/>
          <w:szCs w:val="21"/>
        </w:rPr>
      </w:pPr>
      <w:r w:rsidRPr="00D274C6">
        <w:rPr>
          <w:rFonts w:ascii="游明朝" w:eastAsia="游明朝" w:hAnsi="游明朝" w:cs="Times New Roman" w:hint="eastAsia"/>
          <w:szCs w:val="21"/>
        </w:rPr>
        <w:t>（３）位置図</w:t>
      </w:r>
      <w:r w:rsidRPr="00D274C6">
        <w:rPr>
          <w:rFonts w:ascii="游明朝" w:eastAsia="游明朝" w:hAnsi="游明朝" w:cs="Times New Roman"/>
          <w:szCs w:val="21"/>
        </w:rPr>
        <w:t>(縮尺度)は、現在地を明示、設置個所に応じて1/500～1/1000とし、</w:t>
      </w:r>
    </w:p>
    <w:p w14:paraId="7D828069" w14:textId="77777777" w:rsidR="00D274C6" w:rsidRPr="00D274C6" w:rsidRDefault="00D274C6" w:rsidP="00D274C6">
      <w:pPr>
        <w:spacing w:afterLines="50" w:after="180" w:line="360" w:lineRule="exact"/>
        <w:jc w:val="left"/>
        <w:rPr>
          <w:rFonts w:ascii="游明朝" w:eastAsia="游明朝" w:hAnsi="游明朝" w:cs="Times New Roman"/>
          <w:szCs w:val="21"/>
        </w:rPr>
      </w:pPr>
      <w:r w:rsidRPr="00D274C6">
        <w:rPr>
          <w:rFonts w:ascii="游明朝" w:eastAsia="游明朝" w:hAnsi="游明朝" w:cs="Times New Roman" w:hint="eastAsia"/>
          <w:szCs w:val="21"/>
        </w:rPr>
        <w:t xml:space="preserve">　「直進○㎞、○○交差点を右折」等の文言を添え、総面積の</w:t>
      </w:r>
      <w:r w:rsidRPr="00D274C6">
        <w:rPr>
          <w:rFonts w:ascii="游明朝" w:eastAsia="游明朝" w:hAnsi="游明朝" w:cs="Times New Roman"/>
          <w:szCs w:val="21"/>
        </w:rPr>
        <w:t>20%以上とすること。</w:t>
      </w:r>
    </w:p>
    <w:p w14:paraId="12853502" w14:textId="77777777" w:rsidR="00D274C6" w:rsidRPr="00D274C6" w:rsidRDefault="00D274C6" w:rsidP="00D274C6">
      <w:pPr>
        <w:spacing w:line="360" w:lineRule="exact"/>
        <w:jc w:val="left"/>
        <w:rPr>
          <w:rFonts w:ascii="游明朝" w:eastAsia="游明朝" w:hAnsi="游明朝" w:cs="Times New Roman"/>
          <w:szCs w:val="21"/>
        </w:rPr>
      </w:pPr>
      <w:r w:rsidRPr="00D274C6">
        <w:rPr>
          <w:rFonts w:ascii="游明朝" w:eastAsia="游明朝" w:hAnsi="游明朝" w:cs="Times New Roman" w:hint="eastAsia"/>
          <w:szCs w:val="21"/>
        </w:rPr>
        <w:t>（４）最下段には看板総幅員を専有させ疑い患者発熱外来対応時間を記載、総面積の</w:t>
      </w:r>
      <w:r w:rsidRPr="00D274C6">
        <w:rPr>
          <w:rFonts w:ascii="游明朝" w:eastAsia="游明朝" w:hAnsi="游明朝" w:cs="Times New Roman"/>
          <w:szCs w:val="21"/>
        </w:rPr>
        <w:t>20%以上とすること。</w:t>
      </w:r>
      <w:r w:rsidRPr="00D274C6">
        <w:rPr>
          <w:rFonts w:ascii="游明朝" w:eastAsia="游明朝" w:hAnsi="游明朝" w:cs="Times New Roman" w:hint="eastAsia"/>
          <w:szCs w:val="21"/>
        </w:rPr>
        <w:t>（発熱外来応需以外の診療時間と混同しないこと。）</w:t>
      </w:r>
    </w:p>
    <w:p w14:paraId="1B4F40C1" w14:textId="77777777" w:rsidR="00D274C6" w:rsidRPr="00D274C6" w:rsidRDefault="00D274C6" w:rsidP="00D274C6">
      <w:pPr>
        <w:spacing w:line="360" w:lineRule="exact"/>
        <w:jc w:val="left"/>
        <w:rPr>
          <w:rFonts w:ascii="游明朝" w:eastAsia="游明朝" w:hAnsi="游明朝" w:cs="Times New Roman"/>
          <w:szCs w:val="21"/>
        </w:rPr>
      </w:pPr>
    </w:p>
    <w:p w14:paraId="4A73FA57" w14:textId="77777777" w:rsidR="00D274C6" w:rsidRPr="00D274C6" w:rsidRDefault="00D274C6" w:rsidP="00D274C6">
      <w:pPr>
        <w:spacing w:line="360" w:lineRule="exact"/>
        <w:jc w:val="left"/>
        <w:rPr>
          <w:rFonts w:ascii="游明朝" w:eastAsia="游明朝" w:hAnsi="游明朝" w:cs="Times New Roman"/>
          <w:szCs w:val="21"/>
        </w:rPr>
      </w:pPr>
    </w:p>
    <w:p w14:paraId="5E57A75B" w14:textId="77777777" w:rsidR="00D274C6" w:rsidRPr="00D274C6" w:rsidRDefault="00D274C6" w:rsidP="00D274C6">
      <w:pPr>
        <w:spacing w:line="360" w:lineRule="exact"/>
        <w:jc w:val="left"/>
        <w:rPr>
          <w:rFonts w:ascii="ＭＳ ゴシック" w:eastAsia="ＭＳ ゴシック" w:hAnsi="ＭＳ ゴシック" w:cs="Times New Roman"/>
          <w:szCs w:val="21"/>
        </w:rPr>
      </w:pPr>
      <w:r w:rsidRPr="00D274C6">
        <w:rPr>
          <w:rFonts w:ascii="ＭＳ ゴシック" w:eastAsia="ＭＳ ゴシック" w:hAnsi="ＭＳ ゴシック" w:cs="Times New Roman" w:hint="eastAsia"/>
          <w:sz w:val="24"/>
          <w:szCs w:val="24"/>
        </w:rPr>
        <w:t>《標準仕様イメージ図》</w:t>
      </w:r>
    </w:p>
    <w:p w14:paraId="63BC4066" w14:textId="77777777" w:rsidR="00D274C6" w:rsidRPr="00D274C6" w:rsidRDefault="00D274C6" w:rsidP="00AC7006">
      <w:pPr>
        <w:jc w:val="center"/>
        <w:rPr>
          <w:rFonts w:ascii="游明朝" w:eastAsia="游明朝" w:hAnsi="游明朝" w:cs="Times New Roman"/>
          <w:noProof/>
          <w:szCs w:val="21"/>
        </w:rPr>
      </w:pPr>
      <w:r w:rsidRPr="00D274C6">
        <w:rPr>
          <w:rFonts w:ascii="游明朝" w:eastAsia="游明朝" w:hAnsi="游明朝" w:cs="Times New Roman" w:hint="eastAsia"/>
          <w:noProof/>
          <w:szCs w:val="21"/>
        </w:rPr>
        <w:drawing>
          <wp:inline distT="0" distB="0" distL="0" distR="0" wp14:anchorId="22D00FA2" wp14:editId="76F4320C">
            <wp:extent cx="5206266" cy="2952095"/>
            <wp:effectExtent l="19050" t="19050" r="13970" b="20320"/>
            <wp:docPr id="10" name="図 10"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 が含まれている画像&#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08418" cy="2953315"/>
                    </a:xfrm>
                    <a:prstGeom prst="rect">
                      <a:avLst/>
                    </a:prstGeom>
                    <a:ln>
                      <a:solidFill>
                        <a:sysClr val="windowText" lastClr="000000"/>
                      </a:solidFill>
                    </a:ln>
                  </pic:spPr>
                </pic:pic>
              </a:graphicData>
            </a:graphic>
          </wp:inline>
        </w:drawing>
      </w:r>
    </w:p>
    <w:p w14:paraId="47FF69F0" w14:textId="77777777" w:rsidR="00D274C6" w:rsidRPr="00D274C6" w:rsidRDefault="00D274C6" w:rsidP="00D274C6">
      <w:pPr>
        <w:jc w:val="left"/>
        <w:rPr>
          <w:rFonts w:ascii="游明朝" w:eastAsia="游明朝" w:hAnsi="游明朝" w:cs="Times New Roman"/>
          <w:noProof/>
          <w:szCs w:val="21"/>
        </w:rPr>
      </w:pPr>
    </w:p>
    <w:p w14:paraId="2C8FF0B5" w14:textId="77777777" w:rsidR="00D274C6" w:rsidRPr="00D274C6" w:rsidRDefault="00D274C6" w:rsidP="00D274C6">
      <w:pPr>
        <w:jc w:val="left"/>
        <w:rPr>
          <w:rFonts w:ascii="游明朝" w:eastAsia="游明朝" w:hAnsi="游明朝" w:cs="Times New Roman"/>
          <w:szCs w:val="21"/>
        </w:rPr>
      </w:pPr>
    </w:p>
    <w:p w14:paraId="3C6EF512" w14:textId="77777777" w:rsidR="00D106D6" w:rsidRDefault="00D106D6" w:rsidP="00D274C6">
      <w:pPr>
        <w:spacing w:afterLines="50" w:after="180" w:line="360" w:lineRule="exact"/>
        <w:jc w:val="left"/>
        <w:rPr>
          <w:rFonts w:ascii="ＭＳ ゴシック" w:eastAsia="ＭＳ ゴシック" w:hAnsi="ＭＳ ゴシック" w:cs="Times New Roman"/>
          <w:sz w:val="24"/>
          <w:szCs w:val="24"/>
        </w:rPr>
      </w:pPr>
    </w:p>
    <w:p w14:paraId="6577ABB4" w14:textId="77777777" w:rsidR="00D106D6" w:rsidRDefault="00D106D6" w:rsidP="00D274C6">
      <w:pPr>
        <w:spacing w:afterLines="50" w:after="180" w:line="360" w:lineRule="exact"/>
        <w:jc w:val="left"/>
        <w:rPr>
          <w:rFonts w:ascii="ＭＳ ゴシック" w:eastAsia="ＭＳ ゴシック" w:hAnsi="ＭＳ ゴシック" w:cs="Times New Roman"/>
          <w:sz w:val="24"/>
          <w:szCs w:val="24"/>
        </w:rPr>
      </w:pPr>
    </w:p>
    <w:p w14:paraId="29122566" w14:textId="07BC7F98" w:rsidR="00D274C6" w:rsidRPr="00D274C6" w:rsidRDefault="00D274C6" w:rsidP="00D274C6">
      <w:pPr>
        <w:spacing w:afterLines="50" w:after="180" w:line="360" w:lineRule="exact"/>
        <w:jc w:val="left"/>
        <w:rPr>
          <w:rFonts w:ascii="ＭＳ ゴシック" w:eastAsia="ＭＳ ゴシック" w:hAnsi="ＭＳ ゴシック" w:cs="Times New Roman"/>
          <w:sz w:val="24"/>
          <w:szCs w:val="24"/>
        </w:rPr>
      </w:pPr>
      <w:r w:rsidRPr="00D274C6">
        <w:rPr>
          <w:rFonts w:ascii="ＭＳ ゴシック" w:eastAsia="ＭＳ ゴシック" w:hAnsi="ＭＳ ゴシック" w:cs="Times New Roman" w:hint="eastAsia"/>
          <w:sz w:val="24"/>
          <w:szCs w:val="24"/>
        </w:rPr>
        <w:lastRenderedPageBreak/>
        <w:t>２</w:t>
      </w:r>
      <w:r w:rsidRPr="00D274C6">
        <w:rPr>
          <w:rFonts w:ascii="ＭＳ ゴシック" w:eastAsia="ＭＳ ゴシック" w:hAnsi="ＭＳ ゴシック" w:cs="Times New Roman"/>
          <w:sz w:val="24"/>
          <w:szCs w:val="24"/>
        </w:rPr>
        <w:t xml:space="preserve">. </w:t>
      </w:r>
      <w:r w:rsidRPr="00D274C6">
        <w:rPr>
          <w:rFonts w:ascii="ＭＳ ゴシック" w:eastAsia="ＭＳ ゴシック" w:hAnsi="ＭＳ ゴシック" w:cs="Times New Roman" w:hint="eastAsia"/>
          <w:sz w:val="24"/>
          <w:szCs w:val="24"/>
        </w:rPr>
        <w:t>電柱広告の場合</w:t>
      </w:r>
    </w:p>
    <w:p w14:paraId="38318522" w14:textId="77777777" w:rsidR="00D274C6" w:rsidRPr="00D274C6" w:rsidRDefault="00D274C6" w:rsidP="00D274C6">
      <w:pPr>
        <w:spacing w:afterLines="50" w:after="180" w:line="360" w:lineRule="exact"/>
        <w:jc w:val="left"/>
        <w:rPr>
          <w:rFonts w:ascii="游明朝" w:eastAsia="游明朝" w:hAnsi="游明朝" w:cs="Times New Roman"/>
          <w:szCs w:val="21"/>
        </w:rPr>
      </w:pPr>
      <w:r w:rsidRPr="00D274C6">
        <w:rPr>
          <w:rFonts w:ascii="游明朝" w:eastAsia="游明朝" w:hAnsi="游明朝" w:cs="Times New Roman" w:hint="eastAsia"/>
          <w:szCs w:val="21"/>
        </w:rPr>
        <w:t>（１）車両及び歩行者が公道の往来の際に明瞭に視認できる高さで製作・配置すること。</w:t>
      </w:r>
    </w:p>
    <w:p w14:paraId="5ECD4357" w14:textId="52E0FB1B" w:rsidR="00D274C6" w:rsidRPr="00D274C6" w:rsidRDefault="00D274C6" w:rsidP="00D274C6">
      <w:pPr>
        <w:spacing w:line="360" w:lineRule="exact"/>
        <w:ind w:left="420" w:hangingChars="200" w:hanging="420"/>
        <w:jc w:val="left"/>
        <w:rPr>
          <w:rFonts w:ascii="游明朝" w:eastAsia="游明朝" w:hAnsi="游明朝" w:cs="Times New Roman"/>
          <w:szCs w:val="21"/>
        </w:rPr>
      </w:pPr>
      <w:r w:rsidRPr="00D274C6">
        <w:rPr>
          <w:rFonts w:ascii="游明朝" w:eastAsia="游明朝" w:hAnsi="游明朝" w:cs="Times New Roman" w:hint="eastAsia"/>
          <w:szCs w:val="21"/>
        </w:rPr>
        <w:t>（２）以下の点について記載し、これらの記載が看板総面積において占める面積率は、それぞれ以下のとおり</w:t>
      </w:r>
      <w:r w:rsidRPr="00D274C6">
        <w:rPr>
          <w:rFonts w:ascii="游明朝" w:eastAsia="游明朝" w:hAnsi="游明朝" w:cs="Times New Roman"/>
          <w:szCs w:val="21"/>
        </w:rPr>
        <w:t>とすること。</w:t>
      </w:r>
    </w:p>
    <w:p w14:paraId="039D4038" w14:textId="77777777" w:rsidR="00D274C6" w:rsidRPr="00D274C6" w:rsidRDefault="00D274C6" w:rsidP="00D274C6">
      <w:pPr>
        <w:spacing w:line="360" w:lineRule="exact"/>
        <w:ind w:leftChars="200" w:left="420"/>
        <w:jc w:val="left"/>
        <w:rPr>
          <w:rFonts w:ascii="游明朝" w:eastAsia="游明朝" w:hAnsi="游明朝" w:cs="Times New Roman"/>
          <w:szCs w:val="21"/>
        </w:rPr>
      </w:pPr>
      <w:r w:rsidRPr="00D274C6">
        <w:rPr>
          <w:rFonts w:ascii="游明朝" w:eastAsia="游明朝" w:hAnsi="游明朝" w:cs="Times New Roman" w:hint="eastAsia"/>
          <w:szCs w:val="21"/>
        </w:rPr>
        <w:t>ア　「新型コロナウイルス感染症　発熱外来診療応需」（15％）</w:t>
      </w:r>
    </w:p>
    <w:p w14:paraId="42B54F21" w14:textId="77777777" w:rsidR="00D274C6" w:rsidRPr="00D274C6" w:rsidRDefault="00D274C6" w:rsidP="00D274C6">
      <w:pPr>
        <w:spacing w:line="360" w:lineRule="exact"/>
        <w:ind w:leftChars="200" w:left="708" w:hangingChars="137" w:hanging="288"/>
        <w:jc w:val="left"/>
        <w:rPr>
          <w:rFonts w:ascii="游明朝" w:eastAsia="游明朝" w:hAnsi="游明朝" w:cs="Times New Roman"/>
          <w:szCs w:val="21"/>
        </w:rPr>
      </w:pPr>
      <w:r w:rsidRPr="00D274C6">
        <w:rPr>
          <w:rFonts w:ascii="游明朝" w:eastAsia="游明朝" w:hAnsi="游明朝" w:cs="Times New Roman" w:hint="eastAsia"/>
          <w:szCs w:val="21"/>
        </w:rPr>
        <w:t xml:space="preserve">　　なお、当該記載部分については、背景は黄色、橙等の警戒色、文字は黒、緑等の暗色とすること。</w:t>
      </w:r>
    </w:p>
    <w:p w14:paraId="40A973F7" w14:textId="77777777" w:rsidR="00D274C6" w:rsidRPr="00D274C6" w:rsidRDefault="00D274C6" w:rsidP="00D274C6">
      <w:pPr>
        <w:spacing w:line="360" w:lineRule="exact"/>
        <w:ind w:leftChars="200" w:left="420"/>
        <w:jc w:val="left"/>
        <w:rPr>
          <w:rFonts w:ascii="游明朝" w:eastAsia="游明朝" w:hAnsi="游明朝" w:cs="Times New Roman"/>
          <w:szCs w:val="21"/>
        </w:rPr>
      </w:pPr>
      <w:r w:rsidRPr="00D274C6">
        <w:rPr>
          <w:rFonts w:ascii="游明朝" w:eastAsia="游明朝" w:hAnsi="游明朝" w:cs="Times New Roman" w:hint="eastAsia"/>
          <w:szCs w:val="21"/>
        </w:rPr>
        <w:t>イ　医療機関名（15％）</w:t>
      </w:r>
    </w:p>
    <w:p w14:paraId="3FD28F71" w14:textId="77777777" w:rsidR="00D274C6" w:rsidRPr="00D274C6" w:rsidRDefault="00D274C6" w:rsidP="00D274C6">
      <w:pPr>
        <w:spacing w:line="360" w:lineRule="exact"/>
        <w:ind w:leftChars="200" w:left="420"/>
        <w:jc w:val="left"/>
        <w:rPr>
          <w:rFonts w:ascii="游明朝" w:eastAsia="游明朝" w:hAnsi="游明朝" w:cs="Times New Roman"/>
          <w:szCs w:val="21"/>
        </w:rPr>
      </w:pPr>
      <w:r w:rsidRPr="00D274C6">
        <w:rPr>
          <w:rFonts w:ascii="游明朝" w:eastAsia="游明朝" w:hAnsi="游明朝" w:cs="Times New Roman" w:hint="eastAsia"/>
          <w:szCs w:val="21"/>
        </w:rPr>
        <w:t>ウ　位置情報、電話番号（30％）</w:t>
      </w:r>
    </w:p>
    <w:p w14:paraId="0BD5AB2F" w14:textId="77777777" w:rsidR="00D274C6" w:rsidRPr="00D274C6" w:rsidRDefault="00D274C6" w:rsidP="00D274C6">
      <w:pPr>
        <w:spacing w:line="360" w:lineRule="exact"/>
        <w:ind w:leftChars="200" w:left="420"/>
        <w:jc w:val="left"/>
        <w:rPr>
          <w:rFonts w:ascii="游明朝" w:eastAsia="游明朝" w:hAnsi="游明朝" w:cs="Times New Roman"/>
          <w:szCs w:val="21"/>
        </w:rPr>
      </w:pPr>
      <w:r w:rsidRPr="00D274C6">
        <w:rPr>
          <w:rFonts w:ascii="游明朝" w:eastAsia="游明朝" w:hAnsi="游明朝" w:cs="Times New Roman" w:hint="eastAsia"/>
          <w:szCs w:val="21"/>
        </w:rPr>
        <w:t>エ　その他（ロゴマーク等。任意。）</w:t>
      </w:r>
    </w:p>
    <w:p w14:paraId="1F14E858" w14:textId="77777777" w:rsidR="00D274C6" w:rsidRPr="00D274C6" w:rsidRDefault="00D274C6" w:rsidP="00D274C6">
      <w:pPr>
        <w:spacing w:line="360" w:lineRule="exact"/>
        <w:ind w:leftChars="200" w:left="420"/>
        <w:jc w:val="left"/>
        <w:rPr>
          <w:rFonts w:ascii="游明朝" w:eastAsia="游明朝" w:hAnsi="游明朝" w:cs="Times New Roman"/>
          <w:szCs w:val="21"/>
        </w:rPr>
      </w:pPr>
    </w:p>
    <w:p w14:paraId="00222947" w14:textId="77777777" w:rsidR="00D274C6" w:rsidRPr="00D274C6" w:rsidRDefault="00D274C6" w:rsidP="00D274C6">
      <w:pPr>
        <w:spacing w:line="360" w:lineRule="exact"/>
        <w:jc w:val="left"/>
        <w:rPr>
          <w:rFonts w:ascii="ＭＳ ゴシック" w:eastAsia="ＭＳ ゴシック" w:hAnsi="ＭＳ ゴシック" w:cs="Times New Roman"/>
          <w:szCs w:val="21"/>
        </w:rPr>
      </w:pPr>
      <w:r w:rsidRPr="00D274C6">
        <w:rPr>
          <w:rFonts w:ascii="ＭＳ ゴシック" w:eastAsia="ＭＳ ゴシック" w:hAnsi="ＭＳ ゴシック" w:cs="Times New Roman" w:hint="eastAsia"/>
          <w:sz w:val="24"/>
          <w:szCs w:val="24"/>
        </w:rPr>
        <w:t>《標準仕様イメージ図》</w:t>
      </w:r>
    </w:p>
    <w:p w14:paraId="399629D6" w14:textId="77777777" w:rsidR="00D274C6" w:rsidRPr="00D274C6" w:rsidRDefault="00D274C6" w:rsidP="00D274C6">
      <w:pPr>
        <w:spacing w:line="-360" w:lineRule="auto"/>
        <w:jc w:val="left"/>
        <w:rPr>
          <w:rFonts w:ascii="游明朝" w:eastAsia="游明朝" w:hAnsi="游明朝" w:cs="Times New Roman"/>
          <w:sz w:val="24"/>
          <w:szCs w:val="24"/>
        </w:rPr>
      </w:pPr>
      <w:r w:rsidRPr="00D274C6">
        <w:rPr>
          <w:rFonts w:ascii="游明朝" w:eastAsia="游明朝" w:hAnsi="游明朝" w:cs="Times New Roman"/>
          <w:noProof/>
          <w:sz w:val="24"/>
          <w:szCs w:val="24"/>
        </w:rPr>
        <mc:AlternateContent>
          <mc:Choice Requires="wps">
            <w:drawing>
              <wp:anchor distT="0" distB="0" distL="114300" distR="114300" simplePos="0" relativeHeight="251789312" behindDoc="0" locked="0" layoutInCell="1" allowOverlap="1" wp14:anchorId="16499EBC" wp14:editId="215B43C0">
                <wp:simplePos x="0" y="0"/>
                <wp:positionH relativeFrom="column">
                  <wp:posOffset>8292</wp:posOffset>
                </wp:positionH>
                <wp:positionV relativeFrom="paragraph">
                  <wp:posOffset>41400</wp:posOffset>
                </wp:positionV>
                <wp:extent cx="5200980" cy="5237979"/>
                <wp:effectExtent l="0" t="0" r="0" b="1270"/>
                <wp:wrapNone/>
                <wp:docPr id="4" name="テキスト ボックス 4"/>
                <wp:cNvGraphicFramePr/>
                <a:graphic xmlns:a="http://schemas.openxmlformats.org/drawingml/2006/main">
                  <a:graphicData uri="http://schemas.microsoft.com/office/word/2010/wordprocessingShape">
                    <wps:wsp>
                      <wps:cNvSpPr txBox="1"/>
                      <wps:spPr>
                        <a:xfrm>
                          <a:off x="0" y="0"/>
                          <a:ext cx="5200980" cy="5237979"/>
                        </a:xfrm>
                        <a:prstGeom prst="rect">
                          <a:avLst/>
                        </a:prstGeom>
                        <a:solidFill>
                          <a:sysClr val="window" lastClr="FFFFFF"/>
                        </a:solidFill>
                        <a:ln w="6350">
                          <a:noFill/>
                        </a:ln>
                      </wps:spPr>
                      <wps:txbx>
                        <w:txbxContent>
                          <w:p w14:paraId="6B751C6C" w14:textId="77777777" w:rsidR="00D274C6" w:rsidRDefault="00D274C6" w:rsidP="00D274C6">
                            <w:pPr>
                              <w:jc w:val="center"/>
                            </w:pPr>
                            <w:r>
                              <w:rPr>
                                <w:noProof/>
                              </w:rPr>
                              <w:drawing>
                                <wp:inline distT="0" distB="0" distL="0" distR="0" wp14:anchorId="0011C34E" wp14:editId="447E2D8D">
                                  <wp:extent cx="2044700" cy="5139690"/>
                                  <wp:effectExtent l="0" t="0" r="0" b="38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44700" cy="5139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499EBC" id="テキスト ボックス 4" o:spid="_x0000_s1045" type="#_x0000_t202" style="position:absolute;margin-left:.65pt;margin-top:3.25pt;width:409.55pt;height:412.4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" fillcolor="window" stroked="f" strokeweight=".5pt">
                <v:textbox>
                  <w:txbxContent>
                    <w:p w14:paraId="6B751C6C" w14:textId="77777777" w:rsidR="00D274C6" w:rsidRDefault="00D274C6" w:rsidP="00D274C6">
                      <w:pPr>
                        <w:jc w:val="center"/>
                      </w:pPr>
                      <w:r>
                        <w:rPr>
                          <w:noProof/>
                        </w:rPr>
                        <w:drawing>
                          <wp:inline distT="0" distB="0" distL="0" distR="0" wp14:anchorId="0011C34E" wp14:editId="447E2D8D">
                            <wp:extent cx="2044700" cy="5139690"/>
                            <wp:effectExtent l="0" t="0" r="0" b="38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44700" cy="5139690"/>
                                    </a:xfrm>
                                    <a:prstGeom prst="rect">
                                      <a:avLst/>
                                    </a:prstGeom>
                                  </pic:spPr>
                                </pic:pic>
                              </a:graphicData>
                            </a:graphic>
                          </wp:inline>
                        </w:drawing>
                      </w:r>
                    </w:p>
                  </w:txbxContent>
                </v:textbox>
              </v:shape>
            </w:pict>
          </mc:Fallback>
        </mc:AlternateContent>
      </w:r>
      <w:r w:rsidRPr="00D274C6">
        <w:rPr>
          <w:rFonts w:ascii="游明朝" w:eastAsia="游明朝" w:hAnsi="游明朝" w:cs="Times New Roman"/>
          <w:sz w:val="24"/>
          <w:szCs w:val="24"/>
        </w:rPr>
        <w:br w:type="page"/>
      </w:r>
    </w:p>
    <w:p w14:paraId="50CFD48E" w14:textId="77777777" w:rsidR="00D274C6" w:rsidRPr="00D274C6" w:rsidRDefault="00D274C6" w:rsidP="00D274C6">
      <w:pPr>
        <w:spacing w:afterLines="50" w:after="180" w:line="360" w:lineRule="exact"/>
        <w:jc w:val="left"/>
        <w:rPr>
          <w:rFonts w:ascii="ＭＳ ゴシック" w:eastAsia="ＭＳ ゴシック" w:hAnsi="ＭＳ ゴシック" w:cs="Times New Roman"/>
          <w:sz w:val="24"/>
          <w:szCs w:val="24"/>
        </w:rPr>
      </w:pPr>
      <w:r w:rsidRPr="00D274C6">
        <w:rPr>
          <w:rFonts w:ascii="ＭＳ ゴシック" w:eastAsia="ＭＳ ゴシック" w:hAnsi="ＭＳ ゴシック" w:cs="Times New Roman" w:hint="eastAsia"/>
          <w:sz w:val="24"/>
          <w:szCs w:val="24"/>
        </w:rPr>
        <w:lastRenderedPageBreak/>
        <w:t>３．敷地内看板の場合</w:t>
      </w:r>
    </w:p>
    <w:p w14:paraId="501A1D55" w14:textId="77777777" w:rsidR="00D274C6" w:rsidRPr="00D274C6" w:rsidRDefault="00D274C6" w:rsidP="00D274C6">
      <w:pPr>
        <w:spacing w:afterLines="50" w:after="180" w:line="360" w:lineRule="exact"/>
        <w:jc w:val="left"/>
        <w:rPr>
          <w:rFonts w:ascii="游明朝" w:eastAsia="游明朝" w:hAnsi="游明朝" w:cs="Times New Roman"/>
          <w:szCs w:val="21"/>
        </w:rPr>
      </w:pPr>
      <w:bookmarkStart w:id="11" w:name="_Hlk139964567"/>
      <w:r w:rsidRPr="00D274C6">
        <w:rPr>
          <w:rFonts w:ascii="游明朝" w:eastAsia="游明朝" w:hAnsi="游明朝" w:cs="Times New Roman" w:hint="eastAsia"/>
          <w:szCs w:val="21"/>
        </w:rPr>
        <w:t>（１）車両及び歩行者が公道の往来の際に明瞭に視認できる高さで製作・配置すること</w:t>
      </w:r>
      <w:bookmarkEnd w:id="11"/>
      <w:r w:rsidRPr="00D274C6">
        <w:rPr>
          <w:rFonts w:ascii="游明朝" w:eastAsia="游明朝" w:hAnsi="游明朝" w:cs="Times New Roman" w:hint="eastAsia"/>
          <w:szCs w:val="21"/>
        </w:rPr>
        <w:t>。</w:t>
      </w:r>
    </w:p>
    <w:p w14:paraId="14E4263D" w14:textId="77777777" w:rsidR="00D274C6" w:rsidRPr="00D274C6" w:rsidRDefault="00D274C6" w:rsidP="00D274C6">
      <w:pPr>
        <w:spacing w:afterLines="50" w:after="180" w:line="360" w:lineRule="exact"/>
        <w:ind w:left="420" w:hangingChars="200" w:hanging="420"/>
        <w:jc w:val="left"/>
        <w:rPr>
          <w:rFonts w:ascii="游明朝" w:eastAsia="游明朝" w:hAnsi="游明朝" w:cs="Times New Roman"/>
          <w:szCs w:val="21"/>
        </w:rPr>
      </w:pPr>
      <w:r w:rsidRPr="00D274C6">
        <w:rPr>
          <w:rFonts w:ascii="游明朝" w:eastAsia="游明朝" w:hAnsi="游明朝" w:cs="Times New Roman" w:hint="eastAsia"/>
          <w:szCs w:val="21"/>
        </w:rPr>
        <w:t>（２）最上段に例示と同様の記載を設けること。背景は黄色、橙等の警戒色、文字は黒、緑等の暗色とし総幅員を専有し総面積の</w:t>
      </w:r>
      <w:r w:rsidRPr="00D274C6">
        <w:rPr>
          <w:rFonts w:ascii="游明朝" w:eastAsia="游明朝" w:hAnsi="游明朝" w:cs="Times New Roman"/>
          <w:szCs w:val="21"/>
        </w:rPr>
        <w:t>15％以上とすること。</w:t>
      </w:r>
    </w:p>
    <w:p w14:paraId="0F9BBC44" w14:textId="4229A663" w:rsidR="00D274C6" w:rsidRPr="00D274C6" w:rsidRDefault="00D274C6" w:rsidP="00D274C6">
      <w:pPr>
        <w:spacing w:line="360" w:lineRule="exact"/>
        <w:ind w:left="420" w:hangingChars="200" w:hanging="420"/>
        <w:jc w:val="left"/>
        <w:rPr>
          <w:rFonts w:ascii="游明朝" w:eastAsia="游明朝" w:hAnsi="游明朝" w:cs="Times New Roman"/>
          <w:szCs w:val="21"/>
        </w:rPr>
      </w:pPr>
      <w:r w:rsidRPr="00D274C6">
        <w:rPr>
          <w:rFonts w:ascii="游明朝" w:eastAsia="游明朝" w:hAnsi="游明朝" w:cs="Times New Roman" w:hint="eastAsia"/>
          <w:szCs w:val="21"/>
        </w:rPr>
        <w:t>（３）以下の点について記載し、これらの記載が占める面積は看板総面積の</w:t>
      </w:r>
      <w:r w:rsidRPr="00D274C6">
        <w:rPr>
          <w:rFonts w:ascii="游明朝" w:eastAsia="游明朝" w:hAnsi="游明朝" w:cs="Times New Roman"/>
          <w:szCs w:val="21"/>
        </w:rPr>
        <w:t>30％以上と</w:t>
      </w:r>
      <w:r w:rsidRPr="00D274C6">
        <w:rPr>
          <w:rFonts w:ascii="游明朝" w:eastAsia="游明朝" w:hAnsi="游明朝" w:cs="Times New Roman" w:hint="eastAsia"/>
          <w:szCs w:val="21"/>
        </w:rPr>
        <w:t>する</w:t>
      </w:r>
      <w:r w:rsidRPr="00D274C6">
        <w:rPr>
          <w:rFonts w:ascii="游明朝" w:eastAsia="游明朝" w:hAnsi="游明朝" w:cs="Times New Roman"/>
          <w:szCs w:val="21"/>
        </w:rPr>
        <w:t>こと。</w:t>
      </w:r>
    </w:p>
    <w:p w14:paraId="649248D4" w14:textId="77777777" w:rsidR="00D274C6" w:rsidRPr="00D274C6" w:rsidRDefault="00D274C6" w:rsidP="00D274C6">
      <w:pPr>
        <w:spacing w:line="360" w:lineRule="exact"/>
        <w:ind w:firstLineChars="200" w:firstLine="420"/>
        <w:jc w:val="left"/>
        <w:rPr>
          <w:rFonts w:ascii="游明朝" w:eastAsia="游明朝" w:hAnsi="游明朝" w:cs="Times New Roman"/>
          <w:szCs w:val="21"/>
        </w:rPr>
      </w:pPr>
      <w:r w:rsidRPr="00D274C6">
        <w:rPr>
          <w:rFonts w:ascii="游明朝" w:eastAsia="游明朝" w:hAnsi="游明朝" w:cs="Times New Roman" w:hint="eastAsia"/>
          <w:szCs w:val="21"/>
        </w:rPr>
        <w:t>・県指定「外来対応医療機関」</w:t>
      </w:r>
      <w:r w:rsidRPr="00D274C6">
        <w:rPr>
          <w:rFonts w:ascii="游明朝" w:eastAsia="游明朝" w:hAnsi="游明朝" w:cs="Times New Roman"/>
          <w:szCs w:val="21"/>
        </w:rPr>
        <w:t xml:space="preserve"> </w:t>
      </w:r>
    </w:p>
    <w:p w14:paraId="5B00DBD5" w14:textId="77777777" w:rsidR="00D274C6" w:rsidRPr="00D274C6" w:rsidRDefault="00D274C6" w:rsidP="00D274C6">
      <w:pPr>
        <w:spacing w:line="360" w:lineRule="exact"/>
        <w:ind w:firstLineChars="200" w:firstLine="420"/>
        <w:jc w:val="left"/>
        <w:rPr>
          <w:rFonts w:ascii="游明朝" w:eastAsia="游明朝" w:hAnsi="游明朝" w:cs="Times New Roman"/>
          <w:szCs w:val="21"/>
        </w:rPr>
      </w:pPr>
      <w:r w:rsidRPr="00D274C6">
        <w:rPr>
          <w:rFonts w:ascii="游明朝" w:eastAsia="游明朝" w:hAnsi="游明朝" w:cs="Times New Roman"/>
          <w:szCs w:val="21"/>
        </w:rPr>
        <w:t>・法人、医療機関名</w:t>
      </w:r>
    </w:p>
    <w:p w14:paraId="4AFE6D05" w14:textId="77777777" w:rsidR="00D274C6" w:rsidRPr="00D274C6" w:rsidRDefault="00D274C6" w:rsidP="00D274C6">
      <w:pPr>
        <w:spacing w:line="360" w:lineRule="exact"/>
        <w:ind w:firstLineChars="200" w:firstLine="420"/>
        <w:jc w:val="left"/>
        <w:rPr>
          <w:rFonts w:ascii="游明朝" w:eastAsia="游明朝" w:hAnsi="游明朝" w:cs="Times New Roman"/>
          <w:szCs w:val="21"/>
        </w:rPr>
      </w:pPr>
      <w:r w:rsidRPr="00D274C6">
        <w:rPr>
          <w:rFonts w:ascii="游明朝" w:eastAsia="游明朝" w:hAnsi="游明朝" w:cs="Times New Roman"/>
          <w:szCs w:val="21"/>
        </w:rPr>
        <w:t>・電話番号</w:t>
      </w:r>
    </w:p>
    <w:p w14:paraId="1DA92F36" w14:textId="77777777" w:rsidR="00D274C6" w:rsidRPr="00D274C6" w:rsidRDefault="00D274C6" w:rsidP="00D274C6">
      <w:pPr>
        <w:spacing w:afterLines="50" w:after="180" w:line="360" w:lineRule="exact"/>
        <w:ind w:firstLineChars="200" w:firstLine="420"/>
        <w:jc w:val="left"/>
        <w:rPr>
          <w:rFonts w:ascii="游明朝" w:eastAsia="游明朝" w:hAnsi="游明朝" w:cs="Times New Roman"/>
          <w:szCs w:val="21"/>
        </w:rPr>
      </w:pPr>
      <w:r w:rsidRPr="00D274C6">
        <w:rPr>
          <w:rFonts w:ascii="游明朝" w:eastAsia="游明朝" w:hAnsi="游明朝" w:cs="Times New Roman"/>
          <w:szCs w:val="21"/>
        </w:rPr>
        <w:t>・予約、診療体制に係る特記事項</w:t>
      </w:r>
    </w:p>
    <w:p w14:paraId="7E84EEA6" w14:textId="77777777" w:rsidR="00D274C6" w:rsidRPr="00D274C6" w:rsidRDefault="00D274C6" w:rsidP="00D274C6">
      <w:pPr>
        <w:spacing w:line="360" w:lineRule="exact"/>
        <w:ind w:left="420" w:hangingChars="200" w:hanging="420"/>
        <w:jc w:val="left"/>
        <w:rPr>
          <w:rFonts w:ascii="游明朝" w:eastAsia="游明朝" w:hAnsi="游明朝" w:cs="Times New Roman"/>
          <w:szCs w:val="21"/>
        </w:rPr>
      </w:pPr>
      <w:r w:rsidRPr="00D274C6">
        <w:rPr>
          <w:rFonts w:ascii="游明朝" w:eastAsia="游明朝" w:hAnsi="游明朝" w:cs="Times New Roman" w:hint="eastAsia"/>
          <w:szCs w:val="21"/>
        </w:rPr>
        <w:t>（４）最下段には看板総幅員を専有させ疑い患者発熱外来対応時間を記載、総面積の</w:t>
      </w:r>
      <w:r w:rsidRPr="00D274C6">
        <w:rPr>
          <w:rFonts w:ascii="游明朝" w:eastAsia="游明朝" w:hAnsi="游明朝" w:cs="Times New Roman"/>
          <w:szCs w:val="21"/>
        </w:rPr>
        <w:t>30％以上とすること。</w:t>
      </w:r>
      <w:r w:rsidRPr="00D274C6">
        <w:rPr>
          <w:rFonts w:ascii="游明朝" w:eastAsia="游明朝" w:hAnsi="游明朝" w:cs="Times New Roman" w:hint="eastAsia"/>
          <w:szCs w:val="21"/>
        </w:rPr>
        <w:t>（発熱外来応需以外の診療時間と混同しないこと。）</w:t>
      </w:r>
    </w:p>
    <w:p w14:paraId="4CC453CF" w14:textId="77777777" w:rsidR="00D274C6" w:rsidRPr="00D274C6" w:rsidRDefault="00D274C6" w:rsidP="00D274C6">
      <w:pPr>
        <w:rPr>
          <w:rFonts w:ascii="游明朝" w:eastAsia="游明朝" w:hAnsi="游明朝" w:cs="Times New Roman"/>
          <w:noProof/>
          <w:szCs w:val="21"/>
        </w:rPr>
      </w:pPr>
    </w:p>
    <w:p w14:paraId="24BAB8E2" w14:textId="19CC0457" w:rsidR="00D274C6" w:rsidRDefault="00D274C6" w:rsidP="001025AC">
      <w:pPr>
        <w:spacing w:line="400" w:lineRule="exact"/>
        <w:rPr>
          <w:rFonts w:ascii="ＭＳ ゴシック" w:eastAsia="ＭＳ ゴシック" w:hAnsi="ＭＳ ゴシック"/>
          <w:sz w:val="24"/>
          <w:szCs w:val="24"/>
        </w:rPr>
      </w:pPr>
    </w:p>
    <w:p w14:paraId="42CF49E2" w14:textId="77777777" w:rsidR="00D274C6" w:rsidRDefault="00D274C6">
      <w:pPr>
        <w:widowControl/>
        <w:jc w:val="left"/>
        <w:rPr>
          <w:rFonts w:ascii="ＭＳ ゴシック" w:eastAsia="ＭＳ ゴシック" w:hAnsi="ＭＳ ゴシック"/>
          <w:sz w:val="24"/>
          <w:szCs w:val="24"/>
        </w:rPr>
      </w:pPr>
      <w:r>
        <w:rPr>
          <w:rFonts w:ascii="ＭＳ ゴシック" w:eastAsia="ＭＳ ゴシック" w:hAnsi="ＭＳ ゴシック"/>
          <w:sz w:val="24"/>
          <w:szCs w:val="24"/>
        </w:rPr>
        <w:br w:type="page"/>
      </w:r>
    </w:p>
    <w:p w14:paraId="438ED037" w14:textId="2DAB1D8D" w:rsidR="00D274C6" w:rsidRPr="00D274C6" w:rsidRDefault="00367A44" w:rsidP="00DB02B6">
      <w:pPr>
        <w:spacing w:line="360" w:lineRule="exact"/>
        <w:jc w:val="center"/>
        <w:rPr>
          <w:rFonts w:ascii="ＭＳ ゴシック" w:eastAsia="ＭＳ ゴシック" w:hAnsi="ＭＳ ゴシック" w:cs="Times New Roman"/>
          <w:sz w:val="28"/>
          <w:szCs w:val="28"/>
        </w:rPr>
      </w:pPr>
      <w:r>
        <w:rPr>
          <w:rFonts w:ascii="ＭＳ ゴシック" w:eastAsia="ＭＳ ゴシック" w:hAnsi="ＭＳ ゴシック" w:cs="Times New Roman" w:hint="eastAsia"/>
          <w:noProof/>
          <w:sz w:val="28"/>
          <w:szCs w:val="28"/>
        </w:rPr>
        <w:lastRenderedPageBreak/>
        <mc:AlternateContent>
          <mc:Choice Requires="wps">
            <w:drawing>
              <wp:anchor distT="0" distB="0" distL="114300" distR="114300" simplePos="0" relativeHeight="251798528" behindDoc="0" locked="0" layoutInCell="1" allowOverlap="1" wp14:anchorId="1899742E" wp14:editId="5BE2C0E0">
                <wp:simplePos x="0" y="0"/>
                <wp:positionH relativeFrom="column">
                  <wp:posOffset>5146766</wp:posOffset>
                </wp:positionH>
                <wp:positionV relativeFrom="paragraph">
                  <wp:posOffset>-530678</wp:posOffset>
                </wp:positionV>
                <wp:extent cx="892629" cy="310243"/>
                <wp:effectExtent l="0" t="0" r="22225" b="13970"/>
                <wp:wrapNone/>
                <wp:docPr id="51" name="テキスト ボックス 51"/>
                <wp:cNvGraphicFramePr/>
                <a:graphic xmlns:a="http://schemas.openxmlformats.org/drawingml/2006/main">
                  <a:graphicData uri="http://schemas.microsoft.com/office/word/2010/wordprocessingShape">
                    <wps:wsp>
                      <wps:cNvSpPr txBox="1"/>
                      <wps:spPr>
                        <a:xfrm>
                          <a:off x="0" y="0"/>
                          <a:ext cx="892629" cy="310243"/>
                        </a:xfrm>
                        <a:prstGeom prst="rect">
                          <a:avLst/>
                        </a:prstGeom>
                        <a:solidFill>
                          <a:schemeClr val="lt1"/>
                        </a:solidFill>
                        <a:ln w="6350">
                          <a:solidFill>
                            <a:prstClr val="black"/>
                          </a:solidFill>
                        </a:ln>
                      </wps:spPr>
                      <wps:txbx>
                        <w:txbxContent>
                          <w:p w14:paraId="1E56E4EE" w14:textId="23BB01BD" w:rsidR="00367A44" w:rsidRDefault="00367A44">
                            <w:r>
                              <w:rPr>
                                <w:rFonts w:hint="eastAsia"/>
                              </w:rPr>
                              <w:t>参考資料２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9742E" id="テキスト ボックス 51" o:spid="_x0000_s1046" type="#_x0000_t202" style="position:absolute;left:0;text-align:left;margin-left:405.25pt;margin-top:-41.8pt;width:70.3pt;height:24.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" fillcolor="white [3201]" strokeweight=".5pt">
                <v:textbox>
                  <w:txbxContent>
                    <w:p w14:paraId="1E56E4EE" w14:textId="23BB01BD" w:rsidR="00367A44" w:rsidRDefault="00367A44">
                      <w:r>
                        <w:rPr>
                          <w:rFonts w:hint="eastAsia"/>
                        </w:rPr>
                        <w:t>参考資料２</w:t>
                      </w:r>
                    </w:p>
                  </w:txbxContent>
                </v:textbox>
              </v:shape>
            </w:pict>
          </mc:Fallback>
        </mc:AlternateContent>
      </w:r>
      <w:r w:rsidR="00D274C6" w:rsidRPr="00D274C6">
        <w:rPr>
          <w:rFonts w:ascii="ＭＳ ゴシック" w:eastAsia="ＭＳ ゴシック" w:hAnsi="ＭＳ ゴシック" w:cs="Times New Roman" w:hint="eastAsia"/>
          <w:sz w:val="28"/>
          <w:szCs w:val="28"/>
        </w:rPr>
        <w:t>ホームページ上に外来対応医療機関であることを明記するための</w:t>
      </w:r>
    </w:p>
    <w:p w14:paraId="58D69529" w14:textId="77777777" w:rsidR="00D274C6" w:rsidRPr="00D274C6" w:rsidRDefault="00D274C6" w:rsidP="00D274C6">
      <w:pPr>
        <w:spacing w:line="360" w:lineRule="exact"/>
        <w:jc w:val="center"/>
        <w:rPr>
          <w:rFonts w:ascii="ＭＳ ゴシック" w:eastAsia="ＭＳ ゴシック" w:hAnsi="ＭＳ ゴシック" w:cs="Times New Roman"/>
          <w:sz w:val="28"/>
          <w:szCs w:val="28"/>
        </w:rPr>
      </w:pPr>
      <w:r w:rsidRPr="00D274C6">
        <w:rPr>
          <w:rFonts w:ascii="ＭＳ ゴシック" w:eastAsia="ＭＳ ゴシック" w:hAnsi="ＭＳ ゴシック" w:cs="Times New Roman" w:hint="eastAsia"/>
          <w:sz w:val="28"/>
          <w:szCs w:val="28"/>
        </w:rPr>
        <w:t>改修費に係るホームページ改修標準仕様書</w:t>
      </w:r>
    </w:p>
    <w:p w14:paraId="3B25352A" w14:textId="77777777" w:rsidR="00D274C6" w:rsidRPr="00D274C6" w:rsidRDefault="00D274C6" w:rsidP="00D274C6">
      <w:pPr>
        <w:spacing w:line="360" w:lineRule="exact"/>
        <w:jc w:val="center"/>
        <w:rPr>
          <w:rFonts w:ascii="游明朝" w:eastAsia="游明朝" w:hAnsi="游明朝" w:cs="Times New Roman"/>
          <w:sz w:val="28"/>
          <w:szCs w:val="28"/>
        </w:rPr>
      </w:pPr>
    </w:p>
    <w:p w14:paraId="1D755BFC" w14:textId="7800F959" w:rsidR="00D274C6" w:rsidRPr="00D274C6" w:rsidRDefault="00D274C6" w:rsidP="00D274C6">
      <w:pPr>
        <w:spacing w:afterLines="50" w:after="180" w:line="360" w:lineRule="exact"/>
        <w:ind w:left="424" w:hangingChars="202" w:hanging="424"/>
        <w:rPr>
          <w:rFonts w:ascii="游明朝" w:eastAsia="游明朝" w:hAnsi="游明朝" w:cs="Times New Roman"/>
          <w:szCs w:val="21"/>
        </w:rPr>
      </w:pPr>
      <w:r w:rsidRPr="00D274C6">
        <w:rPr>
          <w:rFonts w:ascii="游明朝" w:eastAsia="游明朝" w:hAnsi="游明朝" w:cs="Times New Roman" w:hint="eastAsia"/>
          <w:szCs w:val="21"/>
        </w:rPr>
        <w:t>（１）最上段に例示と同様の記載を設けること。背景は黄色、橙等の警戒色、文字は黒、緑等の暗色とし総幅員のうちバナーを除いた部分を専有し総面積の</w:t>
      </w:r>
      <w:r w:rsidRPr="00D274C6">
        <w:rPr>
          <w:rFonts w:ascii="游明朝" w:eastAsia="游明朝" w:hAnsi="游明朝" w:cs="Times New Roman"/>
          <w:szCs w:val="21"/>
        </w:rPr>
        <w:t>15％以上とすること。</w:t>
      </w:r>
    </w:p>
    <w:p w14:paraId="3A569037" w14:textId="77777777" w:rsidR="00D274C6" w:rsidRPr="00D274C6" w:rsidRDefault="00D274C6" w:rsidP="00D274C6">
      <w:pPr>
        <w:spacing w:line="360" w:lineRule="exact"/>
        <w:ind w:left="424" w:hangingChars="202" w:hanging="424"/>
        <w:rPr>
          <w:rFonts w:ascii="游明朝" w:eastAsia="游明朝" w:hAnsi="游明朝" w:cs="Times New Roman"/>
          <w:szCs w:val="21"/>
        </w:rPr>
      </w:pPr>
      <w:r w:rsidRPr="00D274C6">
        <w:rPr>
          <w:rFonts w:ascii="游明朝" w:eastAsia="游明朝" w:hAnsi="游明朝" w:cs="Times New Roman" w:hint="eastAsia"/>
          <w:szCs w:val="21"/>
        </w:rPr>
        <w:t>（２）以下の内容を記載し、これらの記載が占める面積はホームページ総面積の</w:t>
      </w:r>
      <w:r w:rsidRPr="00D274C6">
        <w:rPr>
          <w:rFonts w:ascii="游明朝" w:eastAsia="游明朝" w:hAnsi="游明朝" w:cs="Times New Roman"/>
          <w:szCs w:val="21"/>
        </w:rPr>
        <w:t>60％以上とすること。</w:t>
      </w:r>
    </w:p>
    <w:p w14:paraId="25E75444" w14:textId="77777777" w:rsidR="00D274C6" w:rsidRPr="00D274C6" w:rsidRDefault="00D274C6" w:rsidP="00D274C6">
      <w:pPr>
        <w:spacing w:line="360" w:lineRule="exact"/>
        <w:ind w:firstLineChars="200" w:firstLine="420"/>
        <w:rPr>
          <w:rFonts w:ascii="游明朝" w:eastAsia="游明朝" w:hAnsi="游明朝" w:cs="Times New Roman"/>
          <w:szCs w:val="21"/>
        </w:rPr>
      </w:pPr>
      <w:r w:rsidRPr="00D274C6">
        <w:rPr>
          <w:rFonts w:ascii="游明朝" w:eastAsia="游明朝" w:hAnsi="游明朝" w:cs="Times New Roman" w:hint="eastAsia"/>
          <w:szCs w:val="21"/>
        </w:rPr>
        <w:t>・案内文（少なくともイメージ図の記載の要素を含めること。）</w:t>
      </w:r>
    </w:p>
    <w:p w14:paraId="369876B7" w14:textId="77777777" w:rsidR="00D274C6" w:rsidRPr="00D274C6" w:rsidRDefault="00D274C6" w:rsidP="00D274C6">
      <w:pPr>
        <w:spacing w:line="360" w:lineRule="exact"/>
        <w:ind w:firstLineChars="200" w:firstLine="420"/>
        <w:rPr>
          <w:rFonts w:ascii="游明朝" w:eastAsia="游明朝" w:hAnsi="游明朝" w:cs="Times New Roman"/>
          <w:szCs w:val="21"/>
        </w:rPr>
      </w:pPr>
      <w:r w:rsidRPr="00D274C6">
        <w:rPr>
          <w:rFonts w:ascii="游明朝" w:eastAsia="游明朝" w:hAnsi="游明朝" w:cs="Times New Roman" w:hint="eastAsia"/>
          <w:szCs w:val="21"/>
        </w:rPr>
        <w:t>・病院情報（位置案内を含む。）</w:t>
      </w:r>
    </w:p>
    <w:p w14:paraId="120F254C" w14:textId="77777777" w:rsidR="00D274C6" w:rsidRPr="00D274C6" w:rsidRDefault="00D274C6" w:rsidP="00D274C6">
      <w:pPr>
        <w:spacing w:line="360" w:lineRule="exact"/>
        <w:ind w:firstLineChars="200" w:firstLine="420"/>
        <w:rPr>
          <w:rFonts w:ascii="游明朝" w:eastAsia="游明朝" w:hAnsi="游明朝" w:cs="Times New Roman"/>
          <w:szCs w:val="21"/>
        </w:rPr>
      </w:pPr>
      <w:r w:rsidRPr="00D274C6">
        <w:rPr>
          <w:rFonts w:ascii="游明朝" w:eastAsia="游明朝" w:hAnsi="游明朝" w:cs="Times New Roman" w:hint="eastAsia"/>
          <w:szCs w:val="21"/>
        </w:rPr>
        <w:t>・電話番号</w:t>
      </w:r>
    </w:p>
    <w:p w14:paraId="6A168DC7" w14:textId="77777777" w:rsidR="00D274C6" w:rsidRPr="00D274C6" w:rsidRDefault="00D274C6" w:rsidP="00D274C6">
      <w:pPr>
        <w:spacing w:line="360" w:lineRule="exact"/>
        <w:ind w:firstLineChars="200" w:firstLine="420"/>
        <w:rPr>
          <w:rFonts w:ascii="游明朝" w:eastAsia="游明朝" w:hAnsi="游明朝" w:cs="Times New Roman"/>
          <w:szCs w:val="21"/>
        </w:rPr>
      </w:pPr>
      <w:r w:rsidRPr="00D274C6">
        <w:rPr>
          <w:rFonts w:ascii="游明朝" w:eastAsia="游明朝" w:hAnsi="游明朝" w:cs="Times New Roman" w:hint="eastAsia"/>
          <w:szCs w:val="21"/>
        </w:rPr>
        <w:t>・位置図</w:t>
      </w:r>
    </w:p>
    <w:p w14:paraId="7E49FBD5" w14:textId="77777777" w:rsidR="00D274C6" w:rsidRPr="00D274C6" w:rsidRDefault="00D274C6" w:rsidP="00D274C6">
      <w:pPr>
        <w:spacing w:afterLines="50" w:after="180" w:line="360" w:lineRule="exact"/>
        <w:ind w:firstLineChars="200" w:firstLine="420"/>
        <w:rPr>
          <w:rFonts w:ascii="游明朝" w:eastAsia="游明朝" w:hAnsi="游明朝" w:cs="Times New Roman"/>
          <w:szCs w:val="21"/>
        </w:rPr>
      </w:pPr>
      <w:r w:rsidRPr="00D274C6">
        <w:rPr>
          <w:rFonts w:ascii="游明朝" w:eastAsia="游明朝" w:hAnsi="游明朝" w:cs="Times New Roman" w:hint="eastAsia"/>
          <w:szCs w:val="21"/>
        </w:rPr>
        <w:t>・その他必要情報</w:t>
      </w:r>
    </w:p>
    <w:p w14:paraId="774F13D6" w14:textId="77777777" w:rsidR="00D274C6" w:rsidRPr="00D274C6" w:rsidRDefault="00D274C6" w:rsidP="00D274C6">
      <w:pPr>
        <w:spacing w:line="360" w:lineRule="exact"/>
        <w:rPr>
          <w:rFonts w:ascii="游明朝" w:eastAsia="游明朝" w:hAnsi="游明朝" w:cs="Times New Roman"/>
          <w:szCs w:val="21"/>
        </w:rPr>
      </w:pPr>
      <w:r w:rsidRPr="00D274C6">
        <w:rPr>
          <w:rFonts w:ascii="游明朝" w:eastAsia="游明朝" w:hAnsi="游明朝" w:cs="Times New Roman" w:hint="eastAsia"/>
          <w:szCs w:val="21"/>
        </w:rPr>
        <w:t>（３）バナー部分を除いた総幅員を占有させて疑い患者発熱外来対応時間を記載すること。</w:t>
      </w:r>
    </w:p>
    <w:p w14:paraId="2FB8E384" w14:textId="594FED61" w:rsidR="00D274C6" w:rsidRPr="00D274C6" w:rsidRDefault="00D274C6" w:rsidP="00D274C6">
      <w:pPr>
        <w:spacing w:afterLines="50" w:after="180" w:line="360" w:lineRule="exact"/>
        <w:ind w:left="424" w:hangingChars="202" w:hanging="424"/>
        <w:rPr>
          <w:rFonts w:ascii="游明朝" w:eastAsia="游明朝" w:hAnsi="游明朝" w:cs="Times New Roman"/>
          <w:szCs w:val="21"/>
        </w:rPr>
      </w:pPr>
      <w:r w:rsidRPr="00D274C6">
        <w:rPr>
          <w:rFonts w:ascii="游明朝" w:eastAsia="游明朝" w:hAnsi="游明朝" w:cs="Times New Roman" w:hint="eastAsia"/>
          <w:szCs w:val="21"/>
        </w:rPr>
        <w:t xml:space="preserve">　　　なお、専有割合は総面積の</w:t>
      </w:r>
      <w:r w:rsidRPr="00D274C6">
        <w:rPr>
          <w:rFonts w:ascii="游明朝" w:eastAsia="游明朝" w:hAnsi="游明朝" w:cs="Times New Roman"/>
          <w:szCs w:val="21"/>
        </w:rPr>
        <w:t>15％以上とすること。</w:t>
      </w:r>
      <w:r w:rsidRPr="00D274C6">
        <w:rPr>
          <w:rFonts w:ascii="游明朝" w:eastAsia="游明朝" w:hAnsi="游明朝" w:cs="Times New Roman" w:hint="eastAsia"/>
          <w:szCs w:val="21"/>
        </w:rPr>
        <w:t>（発熱外来応需以外の診療時間と混同しないこと。）</w:t>
      </w:r>
    </w:p>
    <w:p w14:paraId="62FD12A5" w14:textId="586FEFD0" w:rsidR="00D274C6" w:rsidRPr="00D274C6" w:rsidRDefault="00D274C6" w:rsidP="00D274C6">
      <w:pPr>
        <w:spacing w:line="360" w:lineRule="exact"/>
        <w:ind w:left="424" w:hangingChars="202" w:hanging="424"/>
        <w:rPr>
          <w:rFonts w:ascii="游明朝" w:eastAsia="游明朝" w:hAnsi="游明朝" w:cs="Times New Roman"/>
          <w:szCs w:val="21"/>
        </w:rPr>
      </w:pPr>
      <w:r w:rsidRPr="00D274C6">
        <w:rPr>
          <w:rFonts w:ascii="游明朝" w:eastAsia="游明朝" w:hAnsi="游明朝" w:cs="Times New Roman" w:hint="eastAsia"/>
          <w:szCs w:val="21"/>
        </w:rPr>
        <w:t>（４）</w:t>
      </w:r>
      <w:r w:rsidRPr="00D274C6">
        <w:rPr>
          <w:rFonts w:ascii="游明朝" w:eastAsia="游明朝" w:hAnsi="游明朝" w:cs="Times New Roman"/>
          <w:szCs w:val="21"/>
        </w:rPr>
        <w:t>A４用紙に倍率100パーセントで印刷した際に１枚に上記全ての情報が記載され</w:t>
      </w:r>
      <w:r w:rsidRPr="00D274C6">
        <w:rPr>
          <w:rFonts w:ascii="游明朝" w:eastAsia="游明朝" w:hAnsi="游明朝" w:cs="Times New Roman" w:hint="eastAsia"/>
          <w:szCs w:val="21"/>
        </w:rPr>
        <w:t>ている</w:t>
      </w:r>
      <w:r w:rsidRPr="00D274C6">
        <w:rPr>
          <w:rFonts w:ascii="游明朝" w:eastAsia="游明朝" w:hAnsi="游明朝" w:cs="Times New Roman"/>
          <w:szCs w:val="21"/>
        </w:rPr>
        <w:t>こと。</w:t>
      </w:r>
    </w:p>
    <w:p w14:paraId="21C14006" w14:textId="77777777" w:rsidR="00D274C6" w:rsidRPr="00D274C6" w:rsidRDefault="00D274C6" w:rsidP="00D274C6">
      <w:pPr>
        <w:spacing w:line="360" w:lineRule="exact"/>
        <w:ind w:left="424" w:hangingChars="202" w:hanging="424"/>
        <w:rPr>
          <w:rFonts w:ascii="游明朝" w:eastAsia="游明朝" w:hAnsi="游明朝" w:cs="Times New Roman"/>
          <w:szCs w:val="21"/>
        </w:rPr>
      </w:pPr>
    </w:p>
    <w:p w14:paraId="0DC1F83B" w14:textId="77777777" w:rsidR="00D274C6" w:rsidRPr="00D274C6" w:rsidRDefault="00D274C6" w:rsidP="00D274C6">
      <w:pPr>
        <w:spacing w:afterLines="50" w:after="180" w:line="360" w:lineRule="exact"/>
        <w:jc w:val="left"/>
        <w:rPr>
          <w:rFonts w:ascii="ＭＳ ゴシック" w:eastAsia="ＭＳ ゴシック" w:hAnsi="ＭＳ ゴシック" w:cs="Times New Roman"/>
          <w:sz w:val="24"/>
          <w:szCs w:val="24"/>
        </w:rPr>
      </w:pPr>
      <w:r w:rsidRPr="00D274C6">
        <w:rPr>
          <w:rFonts w:ascii="ＭＳ ゴシック" w:eastAsia="ＭＳ ゴシック" w:hAnsi="ＭＳ ゴシック" w:cs="Times New Roman" w:hint="eastAsia"/>
          <w:sz w:val="24"/>
          <w:szCs w:val="24"/>
        </w:rPr>
        <w:t>《標準仕様イメージ図》</w:t>
      </w:r>
    </w:p>
    <w:p w14:paraId="655C9EF0" w14:textId="77777777" w:rsidR="00D274C6" w:rsidRPr="00D274C6" w:rsidRDefault="00D274C6" w:rsidP="00D274C6">
      <w:pPr>
        <w:jc w:val="center"/>
        <w:rPr>
          <w:rFonts w:ascii="游明朝" w:eastAsia="游明朝" w:hAnsi="游明朝" w:cs="Times New Roman"/>
          <w:szCs w:val="21"/>
        </w:rPr>
      </w:pPr>
      <w:r w:rsidRPr="00D274C6">
        <w:rPr>
          <w:rFonts w:ascii="游明朝" w:eastAsia="游明朝" w:hAnsi="游明朝" w:cs="Times New Roman"/>
          <w:noProof/>
          <w:szCs w:val="21"/>
        </w:rPr>
        <w:drawing>
          <wp:inline distT="0" distB="0" distL="0" distR="0" wp14:anchorId="2D4A3D2C" wp14:editId="3C2CB619">
            <wp:extent cx="3556635" cy="3125972"/>
            <wp:effectExtent l="0" t="0" r="5715"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88006" cy="3153544"/>
                    </a:xfrm>
                    <a:prstGeom prst="rect">
                      <a:avLst/>
                    </a:prstGeom>
                    <a:noFill/>
                    <a:ln>
                      <a:noFill/>
                    </a:ln>
                  </pic:spPr>
                </pic:pic>
              </a:graphicData>
            </a:graphic>
          </wp:inline>
        </w:drawing>
      </w:r>
    </w:p>
    <w:p w14:paraId="4B586949" w14:textId="77777777" w:rsidR="00E654C5" w:rsidRDefault="00E654C5" w:rsidP="001025AC">
      <w:pPr>
        <w:spacing w:line="400" w:lineRule="exact"/>
        <w:rPr>
          <w:rFonts w:ascii="ＭＳ ゴシック" w:eastAsia="ＭＳ ゴシック" w:hAnsi="ＭＳ ゴシック"/>
          <w:sz w:val="24"/>
          <w:szCs w:val="24"/>
        </w:rPr>
      </w:pPr>
    </w:p>
    <w:sectPr w:rsidR="00E654C5" w:rsidSect="0068688D">
      <w:footerReference w:type="default" r:id="rId37"/>
      <w:pgSz w:w="11906" w:h="16838" w:code="9"/>
      <w:pgMar w:top="1418" w:right="1133" w:bottom="1418"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264793" w14:textId="77777777" w:rsidR="00044B83" w:rsidRDefault="00044B83" w:rsidP="006D4601">
      <w:r>
        <w:separator/>
      </w:r>
    </w:p>
  </w:endnote>
  <w:endnote w:type="continuationSeparator" w:id="0">
    <w:p w14:paraId="4BBDADEC" w14:textId="77777777" w:rsidR="00044B83" w:rsidRDefault="00044B83" w:rsidP="006D46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7584772"/>
      <w:docPartObj>
        <w:docPartGallery w:val="Page Numbers (Bottom of Page)"/>
        <w:docPartUnique/>
      </w:docPartObj>
    </w:sdtPr>
    <w:sdtEndPr/>
    <w:sdtContent>
      <w:p w14:paraId="231CBCFB" w14:textId="01A35E56" w:rsidR="002C04FA" w:rsidRDefault="002C04FA">
        <w:pPr>
          <w:pStyle w:val="a6"/>
          <w:jc w:val="right"/>
        </w:pPr>
        <w:r>
          <w:fldChar w:fldCharType="begin"/>
        </w:r>
        <w:r>
          <w:instrText>PAGE   \* MERGEFORMAT</w:instrText>
        </w:r>
        <w:r>
          <w:fldChar w:fldCharType="separate"/>
        </w:r>
        <w:r>
          <w:rPr>
            <w:lang w:val="ja-JP"/>
          </w:rPr>
          <w:t>2</w:t>
        </w:r>
        <w:r>
          <w:fldChar w:fldCharType="end"/>
        </w:r>
      </w:p>
    </w:sdtContent>
  </w:sdt>
  <w:p w14:paraId="1DF30F36" w14:textId="77777777" w:rsidR="002C04FA" w:rsidRDefault="002C04FA">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79D6A" w14:textId="77777777" w:rsidR="00044B83" w:rsidRDefault="00044B83" w:rsidP="006D4601">
      <w:r>
        <w:separator/>
      </w:r>
    </w:p>
  </w:footnote>
  <w:footnote w:type="continuationSeparator" w:id="0">
    <w:p w14:paraId="6E7A8623" w14:textId="77777777" w:rsidR="00044B83" w:rsidRDefault="00044B83" w:rsidP="006D46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A3560"/>
    <w:multiLevelType w:val="hybridMultilevel"/>
    <w:tmpl w:val="5020374A"/>
    <w:lvl w:ilvl="0" w:tplc="C6AE991C">
      <w:start w:val="1"/>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 w15:restartNumberingAfterBreak="0">
    <w:nsid w:val="086C4C60"/>
    <w:multiLevelType w:val="hybridMultilevel"/>
    <w:tmpl w:val="61985A50"/>
    <w:lvl w:ilvl="0" w:tplc="30381B9A">
      <w:numFmt w:val="bullet"/>
      <w:lvlText w:val="・"/>
      <w:lvlJc w:val="left"/>
      <w:pPr>
        <w:ind w:left="570" w:hanging="360"/>
      </w:pPr>
      <w:rPr>
        <w:rFonts w:ascii="游明朝" w:eastAsia="游明朝" w:hAnsi="游明朝" w:cstheme="minorBidi" w:hint="eastAsia"/>
        <w:lang w:val="en-US"/>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15:restartNumberingAfterBreak="0">
    <w:nsid w:val="093904BF"/>
    <w:multiLevelType w:val="hybridMultilevel"/>
    <w:tmpl w:val="5C7464FA"/>
    <w:lvl w:ilvl="0" w:tplc="5DB43262">
      <w:start w:val="1"/>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 w15:restartNumberingAfterBreak="0">
    <w:nsid w:val="198B1A96"/>
    <w:multiLevelType w:val="hybridMultilevel"/>
    <w:tmpl w:val="40406286"/>
    <w:lvl w:ilvl="0" w:tplc="36E8CF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E7368F9"/>
    <w:multiLevelType w:val="hybridMultilevel"/>
    <w:tmpl w:val="E20EF54C"/>
    <w:lvl w:ilvl="0" w:tplc="1B84F9F6">
      <w:start w:val="1"/>
      <w:numFmt w:val="decimalFullWidth"/>
      <w:lvlText w:val="（%1）"/>
      <w:lvlJc w:val="left"/>
      <w:pPr>
        <w:ind w:left="1080" w:hanging="108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2A269AF"/>
    <w:multiLevelType w:val="hybridMultilevel"/>
    <w:tmpl w:val="2EDCF5B8"/>
    <w:lvl w:ilvl="0" w:tplc="1A663802">
      <w:start w:val="1"/>
      <w:numFmt w:val="decimalEnclosedCircle"/>
      <w:lvlText w:val="%1"/>
      <w:lvlJc w:val="left"/>
      <w:pPr>
        <w:ind w:left="645" w:hanging="360"/>
      </w:pPr>
      <w:rPr>
        <w:rFonts w:hint="eastAsia"/>
        <w:sz w:val="24"/>
        <w:bdr w:val="none" w:sz="0" w:space="0" w:color="auto"/>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abstractNum w:abstractNumId="6" w15:restartNumberingAfterBreak="0">
    <w:nsid w:val="3E367020"/>
    <w:multiLevelType w:val="hybridMultilevel"/>
    <w:tmpl w:val="1E02907A"/>
    <w:lvl w:ilvl="0" w:tplc="0A3283AC">
      <w:start w:val="3"/>
      <w:numFmt w:val="bullet"/>
      <w:lvlText w:val="・"/>
      <w:lvlJc w:val="left"/>
      <w:pPr>
        <w:ind w:left="840" w:hanging="360"/>
      </w:pPr>
      <w:rPr>
        <w:rFonts w:ascii="ＭＳ ゴシック" w:eastAsia="ＭＳ ゴシック" w:hAnsi="ＭＳ ゴシック" w:cstheme="minorBidi" w:hint="eastAsia"/>
        <w:lang w:val="en-US"/>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7" w15:restartNumberingAfterBreak="0">
    <w:nsid w:val="5AAD6D87"/>
    <w:multiLevelType w:val="hybridMultilevel"/>
    <w:tmpl w:val="AD760A32"/>
    <w:lvl w:ilvl="0" w:tplc="7160E1D8">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15:restartNumberingAfterBreak="0">
    <w:nsid w:val="5E9E166F"/>
    <w:multiLevelType w:val="hybridMultilevel"/>
    <w:tmpl w:val="B48E59E4"/>
    <w:lvl w:ilvl="0" w:tplc="87FAEE68">
      <w:start w:val="1"/>
      <w:numFmt w:val="bullet"/>
      <w:lvlText w:val="・"/>
      <w:lvlJc w:val="left"/>
      <w:pPr>
        <w:ind w:left="570" w:hanging="360"/>
      </w:pPr>
      <w:rPr>
        <w:rFonts w:ascii="游明朝" w:eastAsia="游明朝" w:hAnsi="游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652A494A"/>
    <w:multiLevelType w:val="hybridMultilevel"/>
    <w:tmpl w:val="55E8168C"/>
    <w:lvl w:ilvl="0" w:tplc="428091B6">
      <w:start w:val="2"/>
      <w:numFmt w:val="bullet"/>
      <w:lvlText w:val="※"/>
      <w:lvlJc w:val="left"/>
      <w:pPr>
        <w:ind w:left="780" w:hanging="360"/>
      </w:pPr>
      <w:rPr>
        <w:rFonts w:ascii="HG丸ｺﾞｼｯｸM-PRO" w:eastAsia="HG丸ｺﾞｼｯｸM-PRO" w:hAnsi="HG丸ｺﾞｼｯｸM-PRO" w:cstheme="minorBidi" w:hint="eastAsia"/>
        <w:u w:val="none"/>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0" w15:restartNumberingAfterBreak="0">
    <w:nsid w:val="666E5BDD"/>
    <w:multiLevelType w:val="hybridMultilevel"/>
    <w:tmpl w:val="E738F3BC"/>
    <w:lvl w:ilvl="0" w:tplc="C6BEFD08">
      <w:start w:val="1"/>
      <w:numFmt w:val="bullet"/>
      <w:lvlText w:val="・"/>
      <w:lvlJc w:val="left"/>
      <w:pPr>
        <w:ind w:left="600" w:hanging="360"/>
      </w:pPr>
      <w:rPr>
        <w:rFonts w:ascii="游明朝" w:eastAsia="游明朝" w:hAnsi="游明朝"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num w:numId="1" w16cid:durableId="170141962">
    <w:abstractNumId w:val="7"/>
  </w:num>
  <w:num w:numId="2" w16cid:durableId="218321803">
    <w:abstractNumId w:val="3"/>
  </w:num>
  <w:num w:numId="3" w16cid:durableId="192114163">
    <w:abstractNumId w:val="9"/>
  </w:num>
  <w:num w:numId="4" w16cid:durableId="1820533044">
    <w:abstractNumId w:val="4"/>
  </w:num>
  <w:num w:numId="5" w16cid:durableId="601839517">
    <w:abstractNumId w:val="5"/>
  </w:num>
  <w:num w:numId="6" w16cid:durableId="725177054">
    <w:abstractNumId w:val="0"/>
  </w:num>
  <w:num w:numId="7" w16cid:durableId="915436189">
    <w:abstractNumId w:val="2"/>
  </w:num>
  <w:num w:numId="8" w16cid:durableId="1328899516">
    <w:abstractNumId w:val="8"/>
  </w:num>
  <w:num w:numId="9" w16cid:durableId="868566169">
    <w:abstractNumId w:val="10"/>
  </w:num>
  <w:num w:numId="10" w16cid:durableId="1682928263">
    <w:abstractNumId w:val="6"/>
  </w:num>
  <w:num w:numId="11" w16cid:durableId="7143555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4FE2"/>
    <w:rsid w:val="0000077C"/>
    <w:rsid w:val="0000127E"/>
    <w:rsid w:val="000015F2"/>
    <w:rsid w:val="00002FFD"/>
    <w:rsid w:val="00006F98"/>
    <w:rsid w:val="00014717"/>
    <w:rsid w:val="00015344"/>
    <w:rsid w:val="00043E95"/>
    <w:rsid w:val="00044B83"/>
    <w:rsid w:val="00056226"/>
    <w:rsid w:val="0005706C"/>
    <w:rsid w:val="00064D08"/>
    <w:rsid w:val="00066F2D"/>
    <w:rsid w:val="00067D45"/>
    <w:rsid w:val="00072FFC"/>
    <w:rsid w:val="000A686B"/>
    <w:rsid w:val="000C5FB0"/>
    <w:rsid w:val="000D5AAD"/>
    <w:rsid w:val="000E2B67"/>
    <w:rsid w:val="000F0B02"/>
    <w:rsid w:val="001025AC"/>
    <w:rsid w:val="001046DB"/>
    <w:rsid w:val="001300ED"/>
    <w:rsid w:val="00130A5E"/>
    <w:rsid w:val="001461F0"/>
    <w:rsid w:val="00170F53"/>
    <w:rsid w:val="00175EA1"/>
    <w:rsid w:val="0019146D"/>
    <w:rsid w:val="001A44B4"/>
    <w:rsid w:val="001B1A92"/>
    <w:rsid w:val="001B440B"/>
    <w:rsid w:val="001C500E"/>
    <w:rsid w:val="001C667B"/>
    <w:rsid w:val="001E438E"/>
    <w:rsid w:val="001F1649"/>
    <w:rsid w:val="00206990"/>
    <w:rsid w:val="00230760"/>
    <w:rsid w:val="002605DE"/>
    <w:rsid w:val="00262DFC"/>
    <w:rsid w:val="002647E6"/>
    <w:rsid w:val="002661EB"/>
    <w:rsid w:val="00270588"/>
    <w:rsid w:val="002740F2"/>
    <w:rsid w:val="00281D42"/>
    <w:rsid w:val="00281D92"/>
    <w:rsid w:val="00282594"/>
    <w:rsid w:val="00290F9C"/>
    <w:rsid w:val="00292A0A"/>
    <w:rsid w:val="00294235"/>
    <w:rsid w:val="002A2AB1"/>
    <w:rsid w:val="002A70B6"/>
    <w:rsid w:val="002B257F"/>
    <w:rsid w:val="002C04FA"/>
    <w:rsid w:val="002C1CE6"/>
    <w:rsid w:val="002C3256"/>
    <w:rsid w:val="002D771D"/>
    <w:rsid w:val="002E3B6D"/>
    <w:rsid w:val="00300902"/>
    <w:rsid w:val="00307B6D"/>
    <w:rsid w:val="00307F60"/>
    <w:rsid w:val="0033366B"/>
    <w:rsid w:val="0033481D"/>
    <w:rsid w:val="003534EE"/>
    <w:rsid w:val="00355E7A"/>
    <w:rsid w:val="00356F1D"/>
    <w:rsid w:val="00365D7E"/>
    <w:rsid w:val="00366195"/>
    <w:rsid w:val="00367A44"/>
    <w:rsid w:val="00373918"/>
    <w:rsid w:val="003740A1"/>
    <w:rsid w:val="00374E6B"/>
    <w:rsid w:val="00375CCB"/>
    <w:rsid w:val="00396088"/>
    <w:rsid w:val="003A14D5"/>
    <w:rsid w:val="003B4FE2"/>
    <w:rsid w:val="003B7326"/>
    <w:rsid w:val="003D0A4A"/>
    <w:rsid w:val="003E3363"/>
    <w:rsid w:val="003E42A6"/>
    <w:rsid w:val="003E5958"/>
    <w:rsid w:val="003F0715"/>
    <w:rsid w:val="003F31C0"/>
    <w:rsid w:val="003F7EB8"/>
    <w:rsid w:val="004001D0"/>
    <w:rsid w:val="00407AAC"/>
    <w:rsid w:val="0041364C"/>
    <w:rsid w:val="00426B54"/>
    <w:rsid w:val="00431C5A"/>
    <w:rsid w:val="004476D7"/>
    <w:rsid w:val="00450110"/>
    <w:rsid w:val="004622A5"/>
    <w:rsid w:val="00467AD1"/>
    <w:rsid w:val="0048155E"/>
    <w:rsid w:val="00492A0D"/>
    <w:rsid w:val="00497C51"/>
    <w:rsid w:val="004B0394"/>
    <w:rsid w:val="004B57F8"/>
    <w:rsid w:val="004C27EC"/>
    <w:rsid w:val="004C4978"/>
    <w:rsid w:val="004E7E67"/>
    <w:rsid w:val="005074B0"/>
    <w:rsid w:val="00512473"/>
    <w:rsid w:val="0052432C"/>
    <w:rsid w:val="00531A15"/>
    <w:rsid w:val="00547D18"/>
    <w:rsid w:val="00562DB9"/>
    <w:rsid w:val="00566DB9"/>
    <w:rsid w:val="00584EF3"/>
    <w:rsid w:val="005A1DAB"/>
    <w:rsid w:val="005A74BD"/>
    <w:rsid w:val="005A78EB"/>
    <w:rsid w:val="005F0C4A"/>
    <w:rsid w:val="005F3640"/>
    <w:rsid w:val="005F6A34"/>
    <w:rsid w:val="00603F75"/>
    <w:rsid w:val="00616B09"/>
    <w:rsid w:val="00617675"/>
    <w:rsid w:val="0062042E"/>
    <w:rsid w:val="00620FAF"/>
    <w:rsid w:val="006218AE"/>
    <w:rsid w:val="00627242"/>
    <w:rsid w:val="006437A6"/>
    <w:rsid w:val="00644EEA"/>
    <w:rsid w:val="00655299"/>
    <w:rsid w:val="006626A4"/>
    <w:rsid w:val="0068688D"/>
    <w:rsid w:val="00687BA2"/>
    <w:rsid w:val="006A2ED1"/>
    <w:rsid w:val="006D4601"/>
    <w:rsid w:val="006D7B17"/>
    <w:rsid w:val="006E1A40"/>
    <w:rsid w:val="006E680E"/>
    <w:rsid w:val="0070003C"/>
    <w:rsid w:val="0070727B"/>
    <w:rsid w:val="007217F2"/>
    <w:rsid w:val="007257E6"/>
    <w:rsid w:val="00730AA3"/>
    <w:rsid w:val="00730C69"/>
    <w:rsid w:val="0073228B"/>
    <w:rsid w:val="00752C66"/>
    <w:rsid w:val="00754C34"/>
    <w:rsid w:val="007610BC"/>
    <w:rsid w:val="007771B5"/>
    <w:rsid w:val="00781355"/>
    <w:rsid w:val="007828C4"/>
    <w:rsid w:val="00784D4A"/>
    <w:rsid w:val="007940DE"/>
    <w:rsid w:val="007B015A"/>
    <w:rsid w:val="007B3F60"/>
    <w:rsid w:val="007B7EBC"/>
    <w:rsid w:val="007C142C"/>
    <w:rsid w:val="007C16D2"/>
    <w:rsid w:val="007C355C"/>
    <w:rsid w:val="007D08FB"/>
    <w:rsid w:val="007D5749"/>
    <w:rsid w:val="007D6526"/>
    <w:rsid w:val="007E5BF2"/>
    <w:rsid w:val="007E66CA"/>
    <w:rsid w:val="007F2B3C"/>
    <w:rsid w:val="007F48EB"/>
    <w:rsid w:val="00804314"/>
    <w:rsid w:val="00804DC6"/>
    <w:rsid w:val="0080780F"/>
    <w:rsid w:val="00812C22"/>
    <w:rsid w:val="0082238B"/>
    <w:rsid w:val="00824696"/>
    <w:rsid w:val="008347B2"/>
    <w:rsid w:val="00837E80"/>
    <w:rsid w:val="00842411"/>
    <w:rsid w:val="00845337"/>
    <w:rsid w:val="008477F0"/>
    <w:rsid w:val="00867E04"/>
    <w:rsid w:val="00867FF6"/>
    <w:rsid w:val="0087117F"/>
    <w:rsid w:val="008820A2"/>
    <w:rsid w:val="008A547A"/>
    <w:rsid w:val="008A700D"/>
    <w:rsid w:val="008B0310"/>
    <w:rsid w:val="008B1EC8"/>
    <w:rsid w:val="008B4F88"/>
    <w:rsid w:val="008C4C22"/>
    <w:rsid w:val="008C4EF8"/>
    <w:rsid w:val="008C6035"/>
    <w:rsid w:val="008C67B4"/>
    <w:rsid w:val="008D00F6"/>
    <w:rsid w:val="008D1F26"/>
    <w:rsid w:val="008E3ED9"/>
    <w:rsid w:val="008E79D4"/>
    <w:rsid w:val="008F0514"/>
    <w:rsid w:val="008F40F3"/>
    <w:rsid w:val="00903FBB"/>
    <w:rsid w:val="00904060"/>
    <w:rsid w:val="00915F87"/>
    <w:rsid w:val="00916E91"/>
    <w:rsid w:val="0093206F"/>
    <w:rsid w:val="009337D2"/>
    <w:rsid w:val="00934ED6"/>
    <w:rsid w:val="0093565F"/>
    <w:rsid w:val="0094521D"/>
    <w:rsid w:val="0095075C"/>
    <w:rsid w:val="009602F9"/>
    <w:rsid w:val="00961348"/>
    <w:rsid w:val="0097222A"/>
    <w:rsid w:val="0097370C"/>
    <w:rsid w:val="009A67E6"/>
    <w:rsid w:val="009B1F96"/>
    <w:rsid w:val="009C1A95"/>
    <w:rsid w:val="009E190E"/>
    <w:rsid w:val="009F65BB"/>
    <w:rsid w:val="009F7619"/>
    <w:rsid w:val="00A051CC"/>
    <w:rsid w:val="00A13805"/>
    <w:rsid w:val="00A3145F"/>
    <w:rsid w:val="00A33CE9"/>
    <w:rsid w:val="00A33FC1"/>
    <w:rsid w:val="00A50172"/>
    <w:rsid w:val="00A54EE5"/>
    <w:rsid w:val="00A72E08"/>
    <w:rsid w:val="00A9071F"/>
    <w:rsid w:val="00A91BA3"/>
    <w:rsid w:val="00A95EA3"/>
    <w:rsid w:val="00AC4193"/>
    <w:rsid w:val="00AC46A1"/>
    <w:rsid w:val="00AC7006"/>
    <w:rsid w:val="00B07903"/>
    <w:rsid w:val="00B10E88"/>
    <w:rsid w:val="00B10F83"/>
    <w:rsid w:val="00B10FD2"/>
    <w:rsid w:val="00B1185D"/>
    <w:rsid w:val="00B177D0"/>
    <w:rsid w:val="00B20059"/>
    <w:rsid w:val="00B25775"/>
    <w:rsid w:val="00B27492"/>
    <w:rsid w:val="00B30245"/>
    <w:rsid w:val="00B333DF"/>
    <w:rsid w:val="00B36A72"/>
    <w:rsid w:val="00B671AE"/>
    <w:rsid w:val="00B74941"/>
    <w:rsid w:val="00B96393"/>
    <w:rsid w:val="00B97A4A"/>
    <w:rsid w:val="00BA3C41"/>
    <w:rsid w:val="00BB18CB"/>
    <w:rsid w:val="00BB6E9A"/>
    <w:rsid w:val="00BC0960"/>
    <w:rsid w:val="00BE45FC"/>
    <w:rsid w:val="00C05859"/>
    <w:rsid w:val="00C27536"/>
    <w:rsid w:val="00C32443"/>
    <w:rsid w:val="00C364A6"/>
    <w:rsid w:val="00C44367"/>
    <w:rsid w:val="00C50E56"/>
    <w:rsid w:val="00CC16B7"/>
    <w:rsid w:val="00CD5749"/>
    <w:rsid w:val="00D106D6"/>
    <w:rsid w:val="00D10D8D"/>
    <w:rsid w:val="00D205FC"/>
    <w:rsid w:val="00D24642"/>
    <w:rsid w:val="00D274C6"/>
    <w:rsid w:val="00D27845"/>
    <w:rsid w:val="00D33537"/>
    <w:rsid w:val="00D3639B"/>
    <w:rsid w:val="00D4039C"/>
    <w:rsid w:val="00D456D1"/>
    <w:rsid w:val="00D53E00"/>
    <w:rsid w:val="00D74D50"/>
    <w:rsid w:val="00D96E6E"/>
    <w:rsid w:val="00DA68F9"/>
    <w:rsid w:val="00DB02B6"/>
    <w:rsid w:val="00DB1008"/>
    <w:rsid w:val="00DB29B9"/>
    <w:rsid w:val="00DC130F"/>
    <w:rsid w:val="00DC6599"/>
    <w:rsid w:val="00DD041E"/>
    <w:rsid w:val="00DD513C"/>
    <w:rsid w:val="00E0283D"/>
    <w:rsid w:val="00E028CA"/>
    <w:rsid w:val="00E119E9"/>
    <w:rsid w:val="00E1242B"/>
    <w:rsid w:val="00E23FF7"/>
    <w:rsid w:val="00E24F1D"/>
    <w:rsid w:val="00E4050D"/>
    <w:rsid w:val="00E41200"/>
    <w:rsid w:val="00E654C5"/>
    <w:rsid w:val="00E7033F"/>
    <w:rsid w:val="00E96D9B"/>
    <w:rsid w:val="00EB10B1"/>
    <w:rsid w:val="00EC57E4"/>
    <w:rsid w:val="00ED0351"/>
    <w:rsid w:val="00ED1535"/>
    <w:rsid w:val="00ED551D"/>
    <w:rsid w:val="00ED67CF"/>
    <w:rsid w:val="00EE16CC"/>
    <w:rsid w:val="00EF3268"/>
    <w:rsid w:val="00EF6651"/>
    <w:rsid w:val="00EF71A0"/>
    <w:rsid w:val="00F05D8F"/>
    <w:rsid w:val="00F107EC"/>
    <w:rsid w:val="00F10D43"/>
    <w:rsid w:val="00F11773"/>
    <w:rsid w:val="00F35282"/>
    <w:rsid w:val="00F37CED"/>
    <w:rsid w:val="00F40BF0"/>
    <w:rsid w:val="00F422BA"/>
    <w:rsid w:val="00F6181B"/>
    <w:rsid w:val="00F722C4"/>
    <w:rsid w:val="00F73852"/>
    <w:rsid w:val="00F74243"/>
    <w:rsid w:val="00F877D0"/>
    <w:rsid w:val="00F93EB6"/>
    <w:rsid w:val="00F97985"/>
    <w:rsid w:val="00FA01C0"/>
    <w:rsid w:val="00FA62AC"/>
    <w:rsid w:val="00FB1AB8"/>
    <w:rsid w:val="00FB4325"/>
    <w:rsid w:val="00FC0A33"/>
    <w:rsid w:val="00FC38F0"/>
    <w:rsid w:val="00FC3B17"/>
    <w:rsid w:val="00FE2F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6DB508"/>
  <w15:chartTrackingRefBased/>
  <w15:docId w15:val="{5AED9FAD-6782-4DA2-AC64-05F49240E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3F6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4FE2"/>
    <w:pPr>
      <w:ind w:leftChars="400" w:left="840"/>
    </w:pPr>
  </w:style>
  <w:style w:type="paragraph" w:styleId="a4">
    <w:name w:val="header"/>
    <w:basedOn w:val="a"/>
    <w:link w:val="a5"/>
    <w:uiPriority w:val="99"/>
    <w:unhideWhenUsed/>
    <w:rsid w:val="006D4601"/>
    <w:pPr>
      <w:tabs>
        <w:tab w:val="center" w:pos="4252"/>
        <w:tab w:val="right" w:pos="8504"/>
      </w:tabs>
      <w:snapToGrid w:val="0"/>
    </w:pPr>
  </w:style>
  <w:style w:type="character" w:customStyle="1" w:styleId="a5">
    <w:name w:val="ヘッダー (文字)"/>
    <w:basedOn w:val="a0"/>
    <w:link w:val="a4"/>
    <w:uiPriority w:val="99"/>
    <w:rsid w:val="006D4601"/>
  </w:style>
  <w:style w:type="paragraph" w:styleId="a6">
    <w:name w:val="footer"/>
    <w:basedOn w:val="a"/>
    <w:link w:val="a7"/>
    <w:uiPriority w:val="99"/>
    <w:unhideWhenUsed/>
    <w:rsid w:val="006D4601"/>
    <w:pPr>
      <w:tabs>
        <w:tab w:val="center" w:pos="4252"/>
        <w:tab w:val="right" w:pos="8504"/>
      </w:tabs>
      <w:snapToGrid w:val="0"/>
    </w:pPr>
  </w:style>
  <w:style w:type="character" w:customStyle="1" w:styleId="a7">
    <w:name w:val="フッター (文字)"/>
    <w:basedOn w:val="a0"/>
    <w:link w:val="a6"/>
    <w:uiPriority w:val="99"/>
    <w:rsid w:val="006D4601"/>
  </w:style>
  <w:style w:type="paragraph" w:styleId="a8">
    <w:name w:val="Balloon Text"/>
    <w:basedOn w:val="a"/>
    <w:link w:val="a9"/>
    <w:uiPriority w:val="99"/>
    <w:semiHidden/>
    <w:unhideWhenUsed/>
    <w:rsid w:val="00A91BA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91BA3"/>
    <w:rPr>
      <w:rFonts w:asciiTheme="majorHAnsi" w:eastAsiaTheme="majorEastAsia" w:hAnsiTheme="majorHAnsi" w:cstheme="majorBidi"/>
      <w:sz w:val="18"/>
      <w:szCs w:val="18"/>
    </w:rPr>
  </w:style>
  <w:style w:type="table" w:styleId="aa">
    <w:name w:val="Table Grid"/>
    <w:basedOn w:val="a1"/>
    <w:uiPriority w:val="39"/>
    <w:rsid w:val="002647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D33537"/>
    <w:rPr>
      <w:color w:val="0563C1" w:themeColor="hyperlink"/>
      <w:u w:val="single"/>
    </w:rPr>
  </w:style>
  <w:style w:type="character" w:styleId="ac">
    <w:name w:val="FollowedHyperlink"/>
    <w:basedOn w:val="a0"/>
    <w:uiPriority w:val="99"/>
    <w:semiHidden/>
    <w:unhideWhenUsed/>
    <w:rsid w:val="00D33537"/>
    <w:rPr>
      <w:color w:val="954F72" w:themeColor="followedHyperlink"/>
      <w:u w:val="single"/>
    </w:rPr>
  </w:style>
  <w:style w:type="character" w:styleId="ad">
    <w:name w:val="Unresolved Mention"/>
    <w:basedOn w:val="a0"/>
    <w:uiPriority w:val="99"/>
    <w:semiHidden/>
    <w:unhideWhenUsed/>
    <w:rsid w:val="00D53E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2701349">
      <w:bodyDiv w:val="1"/>
      <w:marLeft w:val="0"/>
      <w:marRight w:val="0"/>
      <w:marTop w:val="0"/>
      <w:marBottom w:val="0"/>
      <w:divBdr>
        <w:top w:val="none" w:sz="0" w:space="0" w:color="auto"/>
        <w:left w:val="none" w:sz="0" w:space="0" w:color="auto"/>
        <w:bottom w:val="none" w:sz="0" w:space="0" w:color="auto"/>
        <w:right w:val="none" w:sz="0" w:space="0" w:color="auto"/>
      </w:divBdr>
    </w:div>
    <w:div w:id="861942306">
      <w:bodyDiv w:val="1"/>
      <w:marLeft w:val="0"/>
      <w:marRight w:val="0"/>
      <w:marTop w:val="0"/>
      <w:marBottom w:val="0"/>
      <w:divBdr>
        <w:top w:val="none" w:sz="0" w:space="0" w:color="auto"/>
        <w:left w:val="none" w:sz="0" w:space="0" w:color="auto"/>
        <w:bottom w:val="none" w:sz="0" w:space="0" w:color="auto"/>
        <w:right w:val="none" w:sz="0" w:space="0" w:color="auto"/>
      </w:divBdr>
    </w:div>
    <w:div w:id="878128029">
      <w:bodyDiv w:val="1"/>
      <w:marLeft w:val="0"/>
      <w:marRight w:val="0"/>
      <w:marTop w:val="0"/>
      <w:marBottom w:val="0"/>
      <w:divBdr>
        <w:top w:val="none" w:sz="0" w:space="0" w:color="auto"/>
        <w:left w:val="none" w:sz="0" w:space="0" w:color="auto"/>
        <w:bottom w:val="none" w:sz="0" w:space="0" w:color="auto"/>
        <w:right w:val="none" w:sz="0" w:space="0" w:color="auto"/>
      </w:divBdr>
    </w:div>
    <w:div w:id="982975497">
      <w:bodyDiv w:val="1"/>
      <w:marLeft w:val="0"/>
      <w:marRight w:val="0"/>
      <w:marTop w:val="0"/>
      <w:marBottom w:val="0"/>
      <w:divBdr>
        <w:top w:val="none" w:sz="0" w:space="0" w:color="auto"/>
        <w:left w:val="none" w:sz="0" w:space="0" w:color="auto"/>
        <w:bottom w:val="none" w:sz="0" w:space="0" w:color="auto"/>
        <w:right w:val="none" w:sz="0" w:space="0" w:color="auto"/>
      </w:divBdr>
    </w:div>
    <w:div w:id="1026830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PNG"/><Relationship Id="rId18" Type="http://schemas.openxmlformats.org/officeDocument/2006/relationships/image" Target="media/image7.PNG"/><Relationship Id="rId26" Type="http://schemas.openxmlformats.org/officeDocument/2006/relationships/image" Target="media/image11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1.PNG"/><Relationship Id="rId25" Type="http://schemas.openxmlformats.org/officeDocument/2006/relationships/image" Target="media/image11.PNG"/><Relationship Id="rId33" Type="http://schemas.openxmlformats.org/officeDocument/2006/relationships/image" Target="media/image15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60.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20.png"/><Relationship Id="rId36" Type="http://schemas.openxmlformats.org/officeDocument/2006/relationships/image" Target="media/image17.png"/><Relationship Id="rId10" Type="http://schemas.openxmlformats.org/officeDocument/2006/relationships/image" Target="media/image20.PNG"/><Relationship Id="rId19" Type="http://schemas.openxmlformats.org/officeDocument/2006/relationships/customXml" Target="ink/ink1.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18.PNG"/><Relationship Id="rId22" Type="http://schemas.openxmlformats.org/officeDocument/2006/relationships/image" Target="media/image80.PNG"/><Relationship Id="rId27" Type="http://schemas.openxmlformats.org/officeDocument/2006/relationships/image" Target="media/image12.png"/><Relationship Id="rId30" Type="http://schemas.openxmlformats.org/officeDocument/2006/relationships/image" Target="media/image130.PNG"/><Relationship Id="rId35" Type="http://schemas.openxmlformats.org/officeDocument/2006/relationships/image" Target="media/image16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6-29T10:06:24.399"/>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2E9F62-EF72-48D8-8EFB-F34FC6B18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3889</TotalTime>
  <Pages>17</Pages>
  <Words>972</Words>
  <Characters>5541</Characters>
  <Application>Microsoft Office Word</Application>
  <DocSecurity>0</DocSecurity>
  <Lines>46</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dc:creator>
  <cp:keywords/>
  <dc:description/>
  <cp:lastModifiedBy>橋口　将彦</cp:lastModifiedBy>
  <cp:revision>113</cp:revision>
  <cp:lastPrinted>2024-03-15T04:01:00Z</cp:lastPrinted>
  <dcterms:created xsi:type="dcterms:W3CDTF">2021-12-09T02:01:00Z</dcterms:created>
  <dcterms:modified xsi:type="dcterms:W3CDTF">2024-03-15T04:21:00Z</dcterms:modified>
</cp:coreProperties>
</file>