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8B29" w14:textId="77777777" w:rsidR="001F1EC7" w:rsidRPr="007868BA" w:rsidRDefault="001F1EC7" w:rsidP="00202F1A">
      <w:pPr>
        <w:adjustRightInd w:val="0"/>
        <w:snapToGrid w:val="0"/>
        <w:jc w:val="center"/>
        <w:rPr>
          <w:rFonts w:ascii="ＭＳ 明朝" w:eastAsia="ＭＳ 明朝" w:hAnsi="ＭＳ 明朝"/>
          <w:b/>
          <w:bCs/>
          <w:sz w:val="22"/>
          <w:szCs w:val="24"/>
        </w:rPr>
      </w:pPr>
      <w:bookmarkStart w:id="0" w:name="_Hlk156574131"/>
      <w:r w:rsidRPr="007868BA">
        <w:rPr>
          <w:rFonts w:ascii="ＭＳ 明朝" w:eastAsia="ＭＳ 明朝" w:hAnsi="ＭＳ 明朝" w:hint="eastAsia"/>
          <w:b/>
          <w:bCs/>
          <w:sz w:val="22"/>
          <w:szCs w:val="24"/>
        </w:rPr>
        <w:t>愛知県看護師等養成所運営費補助金実績報告書　記載上の注意事項</w:t>
      </w:r>
    </w:p>
    <w:p w14:paraId="012890AC" w14:textId="3287BC64" w:rsidR="00DA636D" w:rsidRPr="000B7253" w:rsidRDefault="002F3B06" w:rsidP="00584DAA">
      <w:pPr>
        <w:adjustRightInd w:val="0"/>
        <w:snapToGrid w:val="0"/>
        <w:rPr>
          <w:rFonts w:ascii="ＭＳ 明朝" w:eastAsia="ＭＳ 明朝" w:hAnsi="ＭＳ 明朝"/>
        </w:rPr>
      </w:pPr>
      <w:r w:rsidRPr="000B7253">
        <w:rPr>
          <w:rFonts w:ascii="ＭＳ 明朝" w:eastAsia="ＭＳ 明朝" w:hAnsi="ＭＳ 明朝" w:hint="eastAsia"/>
          <w:sz w:val="8"/>
          <w:szCs w:val="10"/>
        </w:rPr>
        <w:t xml:space="preserve">　</w:t>
      </w:r>
    </w:p>
    <w:p w14:paraId="199ED6E1" w14:textId="1E10AF7A" w:rsidR="001F1EC7" w:rsidRPr="000B7253" w:rsidRDefault="001F1EC7" w:rsidP="00DA636D">
      <w:pPr>
        <w:adjustRightInd w:val="0"/>
        <w:snapToGrid w:val="0"/>
        <w:jc w:val="left"/>
        <w:rPr>
          <w:rFonts w:ascii="ＭＳ 明朝" w:eastAsia="ＭＳ 明朝" w:hAnsi="ＭＳ 明朝"/>
        </w:rPr>
      </w:pPr>
      <w:r w:rsidRPr="000B7253">
        <w:rPr>
          <w:rFonts w:ascii="ＭＳ 明朝" w:eastAsia="ＭＳ 明朝" w:hAnsi="ＭＳ 明朝" w:hint="eastAsia"/>
        </w:rPr>
        <w:t>※　実績報告書の提出部数は</w:t>
      </w:r>
      <w:r w:rsidRPr="000B7253">
        <w:rPr>
          <w:rFonts w:ascii="ＭＳ 明朝" w:eastAsia="ＭＳ 明朝" w:hAnsi="ＭＳ 明朝"/>
        </w:rPr>
        <w:t>1部 です。</w:t>
      </w:r>
    </w:p>
    <w:p w14:paraId="7DA630EE" w14:textId="77777777" w:rsidR="001F1EC7" w:rsidRPr="000B7253" w:rsidRDefault="001F1EC7" w:rsidP="001F1EC7">
      <w:pPr>
        <w:adjustRightInd w:val="0"/>
        <w:snapToGrid w:val="0"/>
        <w:rPr>
          <w:rFonts w:ascii="ＭＳ 明朝" w:eastAsia="ＭＳ 明朝" w:hAnsi="ＭＳ 明朝"/>
        </w:rPr>
      </w:pPr>
    </w:p>
    <w:p w14:paraId="6BB00754" w14:textId="3DFE882A" w:rsidR="001F1EC7" w:rsidRPr="007868BA" w:rsidRDefault="001F1EC7" w:rsidP="001F1EC7">
      <w:pPr>
        <w:adjustRightInd w:val="0"/>
        <w:snapToGrid w:val="0"/>
        <w:rPr>
          <w:rFonts w:ascii="ＭＳ 明朝" w:eastAsia="ＭＳ 明朝" w:hAnsi="ＭＳ 明朝"/>
          <w:b/>
          <w:bCs/>
          <w:sz w:val="22"/>
          <w:szCs w:val="24"/>
        </w:rPr>
      </w:pPr>
      <w:r w:rsidRPr="007868BA">
        <w:rPr>
          <w:rFonts w:ascii="ＭＳ 明朝" w:eastAsia="ＭＳ 明朝" w:hAnsi="ＭＳ 明朝" w:hint="eastAsia"/>
          <w:b/>
          <w:bCs/>
          <w:sz w:val="22"/>
          <w:szCs w:val="24"/>
        </w:rPr>
        <w:t>「別紙</w:t>
      </w:r>
      <w:r w:rsidR="007943D1" w:rsidRPr="007868BA">
        <w:rPr>
          <w:rFonts w:ascii="ＭＳ 明朝" w:eastAsia="ＭＳ 明朝" w:hAnsi="ＭＳ 明朝" w:hint="eastAsia"/>
          <w:b/>
          <w:bCs/>
          <w:sz w:val="22"/>
          <w:szCs w:val="24"/>
        </w:rPr>
        <w:t>2-1</w:t>
      </w:r>
      <w:r w:rsidRPr="007868BA">
        <w:rPr>
          <w:rFonts w:ascii="ＭＳ 明朝" w:eastAsia="ＭＳ 明朝" w:hAnsi="ＭＳ 明朝" w:hint="eastAsia"/>
          <w:b/>
          <w:bCs/>
          <w:sz w:val="22"/>
          <w:szCs w:val="24"/>
        </w:rPr>
        <w:t xml:space="preserve">　事業費</w:t>
      </w:r>
      <w:r w:rsidR="007943D1" w:rsidRPr="007868BA">
        <w:rPr>
          <w:rFonts w:ascii="ＭＳ 明朝" w:eastAsia="ＭＳ 明朝" w:hAnsi="ＭＳ 明朝" w:hint="eastAsia"/>
          <w:b/>
          <w:bCs/>
          <w:sz w:val="22"/>
          <w:szCs w:val="24"/>
        </w:rPr>
        <w:t>額</w:t>
      </w:r>
      <w:r w:rsidRPr="007868BA">
        <w:rPr>
          <w:rFonts w:ascii="ＭＳ 明朝" w:eastAsia="ＭＳ 明朝" w:hAnsi="ＭＳ 明朝" w:hint="eastAsia"/>
          <w:b/>
          <w:bCs/>
          <w:sz w:val="22"/>
          <w:szCs w:val="24"/>
        </w:rPr>
        <w:t>精算書」</w:t>
      </w:r>
      <w:r w:rsidR="004A53E1" w:rsidRPr="007868BA">
        <w:rPr>
          <w:rFonts w:ascii="ＭＳ 明朝" w:eastAsia="ＭＳ 明朝" w:hAnsi="ＭＳ 明朝" w:hint="eastAsia"/>
          <w:b/>
          <w:bCs/>
          <w:sz w:val="22"/>
          <w:szCs w:val="24"/>
        </w:rPr>
        <w:t>について</w:t>
      </w:r>
    </w:p>
    <w:p w14:paraId="68BA7E1C" w14:textId="77777777" w:rsidR="004A53E1" w:rsidRPr="000B7253" w:rsidRDefault="004A53E1" w:rsidP="001F1EC7">
      <w:pPr>
        <w:adjustRightInd w:val="0"/>
        <w:snapToGrid w:val="0"/>
        <w:rPr>
          <w:rFonts w:ascii="ＭＳ 明朝" w:eastAsia="ＭＳ 明朝" w:hAnsi="ＭＳ 明朝"/>
          <w:sz w:val="22"/>
          <w:szCs w:val="24"/>
        </w:rPr>
      </w:pPr>
    </w:p>
    <w:p w14:paraId="06E85E01" w14:textId="1D8A675E" w:rsidR="007C5473" w:rsidRPr="000B7253" w:rsidRDefault="001F1EC7" w:rsidP="002C6361">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１　「総事業費</w:t>
      </w:r>
      <w:r w:rsidR="00D37507">
        <w:rPr>
          <w:rFonts w:ascii="ＭＳ 明朝" w:eastAsia="ＭＳ 明朝" w:hAnsi="ＭＳ 明朝" w:hint="eastAsia"/>
          <w:szCs w:val="21"/>
        </w:rPr>
        <w:t xml:space="preserve"> </w:t>
      </w:r>
      <w:r w:rsidR="00B3494F">
        <w:rPr>
          <w:rFonts w:ascii="ＭＳ 明朝" w:eastAsia="ＭＳ 明朝" w:hAnsi="ＭＳ 明朝"/>
          <w:szCs w:val="21"/>
        </w:rPr>
        <w:t>(</w:t>
      </w:r>
      <w:r w:rsidR="00D37507">
        <w:rPr>
          <w:rFonts w:ascii="ＭＳ 明朝" w:eastAsia="ＭＳ 明朝" w:hAnsi="ＭＳ 明朝" w:hint="eastAsia"/>
          <w:szCs w:val="21"/>
        </w:rPr>
        <w:t>A</w:t>
      </w:r>
      <w:r w:rsidR="00B3494F">
        <w:rPr>
          <w:rFonts w:ascii="ＭＳ 明朝" w:eastAsia="ＭＳ 明朝" w:hAnsi="ＭＳ 明朝"/>
          <w:szCs w:val="21"/>
        </w:rPr>
        <w:t>)</w:t>
      </w:r>
      <w:r w:rsidRPr="000B7253">
        <w:rPr>
          <w:rFonts w:ascii="ＭＳ 明朝" w:eastAsia="ＭＳ 明朝" w:hAnsi="ＭＳ 明朝" w:hint="eastAsia"/>
          <w:szCs w:val="21"/>
        </w:rPr>
        <w:t xml:space="preserve">」欄の上段（　</w:t>
      </w:r>
      <w:r w:rsidR="002C6361">
        <w:rPr>
          <w:rFonts w:ascii="ＭＳ 明朝" w:eastAsia="ＭＳ 明朝" w:hAnsi="ＭＳ 明朝" w:hint="eastAsia"/>
          <w:szCs w:val="21"/>
        </w:rPr>
        <w:t xml:space="preserve"> </w:t>
      </w:r>
      <w:r w:rsidRPr="000B7253">
        <w:rPr>
          <w:rFonts w:ascii="ＭＳ 明朝" w:eastAsia="ＭＳ 明朝" w:hAnsi="ＭＳ 明朝" w:hint="eastAsia"/>
          <w:szCs w:val="21"/>
        </w:rPr>
        <w:t xml:space="preserve">　）書は、決算（見込）書の総事業費を記載</w:t>
      </w:r>
      <w:r w:rsidR="002C6361">
        <w:rPr>
          <w:rFonts w:ascii="ＭＳ 明朝" w:eastAsia="ＭＳ 明朝" w:hAnsi="ＭＳ 明朝" w:hint="eastAsia"/>
          <w:szCs w:val="21"/>
        </w:rPr>
        <w:t>し、</w:t>
      </w:r>
      <w:r w:rsidR="00C9575B" w:rsidRPr="000B7253">
        <w:rPr>
          <w:rFonts w:ascii="ＭＳ 明朝" w:eastAsia="ＭＳ 明朝" w:hAnsi="ＭＳ 明朝" w:hint="eastAsia"/>
          <w:szCs w:val="21"/>
        </w:rPr>
        <w:t>「</w:t>
      </w:r>
      <w:r w:rsidRPr="000B7253">
        <w:rPr>
          <w:rFonts w:ascii="ＭＳ 明朝" w:eastAsia="ＭＳ 明朝" w:hAnsi="ＭＳ 明朝" w:hint="eastAsia"/>
          <w:szCs w:val="21"/>
        </w:rPr>
        <w:t>寄付金その他の収入額</w:t>
      </w:r>
      <w:r w:rsidR="00D37507">
        <w:rPr>
          <w:rFonts w:ascii="ＭＳ 明朝" w:eastAsia="ＭＳ 明朝" w:hAnsi="ＭＳ 明朝" w:hint="eastAsia"/>
          <w:szCs w:val="21"/>
        </w:rPr>
        <w:t xml:space="preserve"> </w:t>
      </w:r>
      <w:r w:rsidR="00B3494F">
        <w:rPr>
          <w:rFonts w:ascii="ＭＳ 明朝" w:eastAsia="ＭＳ 明朝" w:hAnsi="ＭＳ 明朝"/>
          <w:szCs w:val="21"/>
        </w:rPr>
        <w:t>(</w:t>
      </w:r>
      <w:r w:rsidR="00D37507">
        <w:rPr>
          <w:rFonts w:ascii="ＭＳ 明朝" w:eastAsia="ＭＳ 明朝" w:hAnsi="ＭＳ 明朝"/>
          <w:szCs w:val="21"/>
        </w:rPr>
        <w:t>B</w:t>
      </w:r>
      <w:r w:rsidR="00B3494F">
        <w:rPr>
          <w:rFonts w:ascii="ＭＳ 明朝" w:eastAsia="ＭＳ 明朝" w:hAnsi="ＭＳ 明朝"/>
          <w:szCs w:val="21"/>
        </w:rPr>
        <w:t>)</w:t>
      </w:r>
      <w:r w:rsidRPr="000B7253">
        <w:rPr>
          <w:rFonts w:ascii="ＭＳ 明朝" w:eastAsia="ＭＳ 明朝" w:hAnsi="ＭＳ 明朝" w:hint="eastAsia"/>
          <w:szCs w:val="21"/>
        </w:rPr>
        <w:t xml:space="preserve">」欄の上段（　</w:t>
      </w:r>
      <w:r w:rsidR="002C6361">
        <w:rPr>
          <w:rFonts w:ascii="ＭＳ 明朝" w:eastAsia="ＭＳ 明朝" w:hAnsi="ＭＳ 明朝" w:hint="eastAsia"/>
          <w:szCs w:val="21"/>
        </w:rPr>
        <w:t xml:space="preserve"> </w:t>
      </w:r>
      <w:r w:rsidRPr="000B7253">
        <w:rPr>
          <w:rFonts w:ascii="ＭＳ 明朝" w:eastAsia="ＭＳ 明朝" w:hAnsi="ＭＳ 明朝" w:hint="eastAsia"/>
          <w:szCs w:val="21"/>
        </w:rPr>
        <w:t xml:space="preserve">　）書は、決算（見込）書の総収入を記載する</w:t>
      </w:r>
      <w:r w:rsidR="002C6361">
        <w:rPr>
          <w:rFonts w:ascii="ＭＳ 明朝" w:eastAsia="ＭＳ 明朝" w:hAnsi="ＭＳ 明朝" w:hint="eastAsia"/>
          <w:szCs w:val="21"/>
        </w:rPr>
        <w:t>こと</w:t>
      </w:r>
      <w:r w:rsidRPr="000B7253">
        <w:rPr>
          <w:rFonts w:ascii="ＭＳ 明朝" w:eastAsia="ＭＳ 明朝" w:hAnsi="ＭＳ 明朝" w:hint="eastAsia"/>
          <w:szCs w:val="21"/>
        </w:rPr>
        <w:t>。</w:t>
      </w:r>
    </w:p>
    <w:p w14:paraId="12F1065F" w14:textId="137BAA4D" w:rsidR="001F1EC7" w:rsidRPr="000B7253" w:rsidRDefault="001F1EC7" w:rsidP="002F11CF">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w:t>
      </w:r>
      <w:r w:rsidR="002C6361">
        <w:rPr>
          <w:rFonts w:ascii="ＭＳ 明朝" w:eastAsia="ＭＳ 明朝" w:hAnsi="ＭＳ 明朝" w:hint="eastAsia"/>
          <w:szCs w:val="21"/>
        </w:rPr>
        <w:t xml:space="preserve">　</w:t>
      </w:r>
      <w:r w:rsidRPr="000B7253">
        <w:rPr>
          <w:rFonts w:ascii="ＭＳ 明朝" w:eastAsia="ＭＳ 明朝" w:hAnsi="ＭＳ 明朝" w:hint="eastAsia"/>
          <w:szCs w:val="21"/>
        </w:rPr>
        <w:t>したがって、「総事業費</w:t>
      </w:r>
      <w:r w:rsidR="00D37507">
        <w:rPr>
          <w:rFonts w:ascii="ＭＳ 明朝" w:eastAsia="ＭＳ 明朝" w:hAnsi="ＭＳ 明朝" w:hint="eastAsia"/>
          <w:szCs w:val="21"/>
        </w:rPr>
        <w:t xml:space="preserve"> </w:t>
      </w:r>
      <w:r w:rsidR="00B3494F">
        <w:rPr>
          <w:rFonts w:ascii="ＭＳ 明朝" w:eastAsia="ＭＳ 明朝" w:hAnsi="ＭＳ 明朝"/>
          <w:szCs w:val="21"/>
        </w:rPr>
        <w:t>(</w:t>
      </w:r>
      <w:r w:rsidR="00B3494F">
        <w:rPr>
          <w:rFonts w:ascii="ＭＳ 明朝" w:eastAsia="ＭＳ 明朝" w:hAnsi="ＭＳ 明朝" w:hint="eastAsia"/>
          <w:szCs w:val="21"/>
        </w:rPr>
        <w:t>A</w:t>
      </w:r>
      <w:r w:rsidR="00B3494F">
        <w:rPr>
          <w:rFonts w:ascii="ＭＳ 明朝" w:eastAsia="ＭＳ 明朝" w:hAnsi="ＭＳ 明朝"/>
          <w:szCs w:val="21"/>
        </w:rPr>
        <w:t>)</w:t>
      </w:r>
      <w:r w:rsidRPr="000B7253">
        <w:rPr>
          <w:rFonts w:ascii="ＭＳ 明朝" w:eastAsia="ＭＳ 明朝" w:hAnsi="ＭＳ 明朝" w:hint="eastAsia"/>
          <w:szCs w:val="21"/>
        </w:rPr>
        <w:t xml:space="preserve">」欄の上段（　</w:t>
      </w:r>
      <w:r w:rsidR="002C6361">
        <w:rPr>
          <w:rFonts w:ascii="ＭＳ 明朝" w:eastAsia="ＭＳ 明朝" w:hAnsi="ＭＳ 明朝" w:hint="eastAsia"/>
          <w:szCs w:val="21"/>
        </w:rPr>
        <w:t xml:space="preserve"> </w:t>
      </w:r>
      <w:r w:rsidRPr="000B7253">
        <w:rPr>
          <w:rFonts w:ascii="ＭＳ 明朝" w:eastAsia="ＭＳ 明朝" w:hAnsi="ＭＳ 明朝" w:hint="eastAsia"/>
          <w:szCs w:val="21"/>
        </w:rPr>
        <w:t xml:space="preserve">　）書き</w:t>
      </w:r>
      <w:r w:rsidR="00C724C1">
        <w:rPr>
          <w:rFonts w:ascii="ＭＳ 明朝" w:eastAsia="ＭＳ 明朝" w:hAnsi="ＭＳ 明朝" w:hint="eastAsia"/>
          <w:szCs w:val="21"/>
        </w:rPr>
        <w:t>と</w:t>
      </w:r>
      <w:r w:rsidRPr="000B7253">
        <w:rPr>
          <w:rFonts w:ascii="ＭＳ 明朝" w:eastAsia="ＭＳ 明朝" w:hAnsi="ＭＳ 明朝" w:hint="eastAsia"/>
          <w:szCs w:val="21"/>
        </w:rPr>
        <w:t>「寄付金その他の収入額</w:t>
      </w:r>
      <w:r w:rsidR="00D37507">
        <w:rPr>
          <w:rFonts w:ascii="ＭＳ 明朝" w:eastAsia="ＭＳ 明朝" w:hAnsi="ＭＳ 明朝" w:hint="eastAsia"/>
          <w:szCs w:val="21"/>
        </w:rPr>
        <w:t xml:space="preserve"> [</w:t>
      </w:r>
      <w:r w:rsidR="00D37507">
        <w:rPr>
          <w:rFonts w:ascii="ＭＳ 明朝" w:eastAsia="ＭＳ 明朝" w:hAnsi="ＭＳ 明朝"/>
          <w:szCs w:val="21"/>
        </w:rPr>
        <w:t>B</w:t>
      </w:r>
      <w:r w:rsidR="00D37507">
        <w:rPr>
          <w:rFonts w:ascii="ＭＳ 明朝" w:eastAsia="ＭＳ 明朝" w:hAnsi="ＭＳ 明朝" w:hint="eastAsia"/>
          <w:szCs w:val="21"/>
        </w:rPr>
        <w:t>]</w:t>
      </w:r>
      <w:r w:rsidRPr="000B7253">
        <w:rPr>
          <w:rFonts w:ascii="ＭＳ 明朝" w:eastAsia="ＭＳ 明朝" w:hAnsi="ＭＳ 明朝" w:hint="eastAsia"/>
          <w:szCs w:val="21"/>
        </w:rPr>
        <w:t xml:space="preserve">」欄の上段（　</w:t>
      </w:r>
      <w:r w:rsidR="002C6361">
        <w:rPr>
          <w:rFonts w:ascii="ＭＳ 明朝" w:eastAsia="ＭＳ 明朝" w:hAnsi="ＭＳ 明朝" w:hint="eastAsia"/>
          <w:szCs w:val="21"/>
        </w:rPr>
        <w:t xml:space="preserve"> </w:t>
      </w:r>
      <w:r w:rsidRPr="000B7253">
        <w:rPr>
          <w:rFonts w:ascii="ＭＳ 明朝" w:eastAsia="ＭＳ 明朝" w:hAnsi="ＭＳ 明朝" w:hint="eastAsia"/>
          <w:szCs w:val="21"/>
        </w:rPr>
        <w:t xml:space="preserve">　）書き</w:t>
      </w:r>
      <w:r w:rsidR="00C724C1">
        <w:rPr>
          <w:rFonts w:ascii="ＭＳ 明朝" w:eastAsia="ＭＳ 明朝" w:hAnsi="ＭＳ 明朝" w:hint="eastAsia"/>
          <w:szCs w:val="21"/>
        </w:rPr>
        <w:t>は</w:t>
      </w:r>
      <w:r w:rsidRPr="000B7253">
        <w:rPr>
          <w:rFonts w:ascii="ＭＳ 明朝" w:eastAsia="ＭＳ 明朝" w:hAnsi="ＭＳ 明朝" w:hint="eastAsia"/>
          <w:szCs w:val="21"/>
        </w:rPr>
        <w:t>、同</w:t>
      </w:r>
      <w:r w:rsidR="002C6361">
        <w:rPr>
          <w:rFonts w:ascii="ＭＳ 明朝" w:eastAsia="ＭＳ 明朝" w:hAnsi="ＭＳ 明朝" w:hint="eastAsia"/>
          <w:szCs w:val="21"/>
        </w:rPr>
        <w:t>じ</w:t>
      </w:r>
      <w:r w:rsidRPr="000B7253">
        <w:rPr>
          <w:rFonts w:ascii="ＭＳ 明朝" w:eastAsia="ＭＳ 明朝" w:hAnsi="ＭＳ 明朝" w:hint="eastAsia"/>
          <w:szCs w:val="21"/>
        </w:rPr>
        <w:t>金額と</w:t>
      </w:r>
      <w:r w:rsidR="007C5473" w:rsidRPr="000B7253">
        <w:rPr>
          <w:rFonts w:ascii="ＭＳ 明朝" w:eastAsia="ＭＳ 明朝" w:hAnsi="ＭＳ 明朝" w:hint="eastAsia"/>
          <w:szCs w:val="21"/>
        </w:rPr>
        <w:t>なります</w:t>
      </w:r>
      <w:r w:rsidRPr="000B7253">
        <w:rPr>
          <w:rFonts w:ascii="ＭＳ 明朝" w:eastAsia="ＭＳ 明朝" w:hAnsi="ＭＳ 明朝" w:hint="eastAsia"/>
          <w:szCs w:val="21"/>
        </w:rPr>
        <w:t>。</w:t>
      </w:r>
    </w:p>
    <w:p w14:paraId="2DED9D24" w14:textId="77777777" w:rsidR="00F77830" w:rsidRPr="000B7253" w:rsidRDefault="00F77830"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p>
    <w:p w14:paraId="3F633619" w14:textId="3847EBB6" w:rsidR="001F1EC7" w:rsidRPr="000B7253" w:rsidRDefault="001F1EC7" w:rsidP="002F11CF">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２　複数の課程を有する養成所は、「総事業費</w:t>
      </w:r>
      <w:r w:rsidR="00D37507">
        <w:rPr>
          <w:rFonts w:ascii="ＭＳ 明朝" w:eastAsia="ＭＳ 明朝" w:hAnsi="ＭＳ 明朝" w:hint="eastAsia"/>
          <w:szCs w:val="21"/>
        </w:rPr>
        <w:t xml:space="preserve"> </w:t>
      </w:r>
      <w:r w:rsidR="00B3494F">
        <w:rPr>
          <w:rFonts w:ascii="ＭＳ 明朝" w:eastAsia="ＭＳ 明朝" w:hAnsi="ＭＳ 明朝"/>
          <w:szCs w:val="21"/>
        </w:rPr>
        <w:t>(</w:t>
      </w:r>
      <w:r w:rsidR="00B3494F">
        <w:rPr>
          <w:rFonts w:ascii="ＭＳ 明朝" w:eastAsia="ＭＳ 明朝" w:hAnsi="ＭＳ 明朝" w:hint="eastAsia"/>
          <w:szCs w:val="21"/>
        </w:rPr>
        <w:t>A</w:t>
      </w:r>
      <w:r w:rsidR="00B3494F">
        <w:rPr>
          <w:rFonts w:ascii="ＭＳ 明朝" w:eastAsia="ＭＳ 明朝" w:hAnsi="ＭＳ 明朝"/>
          <w:szCs w:val="21"/>
        </w:rPr>
        <w:t>)</w:t>
      </w:r>
      <w:r w:rsidRPr="000B7253">
        <w:rPr>
          <w:rFonts w:ascii="ＭＳ 明朝" w:eastAsia="ＭＳ 明朝" w:hAnsi="ＭＳ 明朝" w:hint="eastAsia"/>
          <w:szCs w:val="21"/>
        </w:rPr>
        <w:t xml:space="preserve">」欄の上段（　</w:t>
      </w:r>
      <w:r w:rsidR="002C6361">
        <w:rPr>
          <w:rFonts w:ascii="ＭＳ 明朝" w:eastAsia="ＭＳ 明朝" w:hAnsi="ＭＳ 明朝" w:hint="eastAsia"/>
          <w:szCs w:val="21"/>
        </w:rPr>
        <w:t xml:space="preserve"> </w:t>
      </w:r>
      <w:r w:rsidRPr="000B7253">
        <w:rPr>
          <w:rFonts w:ascii="ＭＳ 明朝" w:eastAsia="ＭＳ 明朝" w:hAnsi="ＭＳ 明朝" w:hint="eastAsia"/>
          <w:szCs w:val="21"/>
        </w:rPr>
        <w:t xml:space="preserve">　）書きと「寄付金その他の収入額</w:t>
      </w:r>
      <w:r w:rsidR="00D37507">
        <w:rPr>
          <w:rFonts w:ascii="ＭＳ 明朝" w:eastAsia="ＭＳ 明朝" w:hAnsi="ＭＳ 明朝" w:hint="eastAsia"/>
          <w:szCs w:val="21"/>
        </w:rPr>
        <w:t xml:space="preserve"> [</w:t>
      </w:r>
      <w:r w:rsidR="00D37507">
        <w:rPr>
          <w:rFonts w:ascii="ＭＳ 明朝" w:eastAsia="ＭＳ 明朝" w:hAnsi="ＭＳ 明朝"/>
          <w:szCs w:val="21"/>
        </w:rPr>
        <w:t>B</w:t>
      </w:r>
      <w:r w:rsidR="00D37507">
        <w:rPr>
          <w:rFonts w:ascii="ＭＳ 明朝" w:eastAsia="ＭＳ 明朝" w:hAnsi="ＭＳ 明朝" w:hint="eastAsia"/>
          <w:szCs w:val="21"/>
        </w:rPr>
        <w:t>]</w:t>
      </w:r>
      <w:r w:rsidRPr="000B7253">
        <w:rPr>
          <w:rFonts w:ascii="ＭＳ 明朝" w:eastAsia="ＭＳ 明朝" w:hAnsi="ＭＳ 明朝" w:hint="eastAsia"/>
          <w:szCs w:val="21"/>
        </w:rPr>
        <w:t xml:space="preserve">」欄の上段（　</w:t>
      </w:r>
      <w:r w:rsidR="002C6361">
        <w:rPr>
          <w:rFonts w:ascii="ＭＳ 明朝" w:eastAsia="ＭＳ 明朝" w:hAnsi="ＭＳ 明朝" w:hint="eastAsia"/>
          <w:szCs w:val="21"/>
        </w:rPr>
        <w:t xml:space="preserve"> </w:t>
      </w:r>
      <w:r w:rsidRPr="000B7253">
        <w:rPr>
          <w:rFonts w:ascii="ＭＳ 明朝" w:eastAsia="ＭＳ 明朝" w:hAnsi="ＭＳ 明朝" w:hint="eastAsia"/>
          <w:szCs w:val="21"/>
        </w:rPr>
        <w:t xml:space="preserve">　）書きには、課程毎の総事業費若しくは総収入額を記載するものとし、養成所全体の総事業費や総収入額は記載しない。</w:t>
      </w:r>
    </w:p>
    <w:p w14:paraId="0FB23962" w14:textId="77777777" w:rsidR="00F77830" w:rsidRPr="000B7253" w:rsidRDefault="00F77830"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p>
    <w:p w14:paraId="0ED447F4" w14:textId="0A1BFCC7" w:rsidR="007C5473" w:rsidRPr="000B7253" w:rsidRDefault="001F1EC7" w:rsidP="000B7253">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３　「総事業費</w:t>
      </w:r>
      <w:r w:rsidR="00D37507">
        <w:rPr>
          <w:rFonts w:ascii="ＭＳ 明朝" w:eastAsia="ＭＳ 明朝" w:hAnsi="ＭＳ 明朝" w:hint="eastAsia"/>
          <w:szCs w:val="21"/>
        </w:rPr>
        <w:t xml:space="preserve"> </w:t>
      </w:r>
      <w:r w:rsidR="00B3494F">
        <w:rPr>
          <w:rFonts w:ascii="ＭＳ 明朝" w:eastAsia="ＭＳ 明朝" w:hAnsi="ＭＳ 明朝"/>
          <w:szCs w:val="21"/>
        </w:rPr>
        <w:t>(</w:t>
      </w:r>
      <w:r w:rsidR="00B3494F">
        <w:rPr>
          <w:rFonts w:ascii="ＭＳ 明朝" w:eastAsia="ＭＳ 明朝" w:hAnsi="ＭＳ 明朝" w:hint="eastAsia"/>
          <w:szCs w:val="21"/>
        </w:rPr>
        <w:t>A</w:t>
      </w:r>
      <w:r w:rsidR="00B3494F">
        <w:rPr>
          <w:rFonts w:ascii="ＭＳ 明朝" w:eastAsia="ＭＳ 明朝" w:hAnsi="ＭＳ 明朝"/>
          <w:szCs w:val="21"/>
        </w:rPr>
        <w:t>)</w:t>
      </w:r>
      <w:r w:rsidRPr="000B7253">
        <w:rPr>
          <w:rFonts w:ascii="ＭＳ 明朝" w:eastAsia="ＭＳ 明朝" w:hAnsi="ＭＳ 明朝" w:hint="eastAsia"/>
          <w:szCs w:val="21"/>
        </w:rPr>
        <w:t>」欄の下段に記載する金額</w:t>
      </w:r>
      <w:r w:rsidR="000B7253" w:rsidRPr="000B7253">
        <w:rPr>
          <w:rFonts w:ascii="ＭＳ 明朝" w:eastAsia="ＭＳ 明朝" w:hAnsi="ＭＳ 明朝" w:hint="eastAsia"/>
          <w:szCs w:val="21"/>
        </w:rPr>
        <w:t>は</w:t>
      </w:r>
      <w:r w:rsidRPr="000B7253">
        <w:rPr>
          <w:rFonts w:ascii="ＭＳ 明朝" w:eastAsia="ＭＳ 明朝" w:hAnsi="ＭＳ 明朝" w:hint="eastAsia"/>
          <w:szCs w:val="21"/>
        </w:rPr>
        <w:t xml:space="preserve">上段（　</w:t>
      </w:r>
      <w:r w:rsidR="002C6361">
        <w:rPr>
          <w:rFonts w:ascii="ＭＳ 明朝" w:eastAsia="ＭＳ 明朝" w:hAnsi="ＭＳ 明朝" w:hint="eastAsia"/>
          <w:szCs w:val="21"/>
        </w:rPr>
        <w:t xml:space="preserve"> </w:t>
      </w:r>
      <w:r w:rsidRPr="000B7253">
        <w:rPr>
          <w:rFonts w:ascii="ＭＳ 明朝" w:eastAsia="ＭＳ 明朝" w:hAnsi="ＭＳ 明朝" w:hint="eastAsia"/>
          <w:szCs w:val="21"/>
        </w:rPr>
        <w:t xml:space="preserve">　）書きに記載した金額から以下の経費</w:t>
      </w:r>
      <w:r w:rsidR="00084256" w:rsidRPr="000B7253">
        <w:rPr>
          <w:rFonts w:ascii="ＭＳ 明朝" w:eastAsia="ＭＳ 明朝" w:hAnsi="ＭＳ 明朝" w:hint="eastAsia"/>
          <w:szCs w:val="21"/>
        </w:rPr>
        <w:t>（１）</w:t>
      </w:r>
      <w:r w:rsidR="00084256">
        <w:rPr>
          <w:rFonts w:ascii="ＭＳ 明朝" w:eastAsia="ＭＳ 明朝" w:hAnsi="ＭＳ 明朝" w:hint="eastAsia"/>
          <w:szCs w:val="21"/>
        </w:rPr>
        <w:t>～</w:t>
      </w:r>
      <w:r w:rsidR="00084256" w:rsidRPr="000B7253">
        <w:rPr>
          <w:rFonts w:ascii="ＭＳ 明朝" w:eastAsia="ＭＳ 明朝" w:hAnsi="ＭＳ 明朝" w:hint="eastAsia"/>
          <w:szCs w:val="21"/>
        </w:rPr>
        <w:t>（７）</w:t>
      </w:r>
      <w:r w:rsidRPr="000B7253">
        <w:rPr>
          <w:rFonts w:ascii="ＭＳ 明朝" w:eastAsia="ＭＳ 明朝" w:hAnsi="ＭＳ 明朝" w:hint="eastAsia"/>
          <w:szCs w:val="21"/>
        </w:rPr>
        <w:t>を除いた経費を記載する。</w:t>
      </w:r>
    </w:p>
    <w:p w14:paraId="344B9041" w14:textId="1884B0B5" w:rsidR="001F1EC7" w:rsidRPr="000B7253" w:rsidRDefault="001F1EC7" w:rsidP="007C5473">
      <w:pPr>
        <w:pStyle w:val="a3"/>
        <w:numPr>
          <w:ilvl w:val="0"/>
          <w:numId w:val="2"/>
        </w:numPr>
        <w:adjustRightInd w:val="0"/>
        <w:snapToGrid w:val="0"/>
        <w:ind w:leftChars="0"/>
        <w:rPr>
          <w:rFonts w:ascii="ＭＳ 明朝" w:eastAsia="ＭＳ 明朝" w:hAnsi="ＭＳ 明朝"/>
          <w:szCs w:val="21"/>
        </w:rPr>
      </w:pPr>
      <w:r w:rsidRPr="000B7253">
        <w:rPr>
          <w:rFonts w:ascii="ＭＳ 明朝" w:eastAsia="ＭＳ 明朝" w:hAnsi="ＭＳ 明朝" w:hint="eastAsia"/>
          <w:szCs w:val="21"/>
        </w:rPr>
        <w:t>決算（見込）書で確認しやすくするため、算出内訳を別紙等に明記しておくこと。</w:t>
      </w:r>
    </w:p>
    <w:p w14:paraId="3DD8756C" w14:textId="77777777" w:rsidR="001B7D15" w:rsidRPr="000B7253" w:rsidRDefault="001B7D15" w:rsidP="001B7D15">
      <w:pPr>
        <w:adjustRightInd w:val="0"/>
        <w:snapToGrid w:val="0"/>
        <w:ind w:leftChars="200" w:left="412"/>
        <w:rPr>
          <w:rFonts w:ascii="ＭＳ 明朝" w:eastAsia="ＭＳ 明朝" w:hAnsi="ＭＳ 明朝"/>
          <w:szCs w:val="21"/>
        </w:rPr>
      </w:pPr>
    </w:p>
    <w:p w14:paraId="51E9CE93" w14:textId="77777777" w:rsidR="001F1EC7" w:rsidRPr="000B7253" w:rsidRDefault="001F1EC7" w:rsidP="001B7D15">
      <w:pPr>
        <w:adjustRightInd w:val="0"/>
        <w:snapToGrid w:val="0"/>
        <w:spacing w:line="300" w:lineRule="auto"/>
        <w:rPr>
          <w:rFonts w:ascii="ＭＳ 明朝" w:eastAsia="ＭＳ 明朝" w:hAnsi="ＭＳ 明朝"/>
          <w:szCs w:val="21"/>
        </w:rPr>
      </w:pPr>
      <w:r w:rsidRPr="000B7253">
        <w:rPr>
          <w:rFonts w:ascii="ＭＳ 明朝" w:eastAsia="ＭＳ 明朝" w:hAnsi="ＭＳ 明朝" w:hint="eastAsia"/>
          <w:szCs w:val="21"/>
        </w:rPr>
        <w:t xml:space="preserve">　（１）施設整備費（緊急な修繕のため例年一定額を計上する修繕費を除く）</w:t>
      </w:r>
    </w:p>
    <w:p w14:paraId="11A6C9C0" w14:textId="77777777" w:rsidR="001F1EC7" w:rsidRPr="000B7253" w:rsidRDefault="001F1EC7" w:rsidP="001B7D15">
      <w:pPr>
        <w:adjustRightInd w:val="0"/>
        <w:snapToGrid w:val="0"/>
        <w:spacing w:line="300" w:lineRule="auto"/>
        <w:rPr>
          <w:rFonts w:ascii="ＭＳ 明朝" w:eastAsia="ＭＳ 明朝" w:hAnsi="ＭＳ 明朝"/>
          <w:szCs w:val="21"/>
        </w:rPr>
      </w:pPr>
      <w:r w:rsidRPr="000B7253">
        <w:rPr>
          <w:rFonts w:ascii="ＭＳ 明朝" w:eastAsia="ＭＳ 明朝" w:hAnsi="ＭＳ 明朝" w:hint="eastAsia"/>
          <w:szCs w:val="21"/>
        </w:rPr>
        <w:t xml:space="preserve">　（２）施設整備費に係る減価償却費、引当金、設計監理費等</w:t>
      </w:r>
    </w:p>
    <w:p w14:paraId="46969740" w14:textId="77777777" w:rsidR="001F1EC7" w:rsidRPr="000B7253" w:rsidRDefault="001F1EC7" w:rsidP="001B7D15">
      <w:pPr>
        <w:adjustRightInd w:val="0"/>
        <w:snapToGrid w:val="0"/>
        <w:spacing w:line="300" w:lineRule="auto"/>
        <w:rPr>
          <w:rFonts w:ascii="ＭＳ 明朝" w:eastAsia="ＭＳ 明朝" w:hAnsi="ＭＳ 明朝"/>
          <w:szCs w:val="21"/>
        </w:rPr>
      </w:pPr>
      <w:r w:rsidRPr="000B7253">
        <w:rPr>
          <w:rFonts w:ascii="ＭＳ 明朝" w:eastAsia="ＭＳ 明朝" w:hAnsi="ＭＳ 明朝" w:hint="eastAsia"/>
          <w:szCs w:val="21"/>
        </w:rPr>
        <w:t xml:space="preserve">　（３）土地取得に係る経費（引当金を含む）</w:t>
      </w:r>
    </w:p>
    <w:p w14:paraId="1A355D8D" w14:textId="77777777" w:rsidR="001F1EC7" w:rsidRPr="000B7253" w:rsidRDefault="001F1EC7" w:rsidP="001B7D15">
      <w:pPr>
        <w:adjustRightInd w:val="0"/>
        <w:snapToGrid w:val="0"/>
        <w:spacing w:line="300" w:lineRule="auto"/>
        <w:ind w:left="618" w:hangingChars="300" w:hanging="618"/>
        <w:rPr>
          <w:rFonts w:ascii="ＭＳ 明朝" w:eastAsia="ＭＳ 明朝" w:hAnsi="ＭＳ 明朝"/>
          <w:szCs w:val="21"/>
        </w:rPr>
      </w:pPr>
      <w:r w:rsidRPr="000B7253">
        <w:rPr>
          <w:rFonts w:ascii="ＭＳ 明朝" w:eastAsia="ＭＳ 明朝" w:hAnsi="ＭＳ 明朝" w:hint="eastAsia"/>
          <w:szCs w:val="21"/>
        </w:rPr>
        <w:t xml:space="preserve">　（４）他の補助事業に係る経費（愛知県私立学校経常費補助金や施設・設備整備費補助金等、学校の運営費に対する補助以外の補助事業に係る経費）</w:t>
      </w:r>
    </w:p>
    <w:p w14:paraId="0C52A1E6" w14:textId="77777777" w:rsidR="001F1EC7" w:rsidRPr="000B7253" w:rsidRDefault="001F1EC7" w:rsidP="001B7D15">
      <w:pPr>
        <w:adjustRightInd w:val="0"/>
        <w:snapToGrid w:val="0"/>
        <w:spacing w:line="300" w:lineRule="auto"/>
        <w:rPr>
          <w:rFonts w:ascii="ＭＳ 明朝" w:eastAsia="ＭＳ 明朝" w:hAnsi="ＭＳ 明朝"/>
          <w:szCs w:val="21"/>
        </w:rPr>
      </w:pPr>
      <w:r w:rsidRPr="000B7253">
        <w:rPr>
          <w:rFonts w:ascii="ＭＳ 明朝" w:eastAsia="ＭＳ 明朝" w:hAnsi="ＭＳ 明朝" w:hint="eastAsia"/>
          <w:szCs w:val="21"/>
        </w:rPr>
        <w:t xml:space="preserve">　（５）次年度繰越金</w:t>
      </w:r>
    </w:p>
    <w:p w14:paraId="5919A675" w14:textId="77777777" w:rsidR="001F1EC7" w:rsidRPr="000B7253" w:rsidRDefault="001F1EC7" w:rsidP="001B7D15">
      <w:pPr>
        <w:adjustRightInd w:val="0"/>
        <w:snapToGrid w:val="0"/>
        <w:spacing w:line="300" w:lineRule="auto"/>
        <w:rPr>
          <w:rFonts w:ascii="ＭＳ 明朝" w:eastAsia="ＭＳ 明朝" w:hAnsi="ＭＳ 明朝"/>
          <w:szCs w:val="21"/>
        </w:rPr>
      </w:pPr>
      <w:r w:rsidRPr="000B7253">
        <w:rPr>
          <w:rFonts w:ascii="ＭＳ 明朝" w:eastAsia="ＭＳ 明朝" w:hAnsi="ＭＳ 明朝" w:hint="eastAsia"/>
          <w:szCs w:val="21"/>
        </w:rPr>
        <w:t xml:space="preserve">　（６）予備費（交付申請時においてその使用が見込まれている場合は除かなくてもよい）</w:t>
      </w:r>
    </w:p>
    <w:p w14:paraId="4813AF4B" w14:textId="77777777" w:rsidR="001F1EC7" w:rsidRPr="000B7253" w:rsidRDefault="001F1EC7" w:rsidP="001B7D15">
      <w:pPr>
        <w:adjustRightInd w:val="0"/>
        <w:snapToGrid w:val="0"/>
        <w:spacing w:line="300" w:lineRule="auto"/>
        <w:rPr>
          <w:rFonts w:ascii="ＭＳ 明朝" w:eastAsia="ＭＳ 明朝" w:hAnsi="ＭＳ 明朝"/>
          <w:szCs w:val="21"/>
        </w:rPr>
      </w:pPr>
      <w:r w:rsidRPr="000B7253">
        <w:rPr>
          <w:rFonts w:ascii="ＭＳ 明朝" w:eastAsia="ＭＳ 明朝" w:hAnsi="ＭＳ 明朝" w:hint="eastAsia"/>
          <w:szCs w:val="21"/>
        </w:rPr>
        <w:t xml:space="preserve">　（７）その他看護師等養成所の運営に必要な経常的経費と認めがたい経費</w:t>
      </w:r>
    </w:p>
    <w:p w14:paraId="43502D22" w14:textId="77777777" w:rsidR="00F77830" w:rsidRPr="000B7253" w:rsidRDefault="00F77830"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p>
    <w:p w14:paraId="17A8A6CF" w14:textId="01B9E218" w:rsidR="007C5473" w:rsidRPr="000B7253" w:rsidRDefault="001F1EC7" w:rsidP="00D81656">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４　「寄付金その他の収入額</w:t>
      </w:r>
      <w:r w:rsidR="00D37507">
        <w:rPr>
          <w:rFonts w:ascii="ＭＳ 明朝" w:eastAsia="ＭＳ 明朝" w:hAnsi="ＭＳ 明朝" w:hint="eastAsia"/>
          <w:szCs w:val="21"/>
        </w:rPr>
        <w:t xml:space="preserve"> </w:t>
      </w:r>
      <w:r w:rsidR="00B3494F">
        <w:rPr>
          <w:rFonts w:ascii="ＭＳ 明朝" w:eastAsia="ＭＳ 明朝" w:hAnsi="ＭＳ 明朝"/>
          <w:szCs w:val="21"/>
        </w:rPr>
        <w:t>(B)</w:t>
      </w:r>
      <w:r w:rsidRPr="000B7253">
        <w:rPr>
          <w:rFonts w:ascii="ＭＳ 明朝" w:eastAsia="ＭＳ 明朝" w:hAnsi="ＭＳ 明朝" w:hint="eastAsia"/>
          <w:szCs w:val="21"/>
        </w:rPr>
        <w:t>」欄の下段に記載する金額</w:t>
      </w:r>
      <w:r w:rsidR="00D81656">
        <w:rPr>
          <w:rFonts w:ascii="ＭＳ 明朝" w:eastAsia="ＭＳ 明朝" w:hAnsi="ＭＳ 明朝" w:hint="eastAsia"/>
          <w:szCs w:val="21"/>
        </w:rPr>
        <w:t>は、</w:t>
      </w:r>
      <w:r w:rsidRPr="000B7253">
        <w:rPr>
          <w:rFonts w:ascii="ＭＳ 明朝" w:eastAsia="ＭＳ 明朝" w:hAnsi="ＭＳ 明朝" w:hint="eastAsia"/>
          <w:szCs w:val="21"/>
        </w:rPr>
        <w:t xml:space="preserve">上段（　</w:t>
      </w:r>
      <w:r w:rsidR="002C6361">
        <w:rPr>
          <w:rFonts w:ascii="ＭＳ 明朝" w:eastAsia="ＭＳ 明朝" w:hAnsi="ＭＳ 明朝" w:hint="eastAsia"/>
          <w:szCs w:val="21"/>
        </w:rPr>
        <w:t xml:space="preserve"> </w:t>
      </w:r>
      <w:r w:rsidRPr="000B7253">
        <w:rPr>
          <w:rFonts w:ascii="ＭＳ 明朝" w:eastAsia="ＭＳ 明朝" w:hAnsi="ＭＳ 明朝" w:hint="eastAsia"/>
          <w:szCs w:val="21"/>
        </w:rPr>
        <w:t xml:space="preserve">　）書きに記載した金額から以下の経費</w:t>
      </w:r>
      <w:r w:rsidR="00084256" w:rsidRPr="000B7253">
        <w:rPr>
          <w:rFonts w:ascii="ＭＳ 明朝" w:eastAsia="ＭＳ 明朝" w:hAnsi="ＭＳ 明朝" w:hint="eastAsia"/>
          <w:szCs w:val="21"/>
        </w:rPr>
        <w:t>（１）</w:t>
      </w:r>
      <w:r w:rsidR="00084256">
        <w:rPr>
          <w:rFonts w:ascii="ＭＳ 明朝" w:eastAsia="ＭＳ 明朝" w:hAnsi="ＭＳ 明朝" w:hint="eastAsia"/>
          <w:szCs w:val="21"/>
        </w:rPr>
        <w:t>～</w:t>
      </w:r>
      <w:r w:rsidR="00084256" w:rsidRPr="000B7253">
        <w:rPr>
          <w:rFonts w:ascii="ＭＳ 明朝" w:eastAsia="ＭＳ 明朝" w:hAnsi="ＭＳ 明朝" w:hint="eastAsia"/>
          <w:szCs w:val="21"/>
        </w:rPr>
        <w:t>（６）</w:t>
      </w:r>
      <w:r w:rsidRPr="000B7253">
        <w:rPr>
          <w:rFonts w:ascii="ＭＳ 明朝" w:eastAsia="ＭＳ 明朝" w:hAnsi="ＭＳ 明朝" w:hint="eastAsia"/>
          <w:szCs w:val="21"/>
        </w:rPr>
        <w:t>を除いた経費を記載する。</w:t>
      </w:r>
    </w:p>
    <w:p w14:paraId="38492F80" w14:textId="090E6832" w:rsidR="001F1EC7" w:rsidRPr="000B7253" w:rsidRDefault="001F1EC7" w:rsidP="007C5473">
      <w:pPr>
        <w:pStyle w:val="a3"/>
        <w:numPr>
          <w:ilvl w:val="0"/>
          <w:numId w:val="2"/>
        </w:numPr>
        <w:adjustRightInd w:val="0"/>
        <w:snapToGrid w:val="0"/>
        <w:ind w:leftChars="0"/>
        <w:rPr>
          <w:rFonts w:ascii="ＭＳ 明朝" w:eastAsia="ＭＳ 明朝" w:hAnsi="ＭＳ 明朝"/>
          <w:szCs w:val="21"/>
          <w:u w:val="single" w:color="FF0000"/>
        </w:rPr>
      </w:pPr>
      <w:r w:rsidRPr="000B7253">
        <w:rPr>
          <w:rFonts w:ascii="ＭＳ 明朝" w:eastAsia="ＭＳ 明朝" w:hAnsi="ＭＳ 明朝" w:hint="eastAsia"/>
          <w:szCs w:val="21"/>
        </w:rPr>
        <w:t>決算（見込）書で確認しやすくするため、算出内訳を別紙等に明記しておくこと。</w:t>
      </w:r>
    </w:p>
    <w:p w14:paraId="70CE899D" w14:textId="77777777" w:rsidR="001B7D15" w:rsidRPr="000B7253" w:rsidRDefault="001B7D15" w:rsidP="002F11CF">
      <w:pPr>
        <w:adjustRightInd w:val="0"/>
        <w:snapToGrid w:val="0"/>
        <w:rPr>
          <w:rFonts w:ascii="ＭＳ 明朝" w:eastAsia="ＭＳ 明朝" w:hAnsi="ＭＳ 明朝"/>
          <w:szCs w:val="21"/>
        </w:rPr>
      </w:pPr>
    </w:p>
    <w:p w14:paraId="6AB00A7A" w14:textId="78A86F9B" w:rsidR="001F1EC7" w:rsidRPr="000B7253" w:rsidRDefault="001F1EC7" w:rsidP="001B7D15">
      <w:pPr>
        <w:adjustRightInd w:val="0"/>
        <w:snapToGrid w:val="0"/>
        <w:spacing w:line="300" w:lineRule="auto"/>
        <w:rPr>
          <w:rFonts w:ascii="ＭＳ 明朝" w:eastAsia="ＭＳ 明朝" w:hAnsi="ＭＳ 明朝"/>
          <w:szCs w:val="21"/>
        </w:rPr>
      </w:pPr>
      <w:r w:rsidRPr="000B7253">
        <w:rPr>
          <w:rFonts w:ascii="ＭＳ 明朝" w:eastAsia="ＭＳ 明朝" w:hAnsi="ＭＳ 明朝" w:hint="eastAsia"/>
          <w:szCs w:val="21"/>
        </w:rPr>
        <w:t xml:space="preserve">　（１）施設整備に伴う補助金、施設処分収入、借入金等の収入</w:t>
      </w:r>
    </w:p>
    <w:p w14:paraId="7E8EE75F" w14:textId="77777777" w:rsidR="001F1EC7" w:rsidRPr="000B7253" w:rsidRDefault="001F1EC7" w:rsidP="001B7D15">
      <w:pPr>
        <w:adjustRightInd w:val="0"/>
        <w:snapToGrid w:val="0"/>
        <w:spacing w:line="300" w:lineRule="auto"/>
        <w:ind w:left="618" w:hangingChars="300" w:hanging="618"/>
        <w:rPr>
          <w:rFonts w:ascii="ＭＳ 明朝" w:eastAsia="ＭＳ 明朝" w:hAnsi="ＭＳ 明朝"/>
          <w:szCs w:val="21"/>
        </w:rPr>
      </w:pPr>
      <w:r w:rsidRPr="000B7253">
        <w:rPr>
          <w:rFonts w:ascii="ＭＳ 明朝" w:eastAsia="ＭＳ 明朝" w:hAnsi="ＭＳ 明朝" w:hint="eastAsia"/>
          <w:szCs w:val="21"/>
        </w:rPr>
        <w:t xml:space="preserve">　（２）生徒納付金のうち、過去若しくは将来の施設整備費に係る返済若しくは積立を目的とした収入（施設費等の名称で徴収しつつも、運営費に充当しているものを除く）</w:t>
      </w:r>
    </w:p>
    <w:p w14:paraId="4B4F2DC8" w14:textId="77777777" w:rsidR="001F1EC7" w:rsidRPr="000B7253" w:rsidRDefault="001F1EC7" w:rsidP="001B7D15">
      <w:pPr>
        <w:adjustRightInd w:val="0"/>
        <w:snapToGrid w:val="0"/>
        <w:spacing w:line="300" w:lineRule="auto"/>
        <w:rPr>
          <w:rFonts w:ascii="ＭＳ 明朝" w:eastAsia="ＭＳ 明朝" w:hAnsi="ＭＳ 明朝"/>
          <w:szCs w:val="21"/>
        </w:rPr>
      </w:pPr>
      <w:r w:rsidRPr="000B7253">
        <w:rPr>
          <w:rFonts w:ascii="ＭＳ 明朝" w:eastAsia="ＭＳ 明朝" w:hAnsi="ＭＳ 明朝" w:hint="eastAsia"/>
          <w:szCs w:val="21"/>
        </w:rPr>
        <w:t xml:space="preserve">　（３）看護師養成所運営費補助金（今回申請のもの）</w:t>
      </w:r>
    </w:p>
    <w:p w14:paraId="379C3EAE" w14:textId="77777777" w:rsidR="001F1EC7" w:rsidRPr="000B7253" w:rsidRDefault="001F1EC7" w:rsidP="001B7D15">
      <w:pPr>
        <w:adjustRightInd w:val="0"/>
        <w:snapToGrid w:val="0"/>
        <w:spacing w:line="300" w:lineRule="auto"/>
        <w:ind w:left="618" w:hangingChars="300" w:hanging="618"/>
        <w:rPr>
          <w:rFonts w:ascii="ＭＳ 明朝" w:eastAsia="ＭＳ 明朝" w:hAnsi="ＭＳ 明朝"/>
          <w:szCs w:val="21"/>
        </w:rPr>
      </w:pPr>
      <w:r w:rsidRPr="000B7253">
        <w:rPr>
          <w:rFonts w:ascii="ＭＳ 明朝" w:eastAsia="ＭＳ 明朝" w:hAnsi="ＭＳ 明朝" w:hint="eastAsia"/>
          <w:szCs w:val="21"/>
        </w:rPr>
        <w:t xml:space="preserve">　（４）他の補助事業に係る補助金収入（愛知県私立学校経常費補助金や、運営に必要な経常的経費を対象として市町村・設置者等から受ける補助金等）</w:t>
      </w:r>
    </w:p>
    <w:p w14:paraId="001D57B5" w14:textId="77777777" w:rsidR="001F1EC7" w:rsidRPr="000B7253" w:rsidRDefault="001F1EC7" w:rsidP="001B7D15">
      <w:pPr>
        <w:adjustRightInd w:val="0"/>
        <w:snapToGrid w:val="0"/>
        <w:spacing w:line="300" w:lineRule="auto"/>
        <w:rPr>
          <w:rFonts w:ascii="ＭＳ 明朝" w:eastAsia="ＭＳ 明朝" w:hAnsi="ＭＳ 明朝"/>
          <w:szCs w:val="21"/>
        </w:rPr>
      </w:pPr>
      <w:r w:rsidRPr="000B7253">
        <w:rPr>
          <w:rFonts w:ascii="ＭＳ 明朝" w:eastAsia="ＭＳ 明朝" w:hAnsi="ＭＳ 明朝" w:hint="eastAsia"/>
          <w:szCs w:val="21"/>
        </w:rPr>
        <w:t xml:space="preserve">　（５）設置者負担金及び前年度繰入金等</w:t>
      </w:r>
    </w:p>
    <w:p w14:paraId="00BA5A9A" w14:textId="77777777" w:rsidR="001F1EC7" w:rsidRPr="000B7253" w:rsidRDefault="001F1EC7" w:rsidP="001B7D15">
      <w:pPr>
        <w:adjustRightInd w:val="0"/>
        <w:snapToGrid w:val="0"/>
        <w:spacing w:line="300" w:lineRule="auto"/>
        <w:rPr>
          <w:rFonts w:ascii="ＭＳ 明朝" w:eastAsia="ＭＳ 明朝" w:hAnsi="ＭＳ 明朝"/>
          <w:szCs w:val="21"/>
        </w:rPr>
      </w:pPr>
      <w:r w:rsidRPr="000B7253">
        <w:rPr>
          <w:rFonts w:ascii="ＭＳ 明朝" w:eastAsia="ＭＳ 明朝" w:hAnsi="ＭＳ 明朝" w:hint="eastAsia"/>
          <w:szCs w:val="21"/>
        </w:rPr>
        <w:t xml:space="preserve">　（６）その他看護師等養成所の運営に必要な経常的経費以外に係る収入</w:t>
      </w:r>
    </w:p>
    <w:p w14:paraId="20CD5D1F" w14:textId="77777777" w:rsidR="00F77830" w:rsidRPr="000B7253" w:rsidRDefault="00F77830"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p>
    <w:p w14:paraId="083280FE" w14:textId="0D56FD66" w:rsidR="001F1EC7" w:rsidRPr="000B7253" w:rsidRDefault="001F1EC7" w:rsidP="002F11CF">
      <w:pPr>
        <w:adjustRightInd w:val="0"/>
        <w:snapToGrid w:val="0"/>
        <w:ind w:leftChars="100" w:left="206" w:firstLineChars="100" w:firstLine="206"/>
        <w:rPr>
          <w:rFonts w:ascii="ＭＳ 明朝" w:eastAsia="ＭＳ 明朝" w:hAnsi="ＭＳ 明朝"/>
          <w:szCs w:val="21"/>
        </w:rPr>
      </w:pPr>
      <w:r w:rsidRPr="000B7253">
        <w:rPr>
          <w:rFonts w:ascii="ＭＳ 明朝" w:eastAsia="ＭＳ 明朝" w:hAnsi="ＭＳ 明朝" w:hint="eastAsia"/>
          <w:szCs w:val="21"/>
        </w:rPr>
        <w:t>上記区分により整理した場合の「寄付金その他の収入額</w:t>
      </w:r>
      <w:r w:rsidR="00D37507">
        <w:rPr>
          <w:rFonts w:ascii="ＭＳ 明朝" w:eastAsia="ＭＳ 明朝" w:hAnsi="ＭＳ 明朝" w:hint="eastAsia"/>
          <w:szCs w:val="21"/>
        </w:rPr>
        <w:t xml:space="preserve"> </w:t>
      </w:r>
      <w:r w:rsidR="00B3494F">
        <w:rPr>
          <w:rFonts w:ascii="ＭＳ 明朝" w:eastAsia="ＭＳ 明朝" w:hAnsi="ＭＳ 明朝"/>
          <w:szCs w:val="21"/>
        </w:rPr>
        <w:t>(B)</w:t>
      </w:r>
      <w:r w:rsidRPr="000B7253">
        <w:rPr>
          <w:rFonts w:ascii="ＭＳ 明朝" w:eastAsia="ＭＳ 明朝" w:hAnsi="ＭＳ 明朝" w:hint="eastAsia"/>
          <w:szCs w:val="21"/>
        </w:rPr>
        <w:t>」欄の下段に記載する金額は、主として生徒納付金（授業料、入学料、入学検定料、教材費、実習費等その他の生徒納付金、各種証明手数料及び使用料等）及び他の施設からの養成委託料等となるものと思われるが、不明な経費については看護対策グループに確認すること。</w:t>
      </w:r>
    </w:p>
    <w:p w14:paraId="61DFBEAF" w14:textId="396F769D" w:rsidR="00DA636D" w:rsidRPr="000B7253" w:rsidRDefault="00DA636D" w:rsidP="002F11CF">
      <w:pPr>
        <w:adjustRightInd w:val="0"/>
        <w:snapToGrid w:val="0"/>
        <w:rPr>
          <w:rFonts w:ascii="ＭＳ 明朝" w:eastAsia="ＭＳ 明朝" w:hAnsi="ＭＳ 明朝"/>
          <w:szCs w:val="21"/>
        </w:rPr>
      </w:pPr>
    </w:p>
    <w:p w14:paraId="409DCE52" w14:textId="5584E39E" w:rsidR="001F1EC7"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５　他の補助事業に係る経費は以下の例のとおり別途経理する。</w:t>
      </w:r>
    </w:p>
    <w:p w14:paraId="661D105E" w14:textId="77777777" w:rsidR="004A53E1" w:rsidRPr="000B7253" w:rsidRDefault="004A53E1" w:rsidP="002F11CF">
      <w:pPr>
        <w:adjustRightInd w:val="0"/>
        <w:snapToGrid w:val="0"/>
        <w:rPr>
          <w:rFonts w:ascii="ＭＳ 明朝" w:eastAsia="ＭＳ 明朝" w:hAnsi="ＭＳ 明朝"/>
          <w:szCs w:val="21"/>
        </w:rPr>
      </w:pPr>
    </w:p>
    <w:p w14:paraId="788061B0" w14:textId="67196211" w:rsidR="00F77830" w:rsidRPr="000B7253" w:rsidRDefault="001F1EC7" w:rsidP="00C9575B">
      <w:pPr>
        <w:adjustRightInd w:val="0"/>
        <w:snapToGrid w:val="0"/>
        <w:ind w:leftChars="300" w:left="1236" w:hangingChars="300" w:hanging="618"/>
        <w:rPr>
          <w:rFonts w:ascii="ＭＳ 明朝" w:eastAsia="ＭＳ 明朝" w:hAnsi="ＭＳ 明朝"/>
          <w:szCs w:val="21"/>
        </w:rPr>
      </w:pPr>
      <w:r w:rsidRPr="000B7253">
        <w:rPr>
          <w:rFonts w:ascii="ＭＳ 明朝" w:eastAsia="ＭＳ 明朝" w:hAnsi="ＭＳ 明朝" w:hint="eastAsia"/>
          <w:szCs w:val="21"/>
        </w:rPr>
        <w:t>例）愛知県私学振興室が所管する愛知県私立学校経常費補助金として２５万円の助成を受け</w:t>
      </w:r>
    </w:p>
    <w:p w14:paraId="0100E481" w14:textId="6F51DFD0" w:rsidR="001F1EC7" w:rsidRPr="000B7253" w:rsidRDefault="001F1EC7" w:rsidP="002F11CF">
      <w:pPr>
        <w:adjustRightInd w:val="0"/>
        <w:snapToGrid w:val="0"/>
        <w:ind w:leftChars="400" w:left="1237" w:hangingChars="200" w:hanging="412"/>
        <w:rPr>
          <w:rFonts w:ascii="ＭＳ 明朝" w:eastAsia="ＭＳ 明朝" w:hAnsi="ＭＳ 明朝"/>
          <w:szCs w:val="21"/>
        </w:rPr>
      </w:pPr>
      <w:r w:rsidRPr="000B7253">
        <w:rPr>
          <w:rFonts w:ascii="ＭＳ 明朝" w:eastAsia="ＭＳ 明朝" w:hAnsi="ＭＳ 明朝" w:hint="eastAsia"/>
          <w:szCs w:val="21"/>
        </w:rPr>
        <w:t>て５０万円の備品整備を行う場合</w:t>
      </w:r>
    </w:p>
    <w:p w14:paraId="4666DCA4" w14:textId="6F36B25E" w:rsidR="00F77830"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00C9575B" w:rsidRPr="000B7253">
        <w:rPr>
          <w:rFonts w:ascii="ＭＳ 明朝" w:eastAsia="ＭＳ 明朝" w:hAnsi="ＭＳ 明朝" w:hint="eastAsia"/>
          <w:szCs w:val="21"/>
        </w:rPr>
        <w:t xml:space="preserve">　</w:t>
      </w:r>
      <w:r w:rsidR="002C6361">
        <w:rPr>
          <w:rFonts w:ascii="ＭＳ 明朝" w:eastAsia="ＭＳ 明朝" w:hAnsi="ＭＳ 明朝" w:hint="eastAsia"/>
          <w:szCs w:val="21"/>
        </w:rPr>
        <w:t>①</w:t>
      </w:r>
      <w:r w:rsidRPr="000B7253">
        <w:rPr>
          <w:rFonts w:ascii="ＭＳ 明朝" w:eastAsia="ＭＳ 明朝" w:hAnsi="ＭＳ 明朝" w:hint="eastAsia"/>
          <w:szCs w:val="21"/>
        </w:rPr>
        <w:t>備品整備費のうち５０万円は「総事業費</w:t>
      </w:r>
      <w:r w:rsidR="00D37507">
        <w:rPr>
          <w:rFonts w:ascii="ＭＳ 明朝" w:eastAsia="ＭＳ 明朝" w:hAnsi="ＭＳ 明朝" w:hint="eastAsia"/>
          <w:szCs w:val="21"/>
        </w:rPr>
        <w:t xml:space="preserve"> </w:t>
      </w:r>
      <w:r w:rsidR="00B3494F">
        <w:rPr>
          <w:rFonts w:ascii="ＭＳ 明朝" w:eastAsia="ＭＳ 明朝" w:hAnsi="ＭＳ 明朝"/>
          <w:szCs w:val="21"/>
        </w:rPr>
        <w:t>(</w:t>
      </w:r>
      <w:r w:rsidR="00B3494F">
        <w:rPr>
          <w:rFonts w:ascii="ＭＳ 明朝" w:eastAsia="ＭＳ 明朝" w:hAnsi="ＭＳ 明朝" w:hint="eastAsia"/>
          <w:szCs w:val="21"/>
        </w:rPr>
        <w:t>A</w:t>
      </w:r>
      <w:r w:rsidR="00B3494F">
        <w:rPr>
          <w:rFonts w:ascii="ＭＳ 明朝" w:eastAsia="ＭＳ 明朝" w:hAnsi="ＭＳ 明朝"/>
          <w:szCs w:val="21"/>
        </w:rPr>
        <w:t>)</w:t>
      </w:r>
      <w:r w:rsidRPr="000B7253">
        <w:rPr>
          <w:rFonts w:ascii="ＭＳ 明朝" w:eastAsia="ＭＳ 明朝" w:hAnsi="ＭＳ 明朝" w:hint="eastAsia"/>
          <w:szCs w:val="21"/>
        </w:rPr>
        <w:t>」欄の下段に計上しない</w:t>
      </w:r>
      <w:r w:rsidR="00C9575B" w:rsidRPr="000B7253">
        <w:rPr>
          <w:rFonts w:ascii="ＭＳ 明朝" w:eastAsia="ＭＳ 明朝" w:hAnsi="ＭＳ 明朝" w:hint="eastAsia"/>
          <w:szCs w:val="21"/>
        </w:rPr>
        <w:t>。</w:t>
      </w:r>
    </w:p>
    <w:p w14:paraId="1A4ACBA2" w14:textId="7574D839" w:rsidR="001F1EC7" w:rsidRPr="000B7253" w:rsidRDefault="001F1EC7" w:rsidP="002F11CF">
      <w:pPr>
        <w:adjustRightInd w:val="0"/>
        <w:snapToGrid w:val="0"/>
        <w:ind w:firstLineChars="500" w:firstLine="1031"/>
        <w:rPr>
          <w:rFonts w:ascii="ＭＳ 明朝" w:eastAsia="ＭＳ 明朝" w:hAnsi="ＭＳ 明朝"/>
          <w:szCs w:val="21"/>
        </w:rPr>
      </w:pPr>
      <w:r w:rsidRPr="000B7253">
        <w:rPr>
          <w:rFonts w:ascii="ＭＳ 明朝" w:eastAsia="ＭＳ 明朝" w:hAnsi="ＭＳ 明朝" w:hint="eastAsia"/>
          <w:szCs w:val="21"/>
        </w:rPr>
        <w:t>（補助金額の２５万円を引くのではないので注意する</w:t>
      </w:r>
      <w:r w:rsidR="00D81656">
        <w:rPr>
          <w:rFonts w:ascii="ＭＳ 明朝" w:eastAsia="ＭＳ 明朝" w:hAnsi="ＭＳ 明朝" w:hint="eastAsia"/>
          <w:szCs w:val="21"/>
        </w:rPr>
        <w:t>こと</w:t>
      </w:r>
      <w:r w:rsidR="00C9575B" w:rsidRPr="000B7253">
        <w:rPr>
          <w:rFonts w:ascii="ＭＳ 明朝" w:eastAsia="ＭＳ 明朝" w:hAnsi="ＭＳ 明朝" w:hint="eastAsia"/>
          <w:szCs w:val="21"/>
        </w:rPr>
        <w:t>。</w:t>
      </w:r>
      <w:r w:rsidRPr="000B7253">
        <w:rPr>
          <w:rFonts w:ascii="ＭＳ 明朝" w:eastAsia="ＭＳ 明朝" w:hAnsi="ＭＳ 明朝" w:hint="eastAsia"/>
          <w:szCs w:val="21"/>
        </w:rPr>
        <w:t>）</w:t>
      </w:r>
    </w:p>
    <w:p w14:paraId="4272C41E" w14:textId="619D6C06"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00C9575B" w:rsidRPr="000B7253">
        <w:rPr>
          <w:rFonts w:ascii="ＭＳ 明朝" w:eastAsia="ＭＳ 明朝" w:hAnsi="ＭＳ 明朝" w:hint="eastAsia"/>
          <w:szCs w:val="21"/>
        </w:rPr>
        <w:t xml:space="preserve">　</w:t>
      </w:r>
      <w:r w:rsidR="002C6361">
        <w:rPr>
          <w:rFonts w:ascii="ＭＳ 明朝" w:eastAsia="ＭＳ 明朝" w:hAnsi="ＭＳ 明朝" w:hint="eastAsia"/>
          <w:szCs w:val="21"/>
        </w:rPr>
        <w:t>②</w:t>
      </w:r>
      <w:r w:rsidRPr="000B7253">
        <w:rPr>
          <w:rFonts w:ascii="ＭＳ 明朝" w:eastAsia="ＭＳ 明朝" w:hAnsi="ＭＳ 明朝" w:hint="eastAsia"/>
          <w:szCs w:val="21"/>
        </w:rPr>
        <w:t>補助金収入のうち２５万円は「寄付金その他の収入額</w:t>
      </w:r>
      <w:r w:rsidR="00D37507">
        <w:rPr>
          <w:rFonts w:ascii="ＭＳ 明朝" w:eastAsia="ＭＳ 明朝" w:hAnsi="ＭＳ 明朝" w:hint="eastAsia"/>
          <w:szCs w:val="21"/>
        </w:rPr>
        <w:t xml:space="preserve"> </w:t>
      </w:r>
      <w:r w:rsidR="00B3494F">
        <w:rPr>
          <w:rFonts w:ascii="ＭＳ 明朝" w:eastAsia="ＭＳ 明朝" w:hAnsi="ＭＳ 明朝"/>
          <w:szCs w:val="21"/>
        </w:rPr>
        <w:t>(B)</w:t>
      </w:r>
      <w:r w:rsidRPr="000B7253">
        <w:rPr>
          <w:rFonts w:ascii="ＭＳ 明朝" w:eastAsia="ＭＳ 明朝" w:hAnsi="ＭＳ 明朝"/>
          <w:szCs w:val="21"/>
        </w:rPr>
        <w:t>」欄の下段には計上しない。</w:t>
      </w:r>
    </w:p>
    <w:p w14:paraId="2618600E" w14:textId="0409DC8A" w:rsidR="00DF0478" w:rsidRPr="000B7253" w:rsidRDefault="00DF0478" w:rsidP="002F11CF">
      <w:pPr>
        <w:adjustRightInd w:val="0"/>
        <w:snapToGrid w:val="0"/>
        <w:rPr>
          <w:rFonts w:ascii="ＭＳ 明朝" w:eastAsia="ＭＳ 明朝" w:hAnsi="ＭＳ 明朝"/>
          <w:szCs w:val="21"/>
        </w:rPr>
      </w:pPr>
    </w:p>
    <w:p w14:paraId="27BBE032" w14:textId="61638259" w:rsidR="001F1EC7" w:rsidRPr="000B7253" w:rsidRDefault="001F1EC7" w:rsidP="000B5E69">
      <w:pPr>
        <w:adjustRightInd w:val="0"/>
        <w:snapToGrid w:val="0"/>
        <w:ind w:leftChars="100" w:left="412" w:hangingChars="100" w:hanging="206"/>
        <w:rPr>
          <w:rFonts w:ascii="ＭＳ 明朝" w:eastAsia="ＭＳ 明朝" w:hAnsi="ＭＳ 明朝"/>
          <w:szCs w:val="21"/>
        </w:rPr>
      </w:pPr>
      <w:r w:rsidRPr="000B7253">
        <w:rPr>
          <w:rFonts w:ascii="ＭＳ 明朝" w:eastAsia="ＭＳ 明朝" w:hAnsi="ＭＳ 明朝" w:hint="eastAsia"/>
          <w:szCs w:val="21"/>
        </w:rPr>
        <w:t>６　生徒数にかかる分の「人員」</w:t>
      </w:r>
      <w:r w:rsidR="000B5E69">
        <w:rPr>
          <w:rFonts w:ascii="ＭＳ 明朝" w:eastAsia="ＭＳ 明朝" w:hAnsi="ＭＳ 明朝" w:hint="eastAsia"/>
          <w:szCs w:val="21"/>
        </w:rPr>
        <w:t>は、</w:t>
      </w:r>
      <w:r w:rsidRPr="000B7253">
        <w:rPr>
          <w:rFonts w:ascii="ＭＳ 明朝" w:eastAsia="ＭＳ 明朝" w:hAnsi="ＭＳ 明朝" w:hint="eastAsia"/>
          <w:szCs w:val="21"/>
        </w:rPr>
        <w:t>当該年度の</w:t>
      </w:r>
      <w:r w:rsidR="00C9575B" w:rsidRPr="000B7253">
        <w:rPr>
          <w:rFonts w:ascii="ＭＳ 明朝" w:eastAsia="ＭＳ 明朝" w:hAnsi="ＭＳ 明朝" w:hint="eastAsia"/>
          <w:szCs w:val="21"/>
        </w:rPr>
        <w:t>４</w:t>
      </w:r>
      <w:r w:rsidRPr="000B7253">
        <w:rPr>
          <w:rFonts w:ascii="ＭＳ 明朝" w:eastAsia="ＭＳ 明朝" w:hAnsi="ＭＳ 明朝" w:hint="eastAsia"/>
          <w:szCs w:val="21"/>
        </w:rPr>
        <w:t>月</w:t>
      </w:r>
      <w:r w:rsidR="00C9575B" w:rsidRPr="000B7253">
        <w:rPr>
          <w:rFonts w:ascii="ＭＳ 明朝" w:eastAsia="ＭＳ 明朝" w:hAnsi="ＭＳ 明朝" w:hint="eastAsia"/>
          <w:szCs w:val="21"/>
        </w:rPr>
        <w:t>１５</w:t>
      </w:r>
      <w:r w:rsidRPr="000B7253">
        <w:rPr>
          <w:rFonts w:ascii="ＭＳ 明朝" w:eastAsia="ＭＳ 明朝" w:hAnsi="ＭＳ 明朝"/>
          <w:szCs w:val="21"/>
        </w:rPr>
        <w:t>日現在の実人員と実在する学年の総定員を比較し</w:t>
      </w:r>
      <w:r w:rsidR="000B5E69">
        <w:rPr>
          <w:rFonts w:ascii="ＭＳ 明朝" w:eastAsia="ＭＳ 明朝" w:hAnsi="ＭＳ 明朝" w:hint="eastAsia"/>
          <w:szCs w:val="21"/>
        </w:rPr>
        <w:t>て</w:t>
      </w:r>
      <w:r w:rsidR="00C9575B" w:rsidRPr="000B7253">
        <w:rPr>
          <w:rFonts w:ascii="ＭＳ 明朝" w:eastAsia="ＭＳ 明朝" w:hAnsi="ＭＳ 明朝" w:hint="eastAsia"/>
          <w:szCs w:val="21"/>
        </w:rPr>
        <w:t>、</w:t>
      </w:r>
      <w:r w:rsidRPr="000B7253">
        <w:rPr>
          <w:rFonts w:ascii="ＭＳ 明朝" w:eastAsia="ＭＳ 明朝" w:hAnsi="ＭＳ 明朝"/>
          <w:szCs w:val="21"/>
        </w:rPr>
        <w:t>いずれか少ない方</w:t>
      </w:r>
      <w:r w:rsidR="000B5E69">
        <w:rPr>
          <w:rFonts w:ascii="ＭＳ 明朝" w:eastAsia="ＭＳ 明朝" w:hAnsi="ＭＳ 明朝" w:hint="eastAsia"/>
          <w:szCs w:val="21"/>
        </w:rPr>
        <w:t>の人数を</w:t>
      </w:r>
      <w:r w:rsidRPr="000B7253">
        <w:rPr>
          <w:rFonts w:ascii="ＭＳ 明朝" w:eastAsia="ＭＳ 明朝" w:hAnsi="ＭＳ 明朝"/>
          <w:szCs w:val="21"/>
        </w:rPr>
        <w:t>記載する。</w:t>
      </w:r>
      <w:r w:rsidR="002C0D70">
        <w:rPr>
          <w:rFonts w:ascii="ＭＳ 明朝" w:eastAsia="ＭＳ 明朝" w:hAnsi="ＭＳ 明朝" w:hint="eastAsia"/>
          <w:szCs w:val="21"/>
        </w:rPr>
        <w:t>（別紙2-2「</w:t>
      </w:r>
      <w:r w:rsidR="002C0D70" w:rsidRPr="002C0D70">
        <w:rPr>
          <w:rFonts w:ascii="ＭＳ 明朝" w:eastAsia="ＭＳ 明朝" w:hAnsi="ＭＳ 明朝" w:hint="eastAsia"/>
          <w:szCs w:val="21"/>
        </w:rPr>
        <w:t>１　学生生徒の状況</w:t>
      </w:r>
      <w:r w:rsidR="002C0D70">
        <w:rPr>
          <w:rFonts w:ascii="ＭＳ 明朝" w:eastAsia="ＭＳ 明朝" w:hAnsi="ＭＳ 明朝" w:hint="eastAsia"/>
          <w:szCs w:val="21"/>
        </w:rPr>
        <w:t>」の</w:t>
      </w:r>
      <w:r w:rsidR="002C0D70" w:rsidRPr="002C0D70">
        <w:rPr>
          <w:rFonts w:ascii="ＭＳ 明朝" w:eastAsia="ＭＳ 明朝" w:hAnsi="ＭＳ 明朝" w:hint="eastAsia"/>
          <w:szCs w:val="21"/>
        </w:rPr>
        <w:t>学則上の学生生徒定員</w:t>
      </w:r>
      <w:r w:rsidR="002C0D70">
        <w:rPr>
          <w:rFonts w:ascii="ＭＳ 明朝" w:eastAsia="ＭＳ 明朝" w:hAnsi="ＭＳ 明朝" w:hint="eastAsia"/>
          <w:szCs w:val="21"/>
        </w:rPr>
        <w:t>の定員合計と</w:t>
      </w:r>
      <w:r w:rsidR="002C0D70" w:rsidRPr="002C0D70">
        <w:rPr>
          <w:rFonts w:ascii="ＭＳ 明朝" w:eastAsia="ＭＳ 明朝" w:hAnsi="ＭＳ 明朝" w:hint="eastAsia"/>
          <w:szCs w:val="21"/>
        </w:rPr>
        <w:t>学生生徒実員</w:t>
      </w:r>
      <w:r w:rsidR="002C0D70">
        <w:rPr>
          <w:rFonts w:ascii="ＭＳ 明朝" w:eastAsia="ＭＳ 明朝" w:hAnsi="ＭＳ 明朝" w:hint="eastAsia"/>
          <w:szCs w:val="21"/>
        </w:rPr>
        <w:t>の定員合計の</w:t>
      </w:r>
      <w:r w:rsidR="002C0D70" w:rsidRPr="000B7253">
        <w:rPr>
          <w:rFonts w:ascii="ＭＳ 明朝" w:eastAsia="ＭＳ 明朝" w:hAnsi="ＭＳ 明朝"/>
          <w:szCs w:val="21"/>
        </w:rPr>
        <w:t>いずれか少ない方</w:t>
      </w:r>
      <w:r w:rsidR="002C0D70">
        <w:rPr>
          <w:rFonts w:ascii="ＭＳ 明朝" w:eastAsia="ＭＳ 明朝" w:hAnsi="ＭＳ 明朝" w:hint="eastAsia"/>
          <w:szCs w:val="21"/>
        </w:rPr>
        <w:t>の人数を</w:t>
      </w:r>
      <w:r w:rsidR="002C0D70" w:rsidRPr="000B7253">
        <w:rPr>
          <w:rFonts w:ascii="ＭＳ 明朝" w:eastAsia="ＭＳ 明朝" w:hAnsi="ＭＳ 明朝"/>
          <w:szCs w:val="21"/>
        </w:rPr>
        <w:t>記載する。</w:t>
      </w:r>
      <w:r w:rsidR="002C0D70">
        <w:rPr>
          <w:rFonts w:ascii="ＭＳ 明朝" w:eastAsia="ＭＳ 明朝" w:hAnsi="ＭＳ 明朝" w:hint="eastAsia"/>
          <w:szCs w:val="21"/>
        </w:rPr>
        <w:t>）</w:t>
      </w:r>
    </w:p>
    <w:p w14:paraId="1029AFB6" w14:textId="095E4D50" w:rsidR="00DF0478" w:rsidRPr="000B7253" w:rsidRDefault="00DF0478" w:rsidP="002F11CF">
      <w:pPr>
        <w:adjustRightInd w:val="0"/>
        <w:snapToGrid w:val="0"/>
        <w:rPr>
          <w:rFonts w:ascii="ＭＳ 明朝" w:eastAsia="ＭＳ 明朝" w:hAnsi="ＭＳ 明朝"/>
          <w:szCs w:val="21"/>
        </w:rPr>
      </w:pPr>
    </w:p>
    <w:p w14:paraId="7AA66F96" w14:textId="64262FB8" w:rsidR="001F1EC7" w:rsidRPr="000B7253" w:rsidRDefault="001F1EC7" w:rsidP="002F11CF">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７　複数の課程を有する養成所で課程毎に経費の整理を行っていない養成所については、養成所全体の歳入</w:t>
      </w:r>
      <w:r w:rsidR="005A0507" w:rsidRPr="000B7253">
        <w:rPr>
          <w:rFonts w:ascii="ＭＳ 明朝" w:eastAsia="ＭＳ 明朝" w:hAnsi="ＭＳ 明朝" w:hint="eastAsia"/>
          <w:szCs w:val="21"/>
        </w:rPr>
        <w:t>、</w:t>
      </w:r>
      <w:r w:rsidRPr="000B7253">
        <w:rPr>
          <w:rFonts w:ascii="ＭＳ 明朝" w:eastAsia="ＭＳ 明朝" w:hAnsi="ＭＳ 明朝" w:hint="eastAsia"/>
          <w:szCs w:val="21"/>
        </w:rPr>
        <w:t>歳出を生徒数、教員数、課程数、教室面積等を活用し</w:t>
      </w:r>
      <w:r w:rsidR="005A0507" w:rsidRPr="000B7253">
        <w:rPr>
          <w:rFonts w:ascii="ＭＳ 明朝" w:eastAsia="ＭＳ 明朝" w:hAnsi="ＭＳ 明朝" w:hint="eastAsia"/>
          <w:szCs w:val="21"/>
        </w:rPr>
        <w:t>て「</w:t>
      </w:r>
      <w:r w:rsidRPr="000B7253">
        <w:rPr>
          <w:rFonts w:ascii="ＭＳ 明朝" w:eastAsia="ＭＳ 明朝" w:hAnsi="ＭＳ 明朝" w:hint="eastAsia"/>
          <w:szCs w:val="21"/>
        </w:rPr>
        <w:t>論理的な根拠に基づ</w:t>
      </w:r>
      <w:r w:rsidR="005A0507" w:rsidRPr="000B7253">
        <w:rPr>
          <w:rFonts w:ascii="ＭＳ 明朝" w:eastAsia="ＭＳ 明朝" w:hAnsi="ＭＳ 明朝" w:hint="eastAsia"/>
          <w:szCs w:val="21"/>
        </w:rPr>
        <w:t>き</w:t>
      </w:r>
      <w:r w:rsidRPr="000B7253">
        <w:rPr>
          <w:rFonts w:ascii="ＭＳ 明朝" w:eastAsia="ＭＳ 明朝" w:hAnsi="ＭＳ 明朝" w:hint="eastAsia"/>
          <w:szCs w:val="21"/>
        </w:rPr>
        <w:t>按分して算出</w:t>
      </w:r>
      <w:r w:rsidR="005A0507" w:rsidRPr="000B7253">
        <w:rPr>
          <w:rFonts w:ascii="ＭＳ 明朝" w:eastAsia="ＭＳ 明朝" w:hAnsi="ＭＳ 明朝" w:hint="eastAsia"/>
          <w:szCs w:val="21"/>
        </w:rPr>
        <w:t>する」ことと</w:t>
      </w:r>
      <w:r w:rsidRPr="000B7253">
        <w:rPr>
          <w:rFonts w:ascii="ＭＳ 明朝" w:eastAsia="ＭＳ 明朝" w:hAnsi="ＭＳ 明朝" w:hint="eastAsia"/>
          <w:szCs w:val="21"/>
        </w:rPr>
        <w:t>し、算出根拠を整理した資料を添付すること。</w:t>
      </w:r>
    </w:p>
    <w:p w14:paraId="53553D7F" w14:textId="77777777" w:rsidR="00447280" w:rsidRDefault="00447280" w:rsidP="00447280">
      <w:pPr>
        <w:adjustRightInd w:val="0"/>
        <w:snapToGrid w:val="0"/>
        <w:rPr>
          <w:rFonts w:ascii="ＭＳ 明朝" w:eastAsia="ＭＳ 明朝" w:hAnsi="ＭＳ 明朝"/>
          <w:sz w:val="22"/>
        </w:rPr>
      </w:pPr>
    </w:p>
    <w:p w14:paraId="543D6BD0" w14:textId="3E8A3155" w:rsidR="00447280" w:rsidRPr="000B7253" w:rsidRDefault="00447280" w:rsidP="000B5E69">
      <w:pPr>
        <w:adjustRightInd w:val="0"/>
        <w:snapToGrid w:val="0"/>
        <w:ind w:firstLineChars="100" w:firstLine="216"/>
        <w:rPr>
          <w:rFonts w:ascii="ＭＳ 明朝" w:eastAsia="ＭＳ 明朝" w:hAnsi="ＭＳ 明朝"/>
          <w:szCs w:val="21"/>
        </w:rPr>
      </w:pPr>
      <w:r>
        <w:rPr>
          <w:rFonts w:ascii="ＭＳ 明朝" w:eastAsia="ＭＳ 明朝" w:hAnsi="ＭＳ 明朝" w:hint="eastAsia"/>
          <w:sz w:val="22"/>
        </w:rPr>
        <w:t xml:space="preserve">８　</w:t>
      </w:r>
      <w:r w:rsidR="000B5E69">
        <w:rPr>
          <w:rFonts w:ascii="ＭＳ 明朝" w:eastAsia="ＭＳ 明朝" w:hAnsi="ＭＳ 明朝" w:hint="eastAsia"/>
          <w:sz w:val="22"/>
        </w:rPr>
        <w:t>「</w:t>
      </w:r>
      <w:r w:rsidRPr="000B7253">
        <w:rPr>
          <w:rFonts w:ascii="ＭＳ 明朝" w:eastAsia="ＭＳ 明朝" w:hAnsi="ＭＳ 明朝" w:hint="eastAsia"/>
          <w:sz w:val="22"/>
        </w:rPr>
        <w:t>へき地等地域分</w:t>
      </w:r>
      <w:r w:rsidR="000B5E69">
        <w:rPr>
          <w:rFonts w:ascii="ＭＳ 明朝" w:eastAsia="ＭＳ 明朝" w:hAnsi="ＭＳ 明朝" w:hint="eastAsia"/>
          <w:sz w:val="22"/>
        </w:rPr>
        <w:t>」については、</w:t>
      </w:r>
      <w:r w:rsidRPr="000B7253">
        <w:rPr>
          <w:rFonts w:ascii="ＭＳ 明朝" w:eastAsia="ＭＳ 明朝" w:hAnsi="ＭＳ 明朝" w:hint="eastAsia"/>
          <w:szCs w:val="21"/>
        </w:rPr>
        <w:t>今年度は該当地域がないため、計上しないこと。</w:t>
      </w:r>
    </w:p>
    <w:bookmarkEnd w:id="0"/>
    <w:p w14:paraId="49033E35" w14:textId="77777777" w:rsidR="002C0D70" w:rsidRPr="000B7253" w:rsidRDefault="002C0D70" w:rsidP="002C0D70">
      <w:pPr>
        <w:adjustRightInd w:val="0"/>
        <w:snapToGrid w:val="0"/>
        <w:rPr>
          <w:rFonts w:ascii="ＭＳ 明朝" w:eastAsia="ＭＳ 明朝" w:hAnsi="ＭＳ 明朝"/>
          <w:szCs w:val="21"/>
        </w:rPr>
      </w:pPr>
    </w:p>
    <w:p w14:paraId="39F1E9F6" w14:textId="5AC3FFB4" w:rsidR="001F1EC7" w:rsidRPr="002C6361" w:rsidRDefault="001F1EC7" w:rsidP="002F11CF">
      <w:pPr>
        <w:adjustRightInd w:val="0"/>
        <w:snapToGrid w:val="0"/>
        <w:rPr>
          <w:rFonts w:ascii="ＭＳ 明朝" w:eastAsia="ＭＳ 明朝" w:hAnsi="ＭＳ 明朝"/>
          <w:b/>
          <w:bCs/>
          <w:sz w:val="22"/>
        </w:rPr>
      </w:pPr>
      <w:r w:rsidRPr="002C6361">
        <w:rPr>
          <w:rFonts w:ascii="ＭＳ 明朝" w:eastAsia="ＭＳ 明朝" w:hAnsi="ＭＳ 明朝" w:hint="eastAsia"/>
          <w:b/>
          <w:bCs/>
          <w:sz w:val="22"/>
        </w:rPr>
        <w:t>「</w:t>
      </w:r>
      <w:r w:rsidR="007943D1" w:rsidRPr="002C6361">
        <w:rPr>
          <w:rFonts w:ascii="ＭＳ 明朝" w:eastAsia="ＭＳ 明朝" w:hAnsi="ＭＳ 明朝" w:hint="eastAsia"/>
          <w:b/>
          <w:bCs/>
          <w:sz w:val="22"/>
        </w:rPr>
        <w:t>2-1(1)</w:t>
      </w:r>
      <w:r w:rsidRPr="002C6361">
        <w:rPr>
          <w:rFonts w:ascii="ＭＳ 明朝" w:eastAsia="ＭＳ 明朝" w:hAnsi="ＭＳ 明朝" w:hint="eastAsia"/>
          <w:b/>
          <w:bCs/>
          <w:sz w:val="22"/>
        </w:rPr>
        <w:t xml:space="preserve">　総事業費等収入実支出額</w:t>
      </w:r>
      <w:r w:rsidR="00D81656" w:rsidRPr="002C6361">
        <w:rPr>
          <w:rFonts w:ascii="ＭＳ 明朝" w:eastAsia="ＭＳ 明朝" w:hAnsi="ＭＳ 明朝" w:hint="eastAsia"/>
          <w:b/>
          <w:bCs/>
          <w:sz w:val="22"/>
        </w:rPr>
        <w:t xml:space="preserve">　対象経費の実支出額算出内訳</w:t>
      </w:r>
      <w:r w:rsidRPr="002C6361">
        <w:rPr>
          <w:rFonts w:ascii="ＭＳ 明朝" w:eastAsia="ＭＳ 明朝" w:hAnsi="ＭＳ 明朝" w:hint="eastAsia"/>
          <w:b/>
          <w:bCs/>
          <w:sz w:val="22"/>
        </w:rPr>
        <w:t>」</w:t>
      </w:r>
      <w:r w:rsidR="004A53E1" w:rsidRPr="002C6361">
        <w:rPr>
          <w:rFonts w:ascii="ＭＳ 明朝" w:eastAsia="ＭＳ 明朝" w:hAnsi="ＭＳ 明朝" w:hint="eastAsia"/>
          <w:b/>
          <w:bCs/>
          <w:sz w:val="22"/>
        </w:rPr>
        <w:t>について</w:t>
      </w:r>
    </w:p>
    <w:p w14:paraId="072B75E9" w14:textId="4AC983BA" w:rsidR="00DF0478" w:rsidRPr="000B7253" w:rsidRDefault="00DF0478" w:rsidP="002F11CF">
      <w:pPr>
        <w:adjustRightInd w:val="0"/>
        <w:snapToGrid w:val="0"/>
        <w:rPr>
          <w:rFonts w:ascii="ＭＳ 明朝" w:eastAsia="ＭＳ 明朝" w:hAnsi="ＭＳ 明朝"/>
          <w:szCs w:val="21"/>
        </w:rPr>
      </w:pPr>
    </w:p>
    <w:p w14:paraId="5875F4AE" w14:textId="30FF2800" w:rsidR="000B5E69" w:rsidRDefault="001F1EC7" w:rsidP="002F11CF">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１　教員経費の「</w:t>
      </w:r>
      <w:r w:rsidR="00265359">
        <w:rPr>
          <w:rFonts w:ascii="ＭＳ 明朝" w:eastAsia="ＭＳ 明朝" w:hAnsi="ＭＳ 明朝" w:hint="eastAsia"/>
          <w:szCs w:val="21"/>
        </w:rPr>
        <w:t>1</w:t>
      </w:r>
      <w:r w:rsidR="00265359">
        <w:rPr>
          <w:rFonts w:ascii="ＭＳ 明朝" w:eastAsia="ＭＳ 明朝" w:hAnsi="ＭＳ 明朝"/>
          <w:szCs w:val="21"/>
        </w:rPr>
        <w:t xml:space="preserve"> </w:t>
      </w:r>
      <w:r w:rsidRPr="000B7253">
        <w:rPr>
          <w:rFonts w:ascii="ＭＳ 明朝" w:eastAsia="ＭＳ 明朝" w:hAnsi="ＭＳ 明朝" w:hint="eastAsia"/>
          <w:szCs w:val="21"/>
        </w:rPr>
        <w:t>給与費」は、専任教員の給与費が対象とな</w:t>
      </w:r>
      <w:r w:rsidR="000B5E69">
        <w:rPr>
          <w:rFonts w:ascii="ＭＳ 明朝" w:eastAsia="ＭＳ 明朝" w:hAnsi="ＭＳ 明朝" w:hint="eastAsia"/>
          <w:szCs w:val="21"/>
        </w:rPr>
        <w:t>ります。</w:t>
      </w:r>
    </w:p>
    <w:p w14:paraId="1CF96D82" w14:textId="77777777" w:rsidR="000B5E69" w:rsidRDefault="000B5E69" w:rsidP="002F11CF">
      <w:pPr>
        <w:adjustRightInd w:val="0"/>
        <w:snapToGrid w:val="0"/>
        <w:ind w:left="412" w:hangingChars="200" w:hanging="412"/>
        <w:rPr>
          <w:rFonts w:ascii="ＭＳ 明朝" w:eastAsia="ＭＳ 明朝" w:hAnsi="ＭＳ 明朝"/>
          <w:szCs w:val="21"/>
        </w:rPr>
      </w:pPr>
    </w:p>
    <w:p w14:paraId="433D9D37" w14:textId="77777777" w:rsidR="000B5E69" w:rsidRDefault="000B5E69" w:rsidP="000B5E69">
      <w:pPr>
        <w:adjustRightInd w:val="0"/>
        <w:snapToGrid w:val="0"/>
        <w:ind w:leftChars="200" w:left="412" w:firstLineChars="100" w:firstLine="206"/>
        <w:rPr>
          <w:rFonts w:ascii="ＭＳ 明朝" w:eastAsia="ＭＳ 明朝" w:hAnsi="ＭＳ 明朝"/>
          <w:szCs w:val="21"/>
        </w:rPr>
      </w:pPr>
      <w:r w:rsidRPr="000B7253">
        <w:rPr>
          <w:rFonts w:ascii="ＭＳ 明朝" w:eastAsia="ＭＳ 明朝" w:hAnsi="ＭＳ 明朝" w:hint="eastAsia"/>
          <w:szCs w:val="21"/>
        </w:rPr>
        <w:t>例）</w:t>
      </w:r>
    </w:p>
    <w:p w14:paraId="2A3701CF" w14:textId="77777777" w:rsidR="00DF32ED" w:rsidRDefault="000B5E69" w:rsidP="000B5E69">
      <w:pPr>
        <w:adjustRightInd w:val="0"/>
        <w:snapToGrid w:val="0"/>
        <w:ind w:leftChars="400" w:left="825"/>
        <w:rPr>
          <w:rFonts w:ascii="ＭＳ 明朝" w:eastAsia="ＭＳ 明朝" w:hAnsi="ＭＳ 明朝"/>
          <w:szCs w:val="21"/>
        </w:rPr>
      </w:pPr>
      <w:r>
        <w:rPr>
          <w:rFonts w:ascii="ＭＳ 明朝" w:eastAsia="ＭＳ 明朝" w:hAnsi="ＭＳ 明朝" w:hint="eastAsia"/>
          <w:szCs w:val="21"/>
        </w:rPr>
        <w:t>・</w:t>
      </w:r>
      <w:r w:rsidR="001F1EC7" w:rsidRPr="000B7253">
        <w:rPr>
          <w:rFonts w:ascii="ＭＳ 明朝" w:eastAsia="ＭＳ 明朝" w:hAnsi="ＭＳ 明朝" w:hint="eastAsia"/>
          <w:szCs w:val="21"/>
        </w:rPr>
        <w:t>副学校長が看護職員で講義を行っていても、長を補佐する専任の職員である場合には専任教員に</w:t>
      </w:r>
      <w:r>
        <w:rPr>
          <w:rFonts w:ascii="ＭＳ 明朝" w:eastAsia="ＭＳ 明朝" w:hAnsi="ＭＳ 明朝" w:hint="eastAsia"/>
          <w:szCs w:val="21"/>
        </w:rPr>
        <w:t>なりません</w:t>
      </w:r>
      <w:r w:rsidR="00DF32ED">
        <w:rPr>
          <w:rFonts w:ascii="ＭＳ 明朝" w:eastAsia="ＭＳ 明朝" w:hAnsi="ＭＳ 明朝" w:hint="eastAsia"/>
          <w:szCs w:val="21"/>
        </w:rPr>
        <w:t>。したがって、</w:t>
      </w:r>
      <w:r w:rsidR="001F1EC7" w:rsidRPr="000B7253">
        <w:rPr>
          <w:rFonts w:ascii="ＭＳ 明朝" w:eastAsia="ＭＳ 明朝" w:hAnsi="ＭＳ 明朝" w:hint="eastAsia"/>
          <w:szCs w:val="21"/>
        </w:rPr>
        <w:t>副学校長の給与費は計上しないこと。</w:t>
      </w:r>
    </w:p>
    <w:p w14:paraId="4C404F0E" w14:textId="6213AD84" w:rsidR="001F1EC7" w:rsidRPr="000B7253" w:rsidRDefault="00DF32ED" w:rsidP="000B5E69">
      <w:pPr>
        <w:adjustRightInd w:val="0"/>
        <w:snapToGrid w:val="0"/>
        <w:ind w:leftChars="400" w:left="825"/>
        <w:rPr>
          <w:rFonts w:ascii="ＭＳ 明朝" w:eastAsia="ＭＳ 明朝" w:hAnsi="ＭＳ 明朝"/>
          <w:szCs w:val="21"/>
        </w:rPr>
      </w:pPr>
      <w:r>
        <w:rPr>
          <w:rFonts w:ascii="ＭＳ 明朝" w:eastAsia="ＭＳ 明朝" w:hAnsi="ＭＳ 明朝" w:hint="eastAsia"/>
          <w:szCs w:val="21"/>
        </w:rPr>
        <w:t>・</w:t>
      </w:r>
      <w:r w:rsidR="001F1EC7" w:rsidRPr="000B7253">
        <w:rPr>
          <w:rFonts w:ascii="ＭＳ 明朝" w:eastAsia="ＭＳ 明朝" w:hAnsi="ＭＳ 明朝" w:hint="eastAsia"/>
          <w:szCs w:val="21"/>
        </w:rPr>
        <w:t>パート教員についても</w:t>
      </w:r>
      <w:r w:rsidR="000B5E69">
        <w:rPr>
          <w:rFonts w:ascii="ＭＳ 明朝" w:eastAsia="ＭＳ 明朝" w:hAnsi="ＭＳ 明朝" w:hint="eastAsia"/>
          <w:szCs w:val="21"/>
        </w:rPr>
        <w:t>専任教員にはならないので、</w:t>
      </w:r>
      <w:r w:rsidR="001F1EC7" w:rsidRPr="000B7253">
        <w:rPr>
          <w:rFonts w:ascii="ＭＳ 明朝" w:eastAsia="ＭＳ 明朝" w:hAnsi="ＭＳ 明朝" w:hint="eastAsia"/>
          <w:szCs w:val="21"/>
        </w:rPr>
        <w:t>計上しないこと。</w:t>
      </w:r>
    </w:p>
    <w:p w14:paraId="5C6E69EF" w14:textId="77777777" w:rsidR="00E74A2E" w:rsidRPr="000B7253" w:rsidRDefault="00E74A2E" w:rsidP="002F11CF">
      <w:pPr>
        <w:adjustRightInd w:val="0"/>
        <w:snapToGrid w:val="0"/>
        <w:rPr>
          <w:rFonts w:ascii="ＭＳ 明朝" w:eastAsia="ＭＳ 明朝" w:hAnsi="ＭＳ 明朝"/>
          <w:sz w:val="14"/>
          <w:szCs w:val="14"/>
        </w:rPr>
      </w:pPr>
      <w:r w:rsidRPr="000B7253">
        <w:rPr>
          <w:rFonts w:ascii="ＭＳ 明朝" w:eastAsia="ＭＳ 明朝" w:hAnsi="ＭＳ 明朝" w:hint="eastAsia"/>
          <w:sz w:val="14"/>
          <w:szCs w:val="14"/>
        </w:rPr>
        <w:t xml:space="preserve">　</w:t>
      </w:r>
    </w:p>
    <w:p w14:paraId="26988AA0" w14:textId="6C47EAB0" w:rsidR="007E7917" w:rsidRPr="000B7253" w:rsidRDefault="002F11CF" w:rsidP="002F11CF">
      <w:pPr>
        <w:adjustRightInd w:val="0"/>
        <w:snapToGrid w:val="0"/>
        <w:rPr>
          <w:rFonts w:ascii="ＭＳ 明朝" w:eastAsia="ＭＳ 明朝" w:hAnsi="ＭＳ 明朝"/>
          <w:szCs w:val="21"/>
        </w:rPr>
      </w:pPr>
      <w:r w:rsidRPr="000B7253">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69F0D6C4" wp14:editId="45581B61">
                <wp:simplePos x="0" y="0"/>
                <wp:positionH relativeFrom="margin">
                  <wp:posOffset>3677285</wp:posOffset>
                </wp:positionH>
                <wp:positionV relativeFrom="paragraph">
                  <wp:posOffset>115570</wp:posOffset>
                </wp:positionV>
                <wp:extent cx="2122942" cy="3363457"/>
                <wp:effectExtent l="0" t="0" r="10795" b="27940"/>
                <wp:wrapNone/>
                <wp:docPr id="2" name="正方形/長方形 2"/>
                <wp:cNvGraphicFramePr/>
                <a:graphic xmlns:a="http://schemas.openxmlformats.org/drawingml/2006/main">
                  <a:graphicData uri="http://schemas.microsoft.com/office/word/2010/wordprocessingShape">
                    <wps:wsp>
                      <wps:cNvSpPr/>
                      <wps:spPr>
                        <a:xfrm>
                          <a:off x="0" y="0"/>
                          <a:ext cx="2122942" cy="33634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546C9" id="正方形/長方形 2" o:spid="_x0000_s1026" style="position:absolute;left:0;text-align:left;margin-left:289.55pt;margin-top:9.1pt;width:167.15pt;height:26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" filled="f" strokecolor="black [3213]" strokeweight=".5pt">
                <w10:wrap anchorx="margin"/>
              </v:rect>
            </w:pict>
          </mc:Fallback>
        </mc:AlternateContent>
      </w:r>
      <w:r w:rsidR="001F1EC7" w:rsidRPr="000B7253">
        <w:rPr>
          <w:rFonts w:ascii="ＭＳ 明朝" w:eastAsia="ＭＳ 明朝" w:hAnsi="ＭＳ 明朝" w:hint="eastAsia"/>
          <w:szCs w:val="21"/>
        </w:rPr>
        <w:t xml:space="preserve">　　　</w:t>
      </w:r>
    </w:p>
    <w:p w14:paraId="4454BA1C" w14:textId="554A721E" w:rsidR="001B7D15" w:rsidRPr="000B7253" w:rsidRDefault="001B7D15"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                                                         </w:t>
      </w:r>
      <w:r w:rsidR="00265359" w:rsidRPr="000B7253">
        <w:rPr>
          <w:rFonts w:ascii="ＭＳ 明朝" w:eastAsia="ＭＳ 明朝" w:hAnsi="ＭＳ 明朝" w:hint="eastAsia"/>
          <w:szCs w:val="21"/>
        </w:rPr>
        <w:t>「</w:t>
      </w:r>
      <w:r w:rsidR="00265359">
        <w:rPr>
          <w:rFonts w:ascii="ＭＳ 明朝" w:eastAsia="ＭＳ 明朝" w:hAnsi="ＭＳ 明朝" w:hint="eastAsia"/>
          <w:szCs w:val="21"/>
        </w:rPr>
        <w:t>1</w:t>
      </w:r>
      <w:r w:rsidR="00265359">
        <w:rPr>
          <w:rFonts w:ascii="ＭＳ 明朝" w:eastAsia="ＭＳ 明朝" w:hAnsi="ＭＳ 明朝"/>
          <w:szCs w:val="21"/>
        </w:rPr>
        <w:t xml:space="preserve"> </w:t>
      </w:r>
      <w:r w:rsidR="00265359" w:rsidRPr="000B7253">
        <w:rPr>
          <w:rFonts w:ascii="ＭＳ 明朝" w:eastAsia="ＭＳ 明朝" w:hAnsi="ＭＳ 明朝" w:hint="eastAsia"/>
          <w:szCs w:val="21"/>
        </w:rPr>
        <w:t>給与費」</w:t>
      </w:r>
      <w:r w:rsidR="00B43F32" w:rsidRPr="000B7253">
        <w:rPr>
          <w:rFonts w:ascii="ＭＳ 明朝" w:eastAsia="ＭＳ 明朝" w:hAnsi="ＭＳ 明朝" w:hint="eastAsia"/>
          <w:szCs w:val="21"/>
        </w:rPr>
        <w:t>の</w:t>
      </w:r>
      <w:r w:rsidR="00B43F32" w:rsidRPr="000B7253">
        <w:rPr>
          <w:rFonts w:ascii="ＭＳ 明朝" w:eastAsia="ＭＳ 明朝" w:hAnsi="ＭＳ 明朝"/>
          <w:szCs w:val="21"/>
        </w:rPr>
        <w:t>計上</w:t>
      </w:r>
      <w:r w:rsidR="00B43F32" w:rsidRPr="000B7253">
        <w:rPr>
          <w:rFonts w:ascii="ＭＳ 明朝" w:eastAsia="ＭＳ 明朝" w:hAnsi="ＭＳ 明朝" w:hint="eastAsia"/>
          <w:szCs w:val="21"/>
        </w:rPr>
        <w:t>額</w:t>
      </w:r>
    </w:p>
    <w:p w14:paraId="71E8206E" w14:textId="0B53E223"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 　　学校長(兼務)</w:t>
      </w:r>
      <w:r w:rsidR="002F11CF" w:rsidRPr="000B7253">
        <w:rPr>
          <w:rFonts w:ascii="ＭＳ 明朝" w:eastAsia="ＭＳ 明朝" w:hAnsi="ＭＳ 明朝"/>
          <w:szCs w:val="21"/>
        </w:rPr>
        <w:t xml:space="preserve">                                   </w:t>
      </w:r>
      <w:r w:rsidR="008356FA" w:rsidRPr="000B7253">
        <w:rPr>
          <w:rFonts w:ascii="ＭＳ 明朝" w:eastAsia="ＭＳ 明朝" w:hAnsi="ＭＳ 明朝"/>
          <w:szCs w:val="21"/>
        </w:rPr>
        <w:t xml:space="preserve"> </w:t>
      </w:r>
    </w:p>
    <w:p w14:paraId="71311198" w14:textId="50891894"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00E74A2E" w:rsidRPr="000B7253">
        <w:rPr>
          <w:rFonts w:ascii="ＭＳ 明朝" w:eastAsia="ＭＳ 明朝" w:hAnsi="ＭＳ 明朝" w:hint="eastAsia"/>
          <w:szCs w:val="21"/>
        </w:rPr>
        <w:t xml:space="preserve">　　　　　　　　　　　　　　　　　　　　　</w:t>
      </w:r>
      <w:r w:rsidR="001B7D15" w:rsidRPr="000B7253">
        <w:rPr>
          <w:rFonts w:ascii="ＭＳ 明朝" w:eastAsia="ＭＳ 明朝" w:hAnsi="ＭＳ 明朝" w:hint="eastAsia"/>
          <w:szCs w:val="21"/>
        </w:rPr>
        <w:t xml:space="preserve"> </w:t>
      </w:r>
    </w:p>
    <w:p w14:paraId="027CFB52" w14:textId="6DC37E37"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 　　　副学校長</w:t>
      </w:r>
      <w:r w:rsidR="00B43F32" w:rsidRPr="000B7253">
        <w:rPr>
          <w:rFonts w:ascii="ＭＳ 明朝" w:eastAsia="ＭＳ 明朝" w:hAnsi="ＭＳ 明朝" w:hint="eastAsia"/>
          <w:szCs w:val="21"/>
        </w:rPr>
        <w:t xml:space="preserve"> ・</w:t>
      </w:r>
      <w:r w:rsidR="00DF0478" w:rsidRPr="000B7253">
        <w:rPr>
          <w:rFonts w:ascii="ＭＳ 明朝" w:eastAsia="ＭＳ 明朝" w:hAnsi="ＭＳ 明朝" w:hint="eastAsia"/>
          <w:szCs w:val="21"/>
        </w:rPr>
        <w:t>・・・・・・・・・・</w:t>
      </w:r>
      <w:r w:rsidRPr="000B7253">
        <w:rPr>
          <w:rFonts w:ascii="ＭＳ 明朝" w:eastAsia="ＭＳ 明朝" w:hAnsi="ＭＳ 明朝"/>
          <w:szCs w:val="21"/>
        </w:rPr>
        <w:t xml:space="preserve">　</w:t>
      </w:r>
      <w:r w:rsidR="00B43F32" w:rsidRPr="000B7253">
        <w:rPr>
          <w:rFonts w:ascii="ＭＳ 明朝" w:eastAsia="ＭＳ 明朝" w:hAnsi="ＭＳ 明朝"/>
          <w:szCs w:val="21"/>
        </w:rPr>
        <w:t>9</w:t>
      </w:r>
      <w:r w:rsidRPr="000B7253">
        <w:rPr>
          <w:rFonts w:ascii="ＭＳ 明朝" w:eastAsia="ＭＳ 明朝" w:hAnsi="ＭＳ 明朝"/>
          <w:szCs w:val="21"/>
        </w:rPr>
        <w:t xml:space="preserve">,000千円　　　　　　</w:t>
      </w:r>
      <w:r w:rsidR="007E7917" w:rsidRPr="000B7253">
        <w:rPr>
          <w:rFonts w:ascii="ＭＳ 明朝" w:eastAsia="ＭＳ 明朝" w:hAnsi="ＭＳ 明朝" w:hint="eastAsia"/>
          <w:szCs w:val="21"/>
        </w:rPr>
        <w:t>計上しない</w:t>
      </w:r>
    </w:p>
    <w:p w14:paraId="0FC21916" w14:textId="37EB2AF6"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00383F16" w:rsidRPr="000B7253">
        <w:rPr>
          <w:rFonts w:ascii="ＭＳ 明朝" w:eastAsia="ＭＳ 明朝" w:hAnsi="ＭＳ 明朝" w:hint="eastAsia"/>
          <w:szCs w:val="21"/>
        </w:rPr>
        <w:t xml:space="preserve"> </w:t>
      </w:r>
      <w:r w:rsidR="008356FA" w:rsidRPr="000B7253">
        <w:rPr>
          <w:rFonts w:ascii="ＭＳ 明朝" w:eastAsia="ＭＳ 明朝" w:hAnsi="ＭＳ 明朝"/>
          <w:szCs w:val="21"/>
        </w:rPr>
        <w:t xml:space="preserve">     </w:t>
      </w:r>
      <w:r w:rsidRPr="000B7253">
        <w:rPr>
          <w:rFonts w:ascii="ＭＳ 明朝" w:eastAsia="ＭＳ 明朝" w:hAnsi="ＭＳ 明朝" w:hint="eastAsia"/>
          <w:szCs w:val="21"/>
        </w:rPr>
        <w:t>──┴────┐</w:t>
      </w:r>
    </w:p>
    <w:p w14:paraId="24491F7D" w14:textId="69095322"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007E7917" w:rsidRPr="000B7253">
        <w:rPr>
          <w:rFonts w:ascii="ＭＳ 明朝" w:eastAsia="ＭＳ 明朝" w:hAnsi="ＭＳ 明朝" w:hint="eastAsia"/>
          <w:szCs w:val="21"/>
        </w:rPr>
        <w:t xml:space="preserve"> </w:t>
      </w:r>
      <w:r w:rsidRPr="000B7253">
        <w:rPr>
          <w:rFonts w:ascii="ＭＳ 明朝" w:eastAsia="ＭＳ 明朝" w:hAnsi="ＭＳ 明朝" w:hint="eastAsia"/>
          <w:szCs w:val="21"/>
        </w:rPr>
        <w:t>教務部門</w:t>
      </w:r>
    </w:p>
    <w:p w14:paraId="2449B542" w14:textId="6FE2326D"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007E7917"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　　教務主任</w:t>
      </w:r>
      <w:r w:rsidR="002F11CF" w:rsidRPr="000B7253">
        <w:rPr>
          <w:rFonts w:ascii="ＭＳ 明朝" w:eastAsia="ＭＳ 明朝" w:hAnsi="ＭＳ 明朝" w:hint="eastAsia"/>
          <w:szCs w:val="21"/>
        </w:rPr>
        <w:t xml:space="preserve"> </w:t>
      </w:r>
      <w:r w:rsidR="00DF0478" w:rsidRPr="000B7253">
        <w:rPr>
          <w:rFonts w:ascii="ＭＳ 明朝" w:eastAsia="ＭＳ 明朝" w:hAnsi="ＭＳ 明朝" w:hint="eastAsia"/>
          <w:szCs w:val="21"/>
        </w:rPr>
        <w:t xml:space="preserve">・・・・・・　</w:t>
      </w:r>
      <w:r w:rsidR="00CD5274" w:rsidRPr="000B7253">
        <w:rPr>
          <w:rFonts w:ascii="ＭＳ 明朝" w:eastAsia="ＭＳ 明朝" w:hAnsi="ＭＳ 明朝"/>
          <w:szCs w:val="21"/>
        </w:rPr>
        <w:t>7</w:t>
      </w:r>
      <w:r w:rsidRPr="000B7253">
        <w:rPr>
          <w:rFonts w:ascii="ＭＳ 明朝" w:eastAsia="ＭＳ 明朝" w:hAnsi="ＭＳ 明朝"/>
          <w:szCs w:val="21"/>
        </w:rPr>
        <w:t xml:space="preserve">,000千円　　　</w:t>
      </w:r>
      <w:r w:rsidR="007E7917"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　</w:t>
      </w:r>
      <w:r w:rsidR="001B7D15"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　</w:t>
      </w:r>
      <w:r w:rsidR="002F11CF" w:rsidRPr="000B7253">
        <w:rPr>
          <w:rFonts w:ascii="ＭＳ 明朝" w:eastAsia="ＭＳ 明朝" w:hAnsi="ＭＳ 明朝" w:hint="eastAsia"/>
          <w:szCs w:val="21"/>
        </w:rPr>
        <w:t xml:space="preserve"> </w:t>
      </w:r>
      <w:r w:rsidR="00D010BA" w:rsidRPr="000B7253">
        <w:rPr>
          <w:rFonts w:ascii="ＭＳ 明朝" w:eastAsia="ＭＳ 明朝" w:hAnsi="ＭＳ 明朝"/>
          <w:szCs w:val="21"/>
        </w:rPr>
        <w:t>7</w:t>
      </w:r>
      <w:r w:rsidRPr="000B7253">
        <w:rPr>
          <w:rFonts w:ascii="ＭＳ 明朝" w:eastAsia="ＭＳ 明朝" w:hAnsi="ＭＳ 明朝"/>
          <w:szCs w:val="21"/>
        </w:rPr>
        <w:t>,000千円</w:t>
      </w:r>
    </w:p>
    <w:p w14:paraId="3ABB7D51" w14:textId="6E8EC4DE"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Pr="000B7253">
        <w:rPr>
          <w:rFonts w:ascii="ＭＳ 明朝" w:eastAsia="ＭＳ 明朝" w:hAnsi="ＭＳ 明朝"/>
          <w:szCs w:val="21"/>
        </w:rPr>
        <w:t>│</w:t>
      </w:r>
    </w:p>
    <w:p w14:paraId="45C36C2F" w14:textId="6B5F6BD6"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00077AE1" w:rsidRPr="000B7253">
        <w:rPr>
          <w:rFonts w:ascii="ＭＳ 明朝" w:eastAsia="ＭＳ 明朝" w:hAnsi="ＭＳ 明朝" w:hint="eastAsia"/>
          <w:szCs w:val="21"/>
        </w:rPr>
        <w:t xml:space="preserve"> </w:t>
      </w:r>
      <w:r w:rsidRPr="000B7253">
        <w:rPr>
          <w:rFonts w:ascii="ＭＳ 明朝" w:eastAsia="ＭＳ 明朝" w:hAnsi="ＭＳ 明朝" w:hint="eastAsia"/>
          <w:szCs w:val="21"/>
        </w:rPr>
        <w:t>実習調整者</w:t>
      </w:r>
      <w:r w:rsidR="002F11CF" w:rsidRPr="000B7253">
        <w:rPr>
          <w:rFonts w:ascii="ＭＳ 明朝" w:eastAsia="ＭＳ 明朝" w:hAnsi="ＭＳ 明朝" w:hint="eastAsia"/>
          <w:szCs w:val="21"/>
        </w:rPr>
        <w:t xml:space="preserve"> </w:t>
      </w:r>
      <w:r w:rsidR="00DF0478" w:rsidRPr="000B7253">
        <w:rPr>
          <w:rFonts w:ascii="ＭＳ 明朝" w:eastAsia="ＭＳ 明朝" w:hAnsi="ＭＳ 明朝" w:hint="eastAsia"/>
          <w:szCs w:val="21"/>
        </w:rPr>
        <w:t>・・・・・</w:t>
      </w:r>
      <w:r w:rsidRPr="000B7253">
        <w:rPr>
          <w:rFonts w:ascii="ＭＳ 明朝" w:eastAsia="ＭＳ 明朝" w:hAnsi="ＭＳ 明朝" w:hint="eastAsia"/>
          <w:szCs w:val="21"/>
        </w:rPr>
        <w:t xml:space="preserve">　</w:t>
      </w:r>
      <w:r w:rsidR="00CD5274" w:rsidRPr="000B7253">
        <w:rPr>
          <w:rFonts w:ascii="ＭＳ 明朝" w:eastAsia="ＭＳ 明朝" w:hAnsi="ＭＳ 明朝"/>
          <w:szCs w:val="21"/>
        </w:rPr>
        <w:t>6</w:t>
      </w:r>
      <w:r w:rsidRPr="000B7253">
        <w:rPr>
          <w:rFonts w:ascii="ＭＳ 明朝" w:eastAsia="ＭＳ 明朝" w:hAnsi="ＭＳ 明朝"/>
          <w:szCs w:val="21"/>
        </w:rPr>
        <w:t>,</w:t>
      </w:r>
      <w:r w:rsidR="00CD5274" w:rsidRPr="000B7253">
        <w:rPr>
          <w:rFonts w:ascii="ＭＳ 明朝" w:eastAsia="ＭＳ 明朝" w:hAnsi="ＭＳ 明朝"/>
          <w:szCs w:val="21"/>
        </w:rPr>
        <w:t>5</w:t>
      </w:r>
      <w:r w:rsidRPr="000B7253">
        <w:rPr>
          <w:rFonts w:ascii="ＭＳ 明朝" w:eastAsia="ＭＳ 明朝" w:hAnsi="ＭＳ 明朝"/>
          <w:szCs w:val="21"/>
        </w:rPr>
        <w:t xml:space="preserve">00千円　　</w:t>
      </w:r>
      <w:r w:rsidR="007E7917"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　</w:t>
      </w:r>
      <w:r w:rsidR="001B7D15"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　</w:t>
      </w:r>
      <w:r w:rsidR="00D010BA" w:rsidRPr="000B7253">
        <w:rPr>
          <w:rFonts w:ascii="ＭＳ 明朝" w:eastAsia="ＭＳ 明朝" w:hAnsi="ＭＳ 明朝" w:hint="eastAsia"/>
          <w:szCs w:val="21"/>
        </w:rPr>
        <w:t xml:space="preserve"> </w:t>
      </w:r>
      <w:r w:rsidR="00D010BA" w:rsidRPr="000B7253">
        <w:rPr>
          <w:rFonts w:ascii="ＭＳ 明朝" w:eastAsia="ＭＳ 明朝" w:hAnsi="ＭＳ 明朝"/>
          <w:szCs w:val="21"/>
        </w:rPr>
        <w:t xml:space="preserve"> 6</w:t>
      </w:r>
      <w:r w:rsidRPr="000B7253">
        <w:rPr>
          <w:rFonts w:ascii="ＭＳ 明朝" w:eastAsia="ＭＳ 明朝" w:hAnsi="ＭＳ 明朝"/>
          <w:szCs w:val="21"/>
        </w:rPr>
        <w:t>,</w:t>
      </w:r>
      <w:r w:rsidR="00D010BA" w:rsidRPr="000B7253">
        <w:rPr>
          <w:rFonts w:ascii="ＭＳ 明朝" w:eastAsia="ＭＳ 明朝" w:hAnsi="ＭＳ 明朝"/>
          <w:szCs w:val="21"/>
        </w:rPr>
        <w:t>5</w:t>
      </w:r>
      <w:r w:rsidRPr="000B7253">
        <w:rPr>
          <w:rFonts w:ascii="ＭＳ 明朝" w:eastAsia="ＭＳ 明朝" w:hAnsi="ＭＳ 明朝"/>
          <w:szCs w:val="21"/>
        </w:rPr>
        <w:t>00千円</w:t>
      </w:r>
    </w:p>
    <w:p w14:paraId="751A2628" w14:textId="3FF3A71D"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00077AE1" w:rsidRPr="000B7253">
        <w:rPr>
          <w:rFonts w:ascii="ＭＳ 明朝" w:eastAsia="ＭＳ 明朝" w:hAnsi="ＭＳ 明朝" w:hint="eastAsia"/>
          <w:szCs w:val="21"/>
        </w:rPr>
        <w:t xml:space="preserve"> </w:t>
      </w:r>
      <w:r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 │</w:t>
      </w:r>
    </w:p>
    <w:p w14:paraId="0736B9A1" w14:textId="3C3A711D"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00077AE1" w:rsidRPr="000B7253">
        <w:rPr>
          <w:rFonts w:ascii="ＭＳ 明朝" w:eastAsia="ＭＳ 明朝" w:hAnsi="ＭＳ 明朝" w:hint="eastAsia"/>
          <w:szCs w:val="21"/>
        </w:rPr>
        <w:t xml:space="preserve"> </w:t>
      </w:r>
      <w:r w:rsidRPr="000B7253">
        <w:rPr>
          <w:rFonts w:ascii="ＭＳ 明朝" w:eastAsia="ＭＳ 明朝" w:hAnsi="ＭＳ 明朝" w:hint="eastAsia"/>
          <w:szCs w:val="21"/>
        </w:rPr>
        <w:t>専任教員Ａ</w:t>
      </w:r>
      <w:r w:rsidR="002F11CF" w:rsidRPr="000B7253">
        <w:rPr>
          <w:rFonts w:ascii="ＭＳ 明朝" w:eastAsia="ＭＳ 明朝" w:hAnsi="ＭＳ 明朝" w:hint="eastAsia"/>
          <w:szCs w:val="21"/>
        </w:rPr>
        <w:t xml:space="preserve"> </w:t>
      </w:r>
      <w:r w:rsidR="00DF0478" w:rsidRPr="000B7253">
        <w:rPr>
          <w:rFonts w:ascii="ＭＳ 明朝" w:eastAsia="ＭＳ 明朝" w:hAnsi="ＭＳ 明朝" w:hint="eastAsia"/>
          <w:szCs w:val="21"/>
        </w:rPr>
        <w:t>・・・・・</w:t>
      </w:r>
      <w:r w:rsidRPr="000B7253">
        <w:rPr>
          <w:rFonts w:ascii="ＭＳ 明朝" w:eastAsia="ＭＳ 明朝" w:hAnsi="ＭＳ 明朝" w:hint="eastAsia"/>
          <w:szCs w:val="21"/>
        </w:rPr>
        <w:t xml:space="preserve">　</w:t>
      </w:r>
      <w:r w:rsidR="00CD5274" w:rsidRPr="000B7253">
        <w:rPr>
          <w:rFonts w:ascii="ＭＳ 明朝" w:eastAsia="ＭＳ 明朝" w:hAnsi="ＭＳ 明朝"/>
          <w:szCs w:val="21"/>
        </w:rPr>
        <w:t>6</w:t>
      </w:r>
      <w:r w:rsidRPr="000B7253">
        <w:rPr>
          <w:rFonts w:ascii="ＭＳ 明朝" w:eastAsia="ＭＳ 明朝" w:hAnsi="ＭＳ 明朝"/>
          <w:szCs w:val="21"/>
        </w:rPr>
        <w:t xml:space="preserve">,000千円　　</w:t>
      </w:r>
      <w:r w:rsidR="007E7917"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　　　　</w:t>
      </w:r>
      <w:r w:rsidR="00D010BA" w:rsidRPr="000B7253">
        <w:rPr>
          <w:rFonts w:ascii="ＭＳ 明朝" w:eastAsia="ＭＳ 明朝" w:hAnsi="ＭＳ 明朝"/>
          <w:szCs w:val="21"/>
        </w:rPr>
        <w:t>6</w:t>
      </w:r>
      <w:r w:rsidRPr="000B7253">
        <w:rPr>
          <w:rFonts w:ascii="ＭＳ 明朝" w:eastAsia="ＭＳ 明朝" w:hAnsi="ＭＳ 明朝"/>
          <w:szCs w:val="21"/>
        </w:rPr>
        <w:t>,000千円</w:t>
      </w:r>
    </w:p>
    <w:p w14:paraId="597C1AF2" w14:textId="3D9A2617"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00077AE1" w:rsidRPr="000B7253">
        <w:rPr>
          <w:rFonts w:ascii="ＭＳ 明朝" w:eastAsia="ＭＳ 明朝" w:hAnsi="ＭＳ 明朝" w:hint="eastAsia"/>
          <w:szCs w:val="21"/>
        </w:rPr>
        <w:t xml:space="preserve"> </w:t>
      </w:r>
      <w:r w:rsidRPr="000B7253">
        <w:rPr>
          <w:rFonts w:ascii="ＭＳ 明朝" w:eastAsia="ＭＳ 明朝" w:hAnsi="ＭＳ 明朝" w:hint="eastAsia"/>
          <w:szCs w:val="21"/>
        </w:rPr>
        <w:t>専任教員Ｂ</w:t>
      </w:r>
      <w:r w:rsidR="002F11CF" w:rsidRPr="000B7253">
        <w:rPr>
          <w:rFonts w:ascii="ＭＳ 明朝" w:eastAsia="ＭＳ 明朝" w:hAnsi="ＭＳ 明朝" w:hint="eastAsia"/>
          <w:szCs w:val="21"/>
        </w:rPr>
        <w:t xml:space="preserve"> </w:t>
      </w:r>
      <w:r w:rsidR="00DF0478" w:rsidRPr="000B7253">
        <w:rPr>
          <w:rFonts w:ascii="ＭＳ 明朝" w:eastAsia="ＭＳ 明朝" w:hAnsi="ＭＳ 明朝" w:hint="eastAsia"/>
          <w:szCs w:val="21"/>
        </w:rPr>
        <w:t>・・・・・</w:t>
      </w:r>
      <w:r w:rsidRPr="000B7253">
        <w:rPr>
          <w:rFonts w:ascii="ＭＳ 明朝" w:eastAsia="ＭＳ 明朝" w:hAnsi="ＭＳ 明朝" w:hint="eastAsia"/>
          <w:szCs w:val="21"/>
        </w:rPr>
        <w:t xml:space="preserve">　</w:t>
      </w:r>
      <w:r w:rsidR="00CD5274" w:rsidRPr="000B7253">
        <w:rPr>
          <w:rFonts w:ascii="ＭＳ 明朝" w:eastAsia="ＭＳ 明朝" w:hAnsi="ＭＳ 明朝"/>
          <w:szCs w:val="21"/>
        </w:rPr>
        <w:t>6</w:t>
      </w:r>
      <w:r w:rsidRPr="000B7253">
        <w:rPr>
          <w:rFonts w:ascii="ＭＳ 明朝" w:eastAsia="ＭＳ 明朝" w:hAnsi="ＭＳ 明朝"/>
          <w:szCs w:val="21"/>
        </w:rPr>
        <w:t xml:space="preserve">,000千円　　</w:t>
      </w:r>
      <w:r w:rsidR="007E7917"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　　　　</w:t>
      </w:r>
      <w:r w:rsidR="00D010BA" w:rsidRPr="000B7253">
        <w:rPr>
          <w:rFonts w:ascii="ＭＳ 明朝" w:eastAsia="ＭＳ 明朝" w:hAnsi="ＭＳ 明朝"/>
          <w:szCs w:val="21"/>
        </w:rPr>
        <w:t>6</w:t>
      </w:r>
      <w:r w:rsidRPr="000B7253">
        <w:rPr>
          <w:rFonts w:ascii="ＭＳ 明朝" w:eastAsia="ＭＳ 明朝" w:hAnsi="ＭＳ 明朝"/>
          <w:szCs w:val="21"/>
        </w:rPr>
        <w:t>,000千円</w:t>
      </w:r>
    </w:p>
    <w:p w14:paraId="09229E5E" w14:textId="6AF8693F"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00077AE1" w:rsidRPr="000B7253">
        <w:rPr>
          <w:rFonts w:ascii="ＭＳ 明朝" w:eastAsia="ＭＳ 明朝" w:hAnsi="ＭＳ 明朝" w:hint="eastAsia"/>
          <w:szCs w:val="21"/>
        </w:rPr>
        <w:t xml:space="preserve"> </w:t>
      </w:r>
      <w:r w:rsidRPr="000B7253">
        <w:rPr>
          <w:rFonts w:ascii="ＭＳ 明朝" w:eastAsia="ＭＳ 明朝" w:hAnsi="ＭＳ 明朝" w:hint="eastAsia"/>
          <w:szCs w:val="21"/>
        </w:rPr>
        <w:t>専任教員Ｃ</w:t>
      </w:r>
      <w:r w:rsidR="002F11CF" w:rsidRPr="000B7253">
        <w:rPr>
          <w:rFonts w:ascii="ＭＳ 明朝" w:eastAsia="ＭＳ 明朝" w:hAnsi="ＭＳ 明朝" w:hint="eastAsia"/>
          <w:szCs w:val="21"/>
        </w:rPr>
        <w:t xml:space="preserve"> </w:t>
      </w:r>
      <w:r w:rsidR="00DF0478" w:rsidRPr="000B7253">
        <w:rPr>
          <w:rFonts w:ascii="ＭＳ 明朝" w:eastAsia="ＭＳ 明朝" w:hAnsi="ＭＳ 明朝" w:hint="eastAsia"/>
          <w:szCs w:val="21"/>
        </w:rPr>
        <w:t>・・・・・</w:t>
      </w:r>
      <w:r w:rsidRPr="000B7253">
        <w:rPr>
          <w:rFonts w:ascii="ＭＳ 明朝" w:eastAsia="ＭＳ 明朝" w:hAnsi="ＭＳ 明朝" w:hint="eastAsia"/>
          <w:szCs w:val="21"/>
        </w:rPr>
        <w:t xml:space="preserve">　</w:t>
      </w:r>
      <w:r w:rsidR="00CD5274" w:rsidRPr="000B7253">
        <w:rPr>
          <w:rFonts w:ascii="ＭＳ 明朝" w:eastAsia="ＭＳ 明朝" w:hAnsi="ＭＳ 明朝"/>
          <w:szCs w:val="21"/>
        </w:rPr>
        <w:t>5</w:t>
      </w:r>
      <w:r w:rsidRPr="000B7253">
        <w:rPr>
          <w:rFonts w:ascii="ＭＳ 明朝" w:eastAsia="ＭＳ 明朝" w:hAnsi="ＭＳ 明朝"/>
          <w:szCs w:val="21"/>
        </w:rPr>
        <w:t>,</w:t>
      </w:r>
      <w:r w:rsidR="00CD5274" w:rsidRPr="000B7253">
        <w:rPr>
          <w:rFonts w:ascii="ＭＳ 明朝" w:eastAsia="ＭＳ 明朝" w:hAnsi="ＭＳ 明朝"/>
          <w:szCs w:val="21"/>
        </w:rPr>
        <w:t>5</w:t>
      </w:r>
      <w:r w:rsidRPr="000B7253">
        <w:rPr>
          <w:rFonts w:ascii="ＭＳ 明朝" w:eastAsia="ＭＳ 明朝" w:hAnsi="ＭＳ 明朝"/>
          <w:szCs w:val="21"/>
        </w:rPr>
        <w:t xml:space="preserve">00千円　　</w:t>
      </w:r>
      <w:r w:rsidR="007E7917" w:rsidRPr="000B7253">
        <w:rPr>
          <w:rFonts w:ascii="ＭＳ 明朝" w:eastAsia="ＭＳ 明朝" w:hAnsi="ＭＳ 明朝" w:hint="eastAsia"/>
          <w:szCs w:val="21"/>
        </w:rPr>
        <w:t xml:space="preserve"> </w:t>
      </w:r>
      <w:r w:rsidR="007E7917" w:rsidRPr="000B7253">
        <w:rPr>
          <w:rFonts w:ascii="ＭＳ 明朝" w:eastAsia="ＭＳ 明朝" w:hAnsi="ＭＳ 明朝"/>
          <w:szCs w:val="21"/>
        </w:rPr>
        <w:t xml:space="preserve"> </w:t>
      </w:r>
      <w:r w:rsidRPr="000B7253">
        <w:rPr>
          <w:rFonts w:ascii="ＭＳ 明朝" w:eastAsia="ＭＳ 明朝" w:hAnsi="ＭＳ 明朝"/>
          <w:szCs w:val="21"/>
        </w:rPr>
        <w:t xml:space="preserve">　</w:t>
      </w:r>
      <w:r w:rsidR="008356FA"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　　</w:t>
      </w:r>
      <w:r w:rsidR="00D010BA" w:rsidRPr="000B7253">
        <w:rPr>
          <w:rFonts w:ascii="ＭＳ 明朝" w:eastAsia="ＭＳ 明朝" w:hAnsi="ＭＳ 明朝"/>
          <w:szCs w:val="21"/>
        </w:rPr>
        <w:t>5</w:t>
      </w:r>
      <w:r w:rsidRPr="000B7253">
        <w:rPr>
          <w:rFonts w:ascii="ＭＳ 明朝" w:eastAsia="ＭＳ 明朝" w:hAnsi="ＭＳ 明朝"/>
          <w:szCs w:val="21"/>
        </w:rPr>
        <w:t>,</w:t>
      </w:r>
      <w:r w:rsidR="00D010BA" w:rsidRPr="000B7253">
        <w:rPr>
          <w:rFonts w:ascii="ＭＳ 明朝" w:eastAsia="ＭＳ 明朝" w:hAnsi="ＭＳ 明朝"/>
          <w:szCs w:val="21"/>
        </w:rPr>
        <w:t>5</w:t>
      </w:r>
      <w:r w:rsidRPr="000B7253">
        <w:rPr>
          <w:rFonts w:ascii="ＭＳ 明朝" w:eastAsia="ＭＳ 明朝" w:hAnsi="ＭＳ 明朝"/>
          <w:szCs w:val="21"/>
        </w:rPr>
        <w:t>00千円</w:t>
      </w:r>
    </w:p>
    <w:p w14:paraId="10223792" w14:textId="29704C73"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00077AE1" w:rsidRPr="000B7253">
        <w:rPr>
          <w:rFonts w:ascii="ＭＳ 明朝" w:eastAsia="ＭＳ 明朝" w:hAnsi="ＭＳ 明朝" w:hint="eastAsia"/>
          <w:szCs w:val="21"/>
        </w:rPr>
        <w:t xml:space="preserve"> </w:t>
      </w:r>
      <w:r w:rsidRPr="000B7253">
        <w:rPr>
          <w:rFonts w:ascii="ＭＳ 明朝" w:eastAsia="ＭＳ 明朝" w:hAnsi="ＭＳ 明朝" w:hint="eastAsia"/>
          <w:szCs w:val="21"/>
        </w:rPr>
        <w:t>専任教員Ｄ</w:t>
      </w:r>
      <w:r w:rsidR="002F11CF" w:rsidRPr="000B7253">
        <w:rPr>
          <w:rFonts w:ascii="ＭＳ 明朝" w:eastAsia="ＭＳ 明朝" w:hAnsi="ＭＳ 明朝" w:hint="eastAsia"/>
          <w:szCs w:val="21"/>
        </w:rPr>
        <w:t xml:space="preserve"> </w:t>
      </w:r>
      <w:r w:rsidR="00DF0478" w:rsidRPr="000B7253">
        <w:rPr>
          <w:rFonts w:ascii="ＭＳ 明朝" w:eastAsia="ＭＳ 明朝" w:hAnsi="ＭＳ 明朝" w:hint="eastAsia"/>
          <w:szCs w:val="21"/>
        </w:rPr>
        <w:t>・・・・・</w:t>
      </w:r>
      <w:r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6,000千円　　</w:t>
      </w:r>
      <w:r w:rsidR="007E7917"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　　</w:t>
      </w:r>
      <w:r w:rsidR="008356FA"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　6,000千円</w:t>
      </w:r>
    </w:p>
    <w:p w14:paraId="0BBA9118" w14:textId="0FC89F79"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00077AE1" w:rsidRPr="000B7253">
        <w:rPr>
          <w:rFonts w:ascii="ＭＳ 明朝" w:eastAsia="ＭＳ 明朝" w:hAnsi="ＭＳ 明朝" w:hint="eastAsia"/>
          <w:szCs w:val="21"/>
        </w:rPr>
        <w:t xml:space="preserve"> </w:t>
      </w:r>
      <w:r w:rsidRPr="000B7253">
        <w:rPr>
          <w:rFonts w:ascii="ＭＳ 明朝" w:eastAsia="ＭＳ 明朝" w:hAnsi="ＭＳ 明朝" w:hint="eastAsia"/>
          <w:szCs w:val="21"/>
        </w:rPr>
        <w:t>専任教員Ｅ</w:t>
      </w:r>
      <w:r w:rsidR="002F11CF" w:rsidRPr="000B7253">
        <w:rPr>
          <w:rFonts w:ascii="ＭＳ 明朝" w:eastAsia="ＭＳ 明朝" w:hAnsi="ＭＳ 明朝" w:hint="eastAsia"/>
          <w:szCs w:val="21"/>
        </w:rPr>
        <w:t xml:space="preserve"> </w:t>
      </w:r>
      <w:r w:rsidR="00DF0478" w:rsidRPr="000B7253">
        <w:rPr>
          <w:rFonts w:ascii="ＭＳ 明朝" w:eastAsia="ＭＳ 明朝" w:hAnsi="ＭＳ 明朝" w:hint="eastAsia"/>
          <w:szCs w:val="21"/>
        </w:rPr>
        <w:t>・・・・・</w:t>
      </w:r>
      <w:r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5,000千円　　　　　　</w:t>
      </w:r>
      <w:r w:rsidR="008356FA" w:rsidRPr="000B7253">
        <w:rPr>
          <w:rFonts w:ascii="ＭＳ 明朝" w:eastAsia="ＭＳ 明朝" w:hAnsi="ＭＳ 明朝" w:hint="eastAsia"/>
          <w:szCs w:val="21"/>
        </w:rPr>
        <w:t xml:space="preserve"> </w:t>
      </w:r>
      <w:r w:rsidRPr="000B7253">
        <w:rPr>
          <w:rFonts w:ascii="ＭＳ 明朝" w:eastAsia="ＭＳ 明朝" w:hAnsi="ＭＳ 明朝"/>
          <w:szCs w:val="21"/>
        </w:rPr>
        <w:t>5,000千円</w:t>
      </w:r>
    </w:p>
    <w:p w14:paraId="0F5CE9EA" w14:textId="2C6C2546"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00077AE1" w:rsidRPr="000B7253">
        <w:rPr>
          <w:rFonts w:ascii="ＭＳ 明朝" w:eastAsia="ＭＳ 明朝" w:hAnsi="ＭＳ 明朝" w:hint="eastAsia"/>
          <w:szCs w:val="21"/>
        </w:rPr>
        <w:t xml:space="preserve"> </w:t>
      </w:r>
      <w:r w:rsidRPr="000B7253">
        <w:rPr>
          <w:rFonts w:ascii="ＭＳ 明朝" w:eastAsia="ＭＳ 明朝" w:hAnsi="ＭＳ 明朝" w:hint="eastAsia"/>
          <w:szCs w:val="21"/>
        </w:rPr>
        <w:t>専任教員Ｆ</w:t>
      </w:r>
      <w:r w:rsidR="002F11CF" w:rsidRPr="000B7253">
        <w:rPr>
          <w:rFonts w:ascii="ＭＳ 明朝" w:eastAsia="ＭＳ 明朝" w:hAnsi="ＭＳ 明朝" w:hint="eastAsia"/>
          <w:szCs w:val="21"/>
        </w:rPr>
        <w:t xml:space="preserve"> </w:t>
      </w:r>
      <w:r w:rsidR="00DF0478" w:rsidRPr="000B7253">
        <w:rPr>
          <w:rFonts w:ascii="ＭＳ 明朝" w:eastAsia="ＭＳ 明朝" w:hAnsi="ＭＳ 明朝" w:hint="eastAsia"/>
          <w:szCs w:val="21"/>
        </w:rPr>
        <w:t>・・・・・</w:t>
      </w:r>
      <w:r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5,000千円　　　　　　</w:t>
      </w:r>
      <w:r w:rsidR="008356FA" w:rsidRPr="000B7253">
        <w:rPr>
          <w:rFonts w:ascii="ＭＳ 明朝" w:eastAsia="ＭＳ 明朝" w:hAnsi="ＭＳ 明朝" w:hint="eastAsia"/>
          <w:szCs w:val="21"/>
        </w:rPr>
        <w:t xml:space="preserve"> </w:t>
      </w:r>
      <w:r w:rsidRPr="000B7253">
        <w:rPr>
          <w:rFonts w:ascii="ＭＳ 明朝" w:eastAsia="ＭＳ 明朝" w:hAnsi="ＭＳ 明朝"/>
          <w:szCs w:val="21"/>
        </w:rPr>
        <w:t>5,000千円</w:t>
      </w:r>
    </w:p>
    <w:p w14:paraId="7A865F37" w14:textId="42B6D672"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教員Ｇ</w:t>
      </w:r>
      <w:r w:rsidRPr="000B7253">
        <w:rPr>
          <w:rFonts w:ascii="ＭＳ 明朝" w:eastAsia="ＭＳ 明朝" w:hAnsi="ＭＳ 明朝"/>
          <w:szCs w:val="21"/>
        </w:rPr>
        <w:t>(</w:t>
      </w:r>
      <w:r w:rsidR="00EC1812" w:rsidRPr="000B7253">
        <w:rPr>
          <w:rFonts w:ascii="ＭＳ 明朝" w:eastAsia="ＭＳ 明朝" w:hAnsi="ＭＳ 明朝" w:hint="eastAsia"/>
          <w:szCs w:val="21"/>
        </w:rPr>
        <w:t>パート教員</w:t>
      </w:r>
      <w:r w:rsidRPr="000B7253">
        <w:rPr>
          <w:rFonts w:ascii="ＭＳ 明朝" w:eastAsia="ＭＳ 明朝" w:hAnsi="ＭＳ 明朝"/>
          <w:szCs w:val="21"/>
        </w:rPr>
        <w:t>)</w:t>
      </w:r>
      <w:r w:rsidR="002F11CF" w:rsidRPr="000B7253">
        <w:rPr>
          <w:rFonts w:ascii="ＭＳ 明朝" w:eastAsia="ＭＳ 明朝" w:hAnsi="ＭＳ 明朝"/>
          <w:szCs w:val="21"/>
        </w:rPr>
        <w:t xml:space="preserve"> </w:t>
      </w:r>
      <w:r w:rsidR="00DF0478" w:rsidRPr="000B7253">
        <w:rPr>
          <w:rFonts w:ascii="ＭＳ 明朝" w:eastAsia="ＭＳ 明朝" w:hAnsi="ＭＳ 明朝" w:hint="eastAsia"/>
          <w:szCs w:val="21"/>
        </w:rPr>
        <w:t xml:space="preserve"> ・・</w:t>
      </w:r>
      <w:r w:rsidRPr="000B7253">
        <w:rPr>
          <w:rFonts w:ascii="ＭＳ 明朝" w:eastAsia="ＭＳ 明朝" w:hAnsi="ＭＳ 明朝"/>
          <w:szCs w:val="21"/>
        </w:rPr>
        <w:t xml:space="preserve">　</w:t>
      </w:r>
      <w:r w:rsidR="00D010BA" w:rsidRPr="000B7253">
        <w:rPr>
          <w:rFonts w:ascii="ＭＳ 明朝" w:eastAsia="ＭＳ 明朝" w:hAnsi="ＭＳ 明朝" w:hint="eastAsia"/>
          <w:szCs w:val="21"/>
        </w:rPr>
        <w:t>2</w:t>
      </w:r>
      <w:r w:rsidRPr="000B7253">
        <w:rPr>
          <w:rFonts w:ascii="ＭＳ 明朝" w:eastAsia="ＭＳ 明朝" w:hAnsi="ＭＳ 明朝"/>
          <w:szCs w:val="21"/>
        </w:rPr>
        <w:t>,000千円</w:t>
      </w:r>
      <w:r w:rsidR="00DF0478" w:rsidRPr="000B7253">
        <w:rPr>
          <w:rFonts w:ascii="ＭＳ 明朝" w:eastAsia="ＭＳ 明朝" w:hAnsi="ＭＳ 明朝"/>
          <w:szCs w:val="21"/>
        </w:rPr>
        <w:t xml:space="preserve">　　　　　　</w:t>
      </w:r>
      <w:r w:rsidR="008356FA" w:rsidRPr="000B7253">
        <w:rPr>
          <w:rFonts w:ascii="ＭＳ 明朝" w:eastAsia="ＭＳ 明朝" w:hAnsi="ＭＳ 明朝" w:hint="eastAsia"/>
          <w:szCs w:val="21"/>
        </w:rPr>
        <w:t xml:space="preserve"> </w:t>
      </w:r>
      <w:r w:rsidR="00DF0478" w:rsidRPr="000B7253">
        <w:rPr>
          <w:rFonts w:ascii="ＭＳ 明朝" w:eastAsia="ＭＳ 明朝" w:hAnsi="ＭＳ 明朝" w:hint="eastAsia"/>
          <w:szCs w:val="21"/>
        </w:rPr>
        <w:t>計上しない</w:t>
      </w:r>
    </w:p>
    <w:p w14:paraId="29573021" w14:textId="08DD6D14" w:rsidR="00DF0478" w:rsidRPr="000B7253" w:rsidRDefault="00DF0478" w:rsidP="002F11CF">
      <w:pPr>
        <w:adjustRightInd w:val="0"/>
        <w:snapToGrid w:val="0"/>
        <w:rPr>
          <w:rFonts w:ascii="ＭＳ 明朝" w:eastAsia="ＭＳ 明朝" w:hAnsi="ＭＳ 明朝"/>
          <w:sz w:val="14"/>
          <w:szCs w:val="14"/>
        </w:rPr>
      </w:pPr>
      <w:r w:rsidRPr="000B7253">
        <w:rPr>
          <w:rFonts w:ascii="ＭＳ 明朝" w:eastAsia="ＭＳ 明朝" w:hAnsi="ＭＳ 明朝" w:hint="eastAsia"/>
          <w:sz w:val="14"/>
          <w:szCs w:val="14"/>
        </w:rPr>
        <w:t xml:space="preserve">　　　　　　</w:t>
      </w:r>
      <w:r w:rsidR="008356FA" w:rsidRPr="000B7253">
        <w:rPr>
          <w:rFonts w:ascii="ＭＳ 明朝" w:eastAsia="ＭＳ 明朝" w:hAnsi="ＭＳ 明朝" w:hint="eastAsia"/>
          <w:sz w:val="14"/>
          <w:szCs w:val="14"/>
        </w:rPr>
        <w:t xml:space="preserve"> </w:t>
      </w:r>
      <w:r w:rsidR="008356FA" w:rsidRPr="000B7253">
        <w:rPr>
          <w:rFonts w:ascii="ＭＳ 明朝" w:eastAsia="ＭＳ 明朝" w:hAnsi="ＭＳ 明朝"/>
          <w:sz w:val="14"/>
          <w:szCs w:val="14"/>
        </w:rPr>
        <w:t xml:space="preserve">         </w:t>
      </w:r>
      <w:r w:rsidRPr="000B7253">
        <w:rPr>
          <w:rFonts w:ascii="ＭＳ 明朝" w:eastAsia="ＭＳ 明朝" w:hAnsi="ＭＳ 明朝" w:hint="eastAsia"/>
          <w:sz w:val="14"/>
          <w:szCs w:val="14"/>
        </w:rPr>
        <w:t>──────</w:t>
      </w:r>
      <w:r w:rsidR="00E74A2E" w:rsidRPr="000B7253">
        <w:rPr>
          <w:rFonts w:ascii="ＭＳ 明朝" w:eastAsia="ＭＳ 明朝" w:hAnsi="ＭＳ 明朝" w:hint="eastAsia"/>
          <w:sz w:val="14"/>
          <w:szCs w:val="14"/>
        </w:rPr>
        <w:t>─</w:t>
      </w:r>
      <w:r w:rsidRPr="000B7253">
        <w:rPr>
          <w:rFonts w:ascii="ＭＳ 明朝" w:eastAsia="ＭＳ 明朝" w:hAnsi="ＭＳ 明朝" w:hint="eastAsia"/>
          <w:sz w:val="14"/>
          <w:szCs w:val="14"/>
        </w:rPr>
        <w:t>─────</w:t>
      </w:r>
      <w:r w:rsidR="00DA636D" w:rsidRPr="000B7253">
        <w:rPr>
          <w:rFonts w:ascii="ＭＳ 明朝" w:eastAsia="ＭＳ 明朝" w:hAnsi="ＭＳ 明朝" w:hint="eastAsia"/>
          <w:sz w:val="14"/>
          <w:szCs w:val="14"/>
        </w:rPr>
        <w:t>────────────────</w:t>
      </w:r>
      <w:r w:rsidRPr="000B7253">
        <w:rPr>
          <w:rFonts w:ascii="ＭＳ 明朝" w:eastAsia="ＭＳ 明朝" w:hAnsi="ＭＳ 明朝" w:hint="eastAsia"/>
          <w:sz w:val="14"/>
          <w:szCs w:val="14"/>
        </w:rPr>
        <w:t>─</w:t>
      </w:r>
      <w:r w:rsidR="00E74A2E" w:rsidRPr="000B7253">
        <w:rPr>
          <w:rFonts w:ascii="ＭＳ 明朝" w:eastAsia="ＭＳ 明朝" w:hAnsi="ＭＳ 明朝" w:hint="eastAsia"/>
          <w:sz w:val="14"/>
          <w:szCs w:val="14"/>
        </w:rPr>
        <w:t xml:space="preserve">　　　</w:t>
      </w:r>
      <w:r w:rsidR="000B7253">
        <w:rPr>
          <w:rFonts w:ascii="ＭＳ 明朝" w:eastAsia="ＭＳ 明朝" w:hAnsi="ＭＳ 明朝" w:hint="eastAsia"/>
          <w:sz w:val="14"/>
          <w:szCs w:val="14"/>
        </w:rPr>
        <w:t xml:space="preserve">　　　</w:t>
      </w:r>
      <w:r w:rsidR="00E74A2E" w:rsidRPr="000B7253">
        <w:rPr>
          <w:rFonts w:ascii="ＭＳ 明朝" w:eastAsia="ＭＳ 明朝" w:hAnsi="ＭＳ 明朝" w:hint="eastAsia"/>
          <w:sz w:val="14"/>
          <w:szCs w:val="14"/>
        </w:rPr>
        <w:t xml:space="preserve">　───────</w:t>
      </w:r>
      <w:r w:rsidR="00330E56" w:rsidRPr="000B7253">
        <w:rPr>
          <w:rFonts w:ascii="ＭＳ 明朝" w:eastAsia="ＭＳ 明朝" w:hAnsi="ＭＳ 明朝" w:hint="eastAsia"/>
          <w:sz w:val="14"/>
          <w:szCs w:val="14"/>
        </w:rPr>
        <w:t>─</w:t>
      </w:r>
      <w:r w:rsidR="00E74A2E" w:rsidRPr="000B7253">
        <w:rPr>
          <w:rFonts w:ascii="ＭＳ 明朝" w:eastAsia="ＭＳ 明朝" w:hAnsi="ＭＳ 明朝" w:hint="eastAsia"/>
          <w:sz w:val="14"/>
          <w:szCs w:val="14"/>
        </w:rPr>
        <w:t>─</w:t>
      </w:r>
      <w:r w:rsidR="00DA636D" w:rsidRPr="000B7253">
        <w:rPr>
          <w:rFonts w:ascii="ＭＳ 明朝" w:eastAsia="ＭＳ 明朝" w:hAnsi="ＭＳ 明朝" w:hint="eastAsia"/>
          <w:sz w:val="14"/>
          <w:szCs w:val="14"/>
        </w:rPr>
        <w:t>─────────</w:t>
      </w:r>
    </w:p>
    <w:p w14:paraId="0FFFBD71" w14:textId="4C0091D6" w:rsidR="001F1EC7" w:rsidRPr="000B7253" w:rsidRDefault="001F1EC7" w:rsidP="002F11CF">
      <w:pPr>
        <w:adjustRightInd w:val="0"/>
        <w:snapToGrid w:val="0"/>
        <w:rPr>
          <w:rFonts w:ascii="ＭＳ 明朝" w:eastAsia="ＭＳ 明朝" w:hAnsi="ＭＳ 明朝"/>
          <w:szCs w:val="21"/>
        </w:rPr>
      </w:pPr>
      <w:r w:rsidRPr="000B7253">
        <w:rPr>
          <w:rFonts w:ascii="ＭＳ 明朝" w:eastAsia="ＭＳ 明朝" w:hAnsi="ＭＳ 明朝" w:hint="eastAsia"/>
          <w:szCs w:val="21"/>
        </w:rPr>
        <w:t xml:space="preserve">　　　　　　　　　　　　　　　　</w:t>
      </w:r>
      <w:r w:rsidR="008356FA" w:rsidRPr="000B7253">
        <w:rPr>
          <w:rFonts w:ascii="ＭＳ 明朝" w:eastAsia="ＭＳ 明朝" w:hAnsi="ＭＳ 明朝" w:hint="eastAsia"/>
          <w:szCs w:val="21"/>
        </w:rPr>
        <w:t xml:space="preserve"> </w:t>
      </w:r>
      <w:r w:rsidRPr="000B7253">
        <w:rPr>
          <w:rFonts w:ascii="ＭＳ 明朝" w:eastAsia="ＭＳ 明朝" w:hAnsi="ＭＳ 明朝" w:hint="eastAsia"/>
          <w:szCs w:val="21"/>
        </w:rPr>
        <w:t xml:space="preserve">　　</w:t>
      </w:r>
      <w:r w:rsidRPr="000B7253">
        <w:rPr>
          <w:rFonts w:ascii="ＭＳ 明朝" w:eastAsia="ＭＳ 明朝" w:hAnsi="ＭＳ 明朝"/>
          <w:szCs w:val="21"/>
        </w:rPr>
        <w:t>計</w:t>
      </w:r>
      <w:r w:rsidR="00DF0478" w:rsidRPr="000B7253">
        <w:rPr>
          <w:rFonts w:ascii="ＭＳ 明朝" w:eastAsia="ＭＳ 明朝" w:hAnsi="ＭＳ 明朝" w:hint="eastAsia"/>
          <w:szCs w:val="21"/>
        </w:rPr>
        <w:t xml:space="preserve">　</w:t>
      </w:r>
      <w:r w:rsidR="00D010BA" w:rsidRPr="000B7253">
        <w:rPr>
          <w:rFonts w:ascii="ＭＳ 明朝" w:eastAsia="ＭＳ 明朝" w:hAnsi="ＭＳ 明朝"/>
          <w:szCs w:val="21"/>
        </w:rPr>
        <w:t>58</w:t>
      </w:r>
      <w:r w:rsidRPr="000B7253">
        <w:rPr>
          <w:rFonts w:ascii="ＭＳ 明朝" w:eastAsia="ＭＳ 明朝" w:hAnsi="ＭＳ 明朝"/>
          <w:szCs w:val="21"/>
        </w:rPr>
        <w:t xml:space="preserve">,000千円　　　　　</w:t>
      </w:r>
      <w:r w:rsidR="00383F16" w:rsidRPr="000B7253">
        <w:rPr>
          <w:rFonts w:ascii="ＭＳ 明朝" w:eastAsia="ＭＳ 明朝" w:hAnsi="ＭＳ 明朝" w:hint="eastAsia"/>
          <w:szCs w:val="21"/>
        </w:rPr>
        <w:t xml:space="preserve">　</w:t>
      </w:r>
      <w:r w:rsidR="00D010BA" w:rsidRPr="000B7253">
        <w:rPr>
          <w:rFonts w:ascii="ＭＳ 明朝" w:eastAsia="ＭＳ 明朝" w:hAnsi="ＭＳ 明朝"/>
          <w:szCs w:val="21"/>
        </w:rPr>
        <w:t>47</w:t>
      </w:r>
      <w:r w:rsidRPr="000B7253">
        <w:rPr>
          <w:rFonts w:ascii="ＭＳ 明朝" w:eastAsia="ＭＳ 明朝" w:hAnsi="ＭＳ 明朝"/>
          <w:szCs w:val="21"/>
        </w:rPr>
        <w:t>,000千円</w:t>
      </w:r>
      <w:r w:rsidR="00383F16" w:rsidRPr="000B7253">
        <w:rPr>
          <w:rFonts w:ascii="ＭＳ 明朝" w:eastAsia="ＭＳ 明朝" w:hAnsi="ＭＳ 明朝" w:hint="eastAsia"/>
          <w:szCs w:val="21"/>
        </w:rPr>
        <w:t xml:space="preserve"> </w:t>
      </w:r>
      <w:r w:rsidR="00383F16" w:rsidRPr="000B7253">
        <w:rPr>
          <w:rFonts w:ascii="ＭＳ 明朝" w:eastAsia="ＭＳ 明朝" w:hAnsi="ＭＳ 明朝" w:cs="ＭＳ 明朝" w:hint="eastAsia"/>
          <w:szCs w:val="21"/>
        </w:rPr>
        <w:t>となります。</w:t>
      </w:r>
    </w:p>
    <w:p w14:paraId="16C86796" w14:textId="0E5131DB" w:rsidR="00DA636D" w:rsidRDefault="00DA636D" w:rsidP="002F11CF">
      <w:pPr>
        <w:adjustRightInd w:val="0"/>
        <w:snapToGrid w:val="0"/>
        <w:rPr>
          <w:rFonts w:ascii="ＭＳ 明朝" w:eastAsia="ＭＳ 明朝" w:hAnsi="ＭＳ 明朝"/>
          <w:szCs w:val="21"/>
        </w:rPr>
      </w:pPr>
    </w:p>
    <w:p w14:paraId="4DCA1E1D" w14:textId="77777777" w:rsidR="00D81656" w:rsidRDefault="00D81656" w:rsidP="002F11CF">
      <w:pPr>
        <w:adjustRightInd w:val="0"/>
        <w:snapToGrid w:val="0"/>
        <w:rPr>
          <w:rFonts w:ascii="ＭＳ 明朝" w:eastAsia="ＭＳ 明朝" w:hAnsi="ＭＳ 明朝"/>
          <w:szCs w:val="21"/>
        </w:rPr>
      </w:pPr>
    </w:p>
    <w:p w14:paraId="3E1525C3" w14:textId="600598EC" w:rsidR="009B6814" w:rsidRPr="000B7253" w:rsidRDefault="001F1EC7" w:rsidP="002F11CF">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w:t>
      </w:r>
      <w:r w:rsidR="002543C4" w:rsidRPr="000B7253">
        <w:rPr>
          <w:rFonts w:ascii="ＭＳ 明朝" w:eastAsia="ＭＳ 明朝" w:hAnsi="ＭＳ 明朝" w:hint="eastAsia"/>
          <w:szCs w:val="21"/>
        </w:rPr>
        <w:t xml:space="preserve">　</w:t>
      </w:r>
      <w:r w:rsidRPr="000B7253">
        <w:rPr>
          <w:rFonts w:ascii="ＭＳ 明朝" w:eastAsia="ＭＳ 明朝" w:hAnsi="ＭＳ 明朝" w:hint="eastAsia"/>
          <w:szCs w:val="21"/>
        </w:rPr>
        <w:t>給与費とは、雇用者が被雇用者に対して支払う経費をいう。</w:t>
      </w:r>
    </w:p>
    <w:p w14:paraId="2E4B78C8" w14:textId="547C72FE" w:rsidR="009B6814" w:rsidRPr="000B7253" w:rsidRDefault="001F1EC7" w:rsidP="002543C4">
      <w:pPr>
        <w:adjustRightInd w:val="0"/>
        <w:snapToGrid w:val="0"/>
        <w:ind w:leftChars="100" w:left="206"/>
        <w:rPr>
          <w:rFonts w:ascii="ＭＳ 明朝" w:eastAsia="ＭＳ 明朝" w:hAnsi="ＭＳ 明朝"/>
          <w:szCs w:val="21"/>
        </w:rPr>
      </w:pPr>
      <w:r w:rsidRPr="000B7253">
        <w:rPr>
          <w:rFonts w:ascii="ＭＳ 明朝" w:eastAsia="ＭＳ 明朝" w:hAnsi="ＭＳ 明朝" w:hint="eastAsia"/>
          <w:szCs w:val="21"/>
        </w:rPr>
        <w:t>給与費として計上する額は、基本給に各種手当（通勤手当、残業手当、住居手当等）を加算した額（賞与を含む）</w:t>
      </w:r>
      <w:r w:rsidR="00202F1A" w:rsidRPr="000B7253">
        <w:rPr>
          <w:rFonts w:ascii="ＭＳ 明朝" w:eastAsia="ＭＳ 明朝" w:hAnsi="ＭＳ 明朝" w:hint="eastAsia"/>
          <w:szCs w:val="21"/>
        </w:rPr>
        <w:t>、</w:t>
      </w:r>
      <w:r w:rsidRPr="000B7253">
        <w:rPr>
          <w:rFonts w:ascii="ＭＳ 明朝" w:eastAsia="ＭＳ 明朝" w:hAnsi="ＭＳ 明朝" w:hint="eastAsia"/>
          <w:szCs w:val="21"/>
        </w:rPr>
        <w:t>総支給額から控除される税等は個人がその所得から支払う給与費とみな</w:t>
      </w:r>
      <w:r w:rsidR="000B5E69">
        <w:rPr>
          <w:rFonts w:ascii="ＭＳ 明朝" w:eastAsia="ＭＳ 明朝" w:hAnsi="ＭＳ 明朝" w:hint="eastAsia"/>
          <w:szCs w:val="21"/>
        </w:rPr>
        <w:t>しま</w:t>
      </w:r>
      <w:r w:rsidRPr="000B7253">
        <w:rPr>
          <w:rFonts w:ascii="ＭＳ 明朝" w:eastAsia="ＭＳ 明朝" w:hAnsi="ＭＳ 明朝" w:hint="eastAsia"/>
          <w:szCs w:val="21"/>
        </w:rPr>
        <w:t>す。</w:t>
      </w:r>
    </w:p>
    <w:p w14:paraId="1E9A1791" w14:textId="6D5C8084" w:rsidR="001F1EC7" w:rsidRPr="000B7253" w:rsidRDefault="00AD7171" w:rsidP="002543C4">
      <w:pPr>
        <w:adjustRightInd w:val="0"/>
        <w:snapToGrid w:val="0"/>
        <w:ind w:leftChars="100" w:left="206" w:firstLineChars="100" w:firstLine="206"/>
        <w:rPr>
          <w:rFonts w:ascii="ＭＳ 明朝" w:eastAsia="ＭＳ 明朝" w:hAnsi="ＭＳ 明朝"/>
          <w:szCs w:val="21"/>
        </w:rPr>
      </w:pPr>
      <w:r>
        <w:rPr>
          <w:rFonts w:ascii="ＭＳ 明朝" w:eastAsia="ＭＳ 明朝" w:hAnsi="ＭＳ 明朝" w:hint="eastAsia"/>
          <w:szCs w:val="21"/>
        </w:rPr>
        <w:lastRenderedPageBreak/>
        <w:t>ただし</w:t>
      </w:r>
      <w:r w:rsidR="001F1EC7" w:rsidRPr="000B7253">
        <w:rPr>
          <w:rFonts w:ascii="ＭＳ 明朝" w:eastAsia="ＭＳ 明朝" w:hAnsi="ＭＳ 明朝" w:hint="eastAsia"/>
          <w:szCs w:val="21"/>
        </w:rPr>
        <w:t>、通勤手当以外の交通費等（実習や出張等に係る交通費及び諸手当）は給与費とみなさないので計上しない。よって、年金や健康保険等</w:t>
      </w:r>
      <w:r w:rsidR="00DA636D" w:rsidRPr="000B7253">
        <w:rPr>
          <w:rFonts w:ascii="ＭＳ 明朝" w:eastAsia="ＭＳ 明朝" w:hAnsi="ＭＳ 明朝" w:hint="eastAsia"/>
          <w:szCs w:val="21"/>
        </w:rPr>
        <w:t>の</w:t>
      </w:r>
      <w:r w:rsidR="001F1EC7" w:rsidRPr="000B7253">
        <w:rPr>
          <w:rFonts w:ascii="ＭＳ 明朝" w:eastAsia="ＭＳ 明朝" w:hAnsi="ＭＳ 明朝" w:hint="eastAsia"/>
          <w:szCs w:val="21"/>
        </w:rPr>
        <w:t>雇用者負担分経費（いわゆる法定福利費）、直接被雇用者の収入とならない経費については、雇用に必要な経費であっても給与費と</w:t>
      </w:r>
      <w:r w:rsidR="00D81656">
        <w:rPr>
          <w:rFonts w:ascii="ＭＳ 明朝" w:eastAsia="ＭＳ 明朝" w:hAnsi="ＭＳ 明朝" w:hint="eastAsia"/>
          <w:szCs w:val="21"/>
        </w:rPr>
        <w:t>して</w:t>
      </w:r>
      <w:r w:rsidR="006B0306" w:rsidRPr="000B7253">
        <w:rPr>
          <w:rFonts w:ascii="ＭＳ 明朝" w:eastAsia="ＭＳ 明朝" w:hAnsi="ＭＳ 明朝" w:hint="eastAsia"/>
          <w:szCs w:val="21"/>
        </w:rPr>
        <w:t>、</w:t>
      </w:r>
      <w:r w:rsidR="001F1EC7" w:rsidRPr="000B7253">
        <w:rPr>
          <w:rFonts w:ascii="ＭＳ 明朝" w:eastAsia="ＭＳ 明朝" w:hAnsi="ＭＳ 明朝" w:hint="eastAsia"/>
          <w:szCs w:val="21"/>
        </w:rPr>
        <w:t>計上しないこと。</w:t>
      </w:r>
    </w:p>
    <w:p w14:paraId="0E302A3E" w14:textId="77777777" w:rsidR="007331A5" w:rsidRPr="000B7253" w:rsidRDefault="007331A5" w:rsidP="002F11CF">
      <w:pPr>
        <w:adjustRightInd w:val="0"/>
        <w:snapToGrid w:val="0"/>
        <w:ind w:left="412" w:hangingChars="200" w:hanging="412"/>
        <w:rPr>
          <w:rFonts w:ascii="ＭＳ 明朝" w:eastAsia="ＭＳ 明朝" w:hAnsi="ＭＳ 明朝"/>
          <w:szCs w:val="21"/>
        </w:rPr>
      </w:pPr>
    </w:p>
    <w:p w14:paraId="3E5DD478" w14:textId="20E828A8" w:rsidR="006A2FF0" w:rsidRDefault="001F1EC7" w:rsidP="00265359">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２　教員経費の「</w:t>
      </w:r>
      <w:r w:rsidR="00265359">
        <w:rPr>
          <w:rFonts w:ascii="ＭＳ 明朝" w:eastAsia="ＭＳ 明朝" w:hAnsi="ＭＳ 明朝" w:hint="eastAsia"/>
          <w:szCs w:val="21"/>
        </w:rPr>
        <w:t>2</w:t>
      </w:r>
      <w:r w:rsidR="00265359">
        <w:rPr>
          <w:rFonts w:ascii="ＭＳ 明朝" w:eastAsia="ＭＳ 明朝" w:hAnsi="ＭＳ 明朝"/>
          <w:szCs w:val="21"/>
        </w:rPr>
        <w:t xml:space="preserve"> </w:t>
      </w:r>
      <w:r w:rsidRPr="000B7253">
        <w:rPr>
          <w:rFonts w:ascii="ＭＳ 明朝" w:eastAsia="ＭＳ 明朝" w:hAnsi="ＭＳ 明朝" w:hint="eastAsia"/>
          <w:szCs w:val="21"/>
        </w:rPr>
        <w:t>人当庁費」</w:t>
      </w:r>
      <w:r w:rsidR="00265359">
        <w:rPr>
          <w:rFonts w:ascii="ＭＳ 明朝" w:eastAsia="ＭＳ 明朝" w:hAnsi="ＭＳ 明朝" w:hint="eastAsia"/>
          <w:szCs w:val="21"/>
        </w:rPr>
        <w:t>は、</w:t>
      </w:r>
      <w:r w:rsidRPr="000B7253">
        <w:rPr>
          <w:rFonts w:ascii="ＭＳ 明朝" w:eastAsia="ＭＳ 明朝" w:hAnsi="ＭＳ 明朝" w:hint="eastAsia"/>
          <w:szCs w:val="21"/>
        </w:rPr>
        <w:t>専任教員の人当庁費が対象</w:t>
      </w:r>
      <w:r w:rsidR="00265359">
        <w:rPr>
          <w:rFonts w:ascii="ＭＳ 明朝" w:eastAsia="ＭＳ 明朝" w:hAnsi="ＭＳ 明朝" w:hint="eastAsia"/>
          <w:szCs w:val="21"/>
        </w:rPr>
        <w:t>となります。</w:t>
      </w:r>
      <w:r w:rsidR="007331A5" w:rsidRPr="000B7253">
        <w:rPr>
          <w:rFonts w:ascii="ＭＳ 明朝" w:eastAsia="ＭＳ 明朝" w:hAnsi="ＭＳ 明朝" w:hint="eastAsia"/>
          <w:szCs w:val="21"/>
        </w:rPr>
        <w:t>専任教員以外（長を補佐する専任の職員、パート教員、事務職員等）は対象外となります。</w:t>
      </w:r>
      <w:r w:rsidRPr="000B7253">
        <w:rPr>
          <w:rFonts w:ascii="ＭＳ 明朝" w:eastAsia="ＭＳ 明朝" w:hAnsi="ＭＳ 明朝" w:hint="eastAsia"/>
          <w:szCs w:val="21"/>
        </w:rPr>
        <w:t>消耗品費、印刷製本費、備品購入費、通信運搬費及び福利厚生費は予算書の該当科目の額から専任教員以外の経費を差し引いた額を計上すること</w:t>
      </w:r>
      <w:r w:rsidR="006A2FF0" w:rsidRPr="000B7253">
        <w:rPr>
          <w:rFonts w:ascii="ＭＳ 明朝" w:eastAsia="ＭＳ 明朝" w:hAnsi="ＭＳ 明朝" w:hint="eastAsia"/>
          <w:szCs w:val="21"/>
        </w:rPr>
        <w:t>。</w:t>
      </w:r>
    </w:p>
    <w:p w14:paraId="3C3094B2" w14:textId="77777777" w:rsidR="005F70B4" w:rsidRDefault="006E3D89" w:rsidP="006E3D89">
      <w:pPr>
        <w:adjustRightInd w:val="0"/>
        <w:snapToGrid w:val="0"/>
        <w:ind w:left="412" w:hangingChars="200" w:hanging="412"/>
        <w:rPr>
          <w:rFonts w:ascii="ＭＳ 明朝" w:eastAsia="ＭＳ 明朝" w:hAnsi="ＭＳ 明朝"/>
          <w:szCs w:val="21"/>
        </w:rPr>
      </w:pPr>
      <w:r>
        <w:rPr>
          <w:rFonts w:ascii="ＭＳ 明朝" w:eastAsia="ＭＳ 明朝" w:hAnsi="ＭＳ 明朝" w:hint="eastAsia"/>
          <w:szCs w:val="21"/>
        </w:rPr>
        <w:t xml:space="preserve">　　</w:t>
      </w:r>
      <w:r w:rsidR="005F70B4">
        <w:rPr>
          <w:rFonts w:ascii="ＭＳ 明朝" w:eastAsia="ＭＳ 明朝" w:hAnsi="ＭＳ 明朝" w:hint="eastAsia"/>
          <w:szCs w:val="21"/>
        </w:rPr>
        <w:t>・</w:t>
      </w:r>
      <w:r w:rsidR="001F1EC7" w:rsidRPr="000B7253">
        <w:rPr>
          <w:rFonts w:ascii="ＭＳ 明朝" w:eastAsia="ＭＳ 明朝" w:hAnsi="ＭＳ 明朝" w:hint="eastAsia"/>
          <w:szCs w:val="21"/>
        </w:rPr>
        <w:t>別科目で専任職員</w:t>
      </w:r>
      <w:r w:rsidR="00B43F32" w:rsidRPr="000B7253">
        <w:rPr>
          <w:rFonts w:ascii="ＭＳ 明朝" w:eastAsia="ＭＳ 明朝" w:hAnsi="ＭＳ 明朝" w:hint="eastAsia"/>
          <w:szCs w:val="21"/>
        </w:rPr>
        <w:t>以外の</w:t>
      </w:r>
      <w:r w:rsidR="001F1EC7" w:rsidRPr="000B7253">
        <w:rPr>
          <w:rFonts w:ascii="ＭＳ 明朝" w:eastAsia="ＭＳ 明朝" w:hAnsi="ＭＳ 明朝" w:hint="eastAsia"/>
          <w:szCs w:val="21"/>
        </w:rPr>
        <w:t>人当庁費を計上している場合</w:t>
      </w:r>
    </w:p>
    <w:p w14:paraId="1A6B1FE8" w14:textId="01C34B68" w:rsidR="001F1EC7" w:rsidRPr="000B7253" w:rsidRDefault="001F1EC7" w:rsidP="005F70B4">
      <w:pPr>
        <w:adjustRightInd w:val="0"/>
        <w:snapToGrid w:val="0"/>
        <w:ind w:leftChars="200" w:left="412" w:firstLineChars="100" w:firstLine="206"/>
        <w:rPr>
          <w:rFonts w:ascii="ＭＳ 明朝" w:eastAsia="ＭＳ 明朝" w:hAnsi="ＭＳ 明朝"/>
          <w:szCs w:val="21"/>
        </w:rPr>
      </w:pPr>
      <w:r w:rsidRPr="000B7253">
        <w:rPr>
          <w:rFonts w:ascii="ＭＳ 明朝" w:eastAsia="ＭＳ 明朝" w:hAnsi="ＭＳ 明朝" w:hint="eastAsia"/>
          <w:szCs w:val="21"/>
        </w:rPr>
        <w:t>該当科目の全額を計上しても構わないが、どの科目にその人当庁費を計上しているかが分かるように予算書の余白等に記載を</w:t>
      </w:r>
      <w:r w:rsidR="006A2FF0" w:rsidRPr="000B7253">
        <w:rPr>
          <w:rFonts w:ascii="ＭＳ 明朝" w:eastAsia="ＭＳ 明朝" w:hAnsi="ＭＳ 明朝" w:hint="eastAsia"/>
          <w:szCs w:val="21"/>
        </w:rPr>
        <w:t>する</w:t>
      </w:r>
      <w:r w:rsidR="00B43F32" w:rsidRPr="000B7253">
        <w:rPr>
          <w:rFonts w:ascii="ＭＳ 明朝" w:eastAsia="ＭＳ 明朝" w:hAnsi="ＭＳ 明朝" w:hint="eastAsia"/>
          <w:szCs w:val="21"/>
        </w:rPr>
        <w:t>こと</w:t>
      </w:r>
      <w:r w:rsidRPr="000B7253">
        <w:rPr>
          <w:rFonts w:ascii="ＭＳ 明朝" w:eastAsia="ＭＳ 明朝" w:hAnsi="ＭＳ 明朝" w:hint="eastAsia"/>
          <w:szCs w:val="21"/>
        </w:rPr>
        <w:t>。</w:t>
      </w:r>
    </w:p>
    <w:p w14:paraId="66C11CBD" w14:textId="77777777" w:rsidR="00DA279F" w:rsidRDefault="001F1EC7" w:rsidP="006E3D89">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w:t>
      </w:r>
      <w:r w:rsidR="00DA279F">
        <w:rPr>
          <w:rFonts w:ascii="ＭＳ 明朝" w:eastAsia="ＭＳ 明朝" w:hAnsi="ＭＳ 明朝" w:hint="eastAsia"/>
          <w:szCs w:val="21"/>
        </w:rPr>
        <w:t>・</w:t>
      </w:r>
      <w:r w:rsidRPr="000B7253">
        <w:rPr>
          <w:rFonts w:ascii="ＭＳ 明朝" w:eastAsia="ＭＳ 明朝" w:hAnsi="ＭＳ 明朝" w:hint="eastAsia"/>
          <w:szCs w:val="21"/>
        </w:rPr>
        <w:t>見込みがたたない場合</w:t>
      </w:r>
    </w:p>
    <w:p w14:paraId="1AB3D6DC" w14:textId="33EEAF20" w:rsidR="001F1EC7" w:rsidRPr="000B7253" w:rsidRDefault="001F1EC7" w:rsidP="00DA279F">
      <w:pPr>
        <w:adjustRightInd w:val="0"/>
        <w:snapToGrid w:val="0"/>
        <w:ind w:leftChars="200" w:left="412" w:firstLineChars="100" w:firstLine="206"/>
        <w:rPr>
          <w:rFonts w:ascii="ＭＳ 明朝" w:eastAsia="ＭＳ 明朝" w:hAnsi="ＭＳ 明朝"/>
          <w:szCs w:val="21"/>
        </w:rPr>
      </w:pPr>
      <w:r w:rsidRPr="000B7253">
        <w:rPr>
          <w:rFonts w:ascii="ＭＳ 明朝" w:eastAsia="ＭＳ 明朝" w:hAnsi="ＭＳ 明朝" w:hint="eastAsia"/>
          <w:szCs w:val="21"/>
        </w:rPr>
        <w:t>全額を計上しても構わないが、実績報告時は対象となる専任教員経費分のみを計上する。</w:t>
      </w:r>
    </w:p>
    <w:p w14:paraId="2CA45577" w14:textId="77777777" w:rsidR="00B43F32" w:rsidRPr="006E3D89" w:rsidRDefault="00B43F32" w:rsidP="00B43F32">
      <w:pPr>
        <w:adjustRightInd w:val="0"/>
        <w:snapToGrid w:val="0"/>
        <w:ind w:left="412" w:hangingChars="200" w:hanging="412"/>
        <w:rPr>
          <w:rFonts w:ascii="ＭＳ 明朝" w:eastAsia="ＭＳ 明朝" w:hAnsi="ＭＳ 明朝"/>
          <w:szCs w:val="21"/>
        </w:rPr>
      </w:pPr>
    </w:p>
    <w:p w14:paraId="004665A8" w14:textId="08A7E90D" w:rsidR="001F1EC7" w:rsidRPr="000B7253" w:rsidRDefault="001F1EC7" w:rsidP="00B43F32">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w:t>
      </w:r>
      <w:r w:rsidR="00B43F32" w:rsidRPr="000B7253">
        <w:rPr>
          <w:rFonts w:ascii="ＭＳ 明朝" w:eastAsia="ＭＳ 明朝" w:hAnsi="ＭＳ 明朝" w:hint="eastAsia"/>
          <w:szCs w:val="21"/>
        </w:rPr>
        <w:t xml:space="preserve">※　</w:t>
      </w:r>
      <w:r w:rsidRPr="000B7253">
        <w:rPr>
          <w:rFonts w:ascii="ＭＳ 明朝" w:eastAsia="ＭＳ 明朝" w:hAnsi="ＭＳ 明朝" w:hint="eastAsia"/>
          <w:szCs w:val="21"/>
        </w:rPr>
        <w:t>専任教員と専任教員以外の教職員の使用割合については正確に算出できない</w:t>
      </w:r>
      <w:r w:rsidR="00B43F32" w:rsidRPr="000B7253">
        <w:rPr>
          <w:rFonts w:ascii="ＭＳ 明朝" w:eastAsia="ＭＳ 明朝" w:hAnsi="ＭＳ 明朝" w:hint="eastAsia"/>
          <w:szCs w:val="21"/>
        </w:rPr>
        <w:t>ことから</w:t>
      </w:r>
      <w:r w:rsidRPr="000B7253">
        <w:rPr>
          <w:rFonts w:ascii="ＭＳ 明朝" w:eastAsia="ＭＳ 明朝" w:hAnsi="ＭＳ 明朝" w:hint="eastAsia"/>
          <w:szCs w:val="21"/>
        </w:rPr>
        <w:t>、人数按分や一定の率をかける等、各学校においてルールを決めておくこと。</w:t>
      </w:r>
    </w:p>
    <w:p w14:paraId="5258D654" w14:textId="77777777" w:rsidR="002543C4" w:rsidRPr="000B7253" w:rsidRDefault="001F1EC7" w:rsidP="002F11CF">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w:t>
      </w:r>
    </w:p>
    <w:p w14:paraId="6491A202" w14:textId="71D91D88" w:rsidR="002543C4" w:rsidRPr="000B7253" w:rsidRDefault="001F1EC7" w:rsidP="006E3D89">
      <w:pPr>
        <w:adjustRightInd w:val="0"/>
        <w:snapToGrid w:val="0"/>
        <w:ind w:leftChars="300" w:left="824" w:hangingChars="100" w:hanging="206"/>
        <w:rPr>
          <w:rFonts w:ascii="ＭＳ 明朝" w:eastAsia="ＭＳ 明朝" w:hAnsi="ＭＳ 明朝"/>
          <w:szCs w:val="21"/>
        </w:rPr>
      </w:pPr>
      <w:r w:rsidRPr="000B7253">
        <w:rPr>
          <w:rFonts w:ascii="ＭＳ 明朝" w:eastAsia="ＭＳ 明朝" w:hAnsi="ＭＳ 明朝" w:hint="eastAsia"/>
          <w:szCs w:val="21"/>
        </w:rPr>
        <w:t>例）決算（見込）書の科目「</w:t>
      </w:r>
      <w:r w:rsidR="006E3D89">
        <w:rPr>
          <w:rFonts w:ascii="ＭＳ 明朝" w:eastAsia="ＭＳ 明朝" w:hAnsi="ＭＳ 明朝" w:hint="eastAsia"/>
          <w:szCs w:val="21"/>
        </w:rPr>
        <w:t>2</w:t>
      </w:r>
      <w:r w:rsidR="006E3D89">
        <w:rPr>
          <w:rFonts w:ascii="ＭＳ 明朝" w:eastAsia="ＭＳ 明朝" w:hAnsi="ＭＳ 明朝"/>
          <w:szCs w:val="21"/>
        </w:rPr>
        <w:t xml:space="preserve">-1 </w:t>
      </w:r>
      <w:r w:rsidRPr="000B7253">
        <w:rPr>
          <w:rFonts w:ascii="ＭＳ 明朝" w:eastAsia="ＭＳ 明朝" w:hAnsi="ＭＳ 明朝" w:hint="eastAsia"/>
          <w:szCs w:val="21"/>
        </w:rPr>
        <w:t>消耗品費」が３００万円</w:t>
      </w:r>
      <w:r w:rsidR="006E3D89">
        <w:rPr>
          <w:rFonts w:ascii="ＭＳ 明朝" w:eastAsia="ＭＳ 明朝" w:hAnsi="ＭＳ 明朝" w:hint="eastAsia"/>
          <w:szCs w:val="21"/>
        </w:rPr>
        <w:t>、</w:t>
      </w:r>
      <w:r w:rsidRPr="000B7253">
        <w:rPr>
          <w:rFonts w:ascii="ＭＳ 明朝" w:eastAsia="ＭＳ 明朝" w:hAnsi="ＭＳ 明朝" w:hint="eastAsia"/>
          <w:szCs w:val="21"/>
        </w:rPr>
        <w:t>長を補佐する専任の職員１名、専任教員</w:t>
      </w:r>
      <w:r w:rsidR="006E3D89">
        <w:rPr>
          <w:rFonts w:ascii="ＭＳ 明朝" w:eastAsia="ＭＳ 明朝" w:hAnsi="ＭＳ 明朝" w:hint="eastAsia"/>
          <w:szCs w:val="21"/>
        </w:rPr>
        <w:t>８</w:t>
      </w:r>
      <w:r w:rsidRPr="000B7253">
        <w:rPr>
          <w:rFonts w:ascii="ＭＳ 明朝" w:eastAsia="ＭＳ 明朝" w:hAnsi="ＭＳ 明朝" w:hint="eastAsia"/>
          <w:szCs w:val="21"/>
        </w:rPr>
        <w:t>名、教員</w:t>
      </w:r>
      <w:r w:rsidR="002543C4" w:rsidRPr="000B7253">
        <w:rPr>
          <w:rFonts w:ascii="ＭＳ 明朝" w:eastAsia="ＭＳ 明朝" w:hAnsi="ＭＳ 明朝"/>
          <w:szCs w:val="21"/>
        </w:rPr>
        <w:t>(</w:t>
      </w:r>
      <w:r w:rsidR="002543C4" w:rsidRPr="000B7253">
        <w:rPr>
          <w:rFonts w:ascii="ＭＳ 明朝" w:eastAsia="ＭＳ 明朝" w:hAnsi="ＭＳ 明朝" w:hint="eastAsia"/>
          <w:szCs w:val="21"/>
        </w:rPr>
        <w:t>パート教員</w:t>
      </w:r>
      <w:r w:rsidR="002543C4" w:rsidRPr="000B7253">
        <w:rPr>
          <w:rFonts w:ascii="ＭＳ 明朝" w:eastAsia="ＭＳ 明朝" w:hAnsi="ＭＳ 明朝"/>
          <w:szCs w:val="21"/>
        </w:rPr>
        <w:t>)</w:t>
      </w:r>
      <w:r w:rsidRPr="000B7253">
        <w:rPr>
          <w:rFonts w:ascii="ＭＳ 明朝" w:eastAsia="ＭＳ 明朝" w:hAnsi="ＭＳ 明朝"/>
          <w:szCs w:val="21"/>
        </w:rPr>
        <w:t>１名及び事務職員２名</w:t>
      </w:r>
      <w:r w:rsidR="006E3D89">
        <w:rPr>
          <w:rFonts w:ascii="ＭＳ 明朝" w:eastAsia="ＭＳ 明朝" w:hAnsi="ＭＳ 明朝" w:hint="eastAsia"/>
          <w:szCs w:val="21"/>
        </w:rPr>
        <w:t>を</w:t>
      </w:r>
      <w:r w:rsidRPr="000B7253">
        <w:rPr>
          <w:rFonts w:ascii="ＭＳ 明朝" w:eastAsia="ＭＳ 明朝" w:hAnsi="ＭＳ 明朝" w:hint="eastAsia"/>
          <w:szCs w:val="21"/>
        </w:rPr>
        <w:t>人数按分で計算する場合</w:t>
      </w:r>
    </w:p>
    <w:p w14:paraId="2046ED6E" w14:textId="6255DAE5" w:rsidR="001F1EC7" w:rsidRPr="000B7253" w:rsidRDefault="001F1EC7" w:rsidP="002543C4">
      <w:pPr>
        <w:adjustRightInd w:val="0"/>
        <w:snapToGrid w:val="0"/>
        <w:ind w:leftChars="200" w:left="412" w:firstLineChars="200" w:firstLine="412"/>
        <w:rPr>
          <w:rFonts w:ascii="ＭＳ 明朝" w:eastAsia="ＭＳ 明朝" w:hAnsi="ＭＳ 明朝"/>
          <w:szCs w:val="21"/>
        </w:rPr>
      </w:pPr>
      <w:r w:rsidRPr="000B7253">
        <w:rPr>
          <w:rFonts w:ascii="ＭＳ 明朝" w:eastAsia="ＭＳ 明朝" w:hAnsi="ＭＳ 明朝" w:hint="eastAsia"/>
          <w:szCs w:val="21"/>
        </w:rPr>
        <w:t>「</w:t>
      </w:r>
      <w:r w:rsidR="00265359">
        <w:rPr>
          <w:rFonts w:ascii="ＭＳ 明朝" w:eastAsia="ＭＳ 明朝" w:hAnsi="ＭＳ 明朝" w:hint="eastAsia"/>
          <w:sz w:val="22"/>
        </w:rPr>
        <w:t>2-1(1)</w:t>
      </w:r>
      <w:r w:rsidRPr="000B7253">
        <w:rPr>
          <w:rFonts w:ascii="ＭＳ 明朝" w:eastAsia="ＭＳ 明朝" w:hAnsi="ＭＳ 明朝" w:hint="eastAsia"/>
          <w:szCs w:val="21"/>
        </w:rPr>
        <w:t>」の教員経費の「</w:t>
      </w:r>
      <w:r w:rsidRPr="000B7253">
        <w:rPr>
          <w:rFonts w:ascii="ＭＳ 明朝" w:eastAsia="ＭＳ 明朝" w:hAnsi="ＭＳ 明朝"/>
          <w:szCs w:val="21"/>
        </w:rPr>
        <w:t>2-1</w:t>
      </w:r>
      <w:r w:rsidR="00265359">
        <w:rPr>
          <w:rFonts w:ascii="ＭＳ 明朝" w:eastAsia="ＭＳ 明朝" w:hAnsi="ＭＳ 明朝" w:hint="eastAsia"/>
          <w:szCs w:val="21"/>
        </w:rPr>
        <w:t xml:space="preserve"> </w:t>
      </w:r>
      <w:r w:rsidRPr="000B7253">
        <w:rPr>
          <w:rFonts w:ascii="ＭＳ 明朝" w:eastAsia="ＭＳ 明朝" w:hAnsi="ＭＳ 明朝"/>
          <w:szCs w:val="21"/>
        </w:rPr>
        <w:t>消耗品費」</w:t>
      </w:r>
      <w:r w:rsidR="002543C4" w:rsidRPr="000B7253">
        <w:rPr>
          <w:rFonts w:ascii="ＭＳ 明朝" w:eastAsia="ＭＳ 明朝" w:hAnsi="ＭＳ 明朝" w:hint="eastAsia"/>
          <w:szCs w:val="21"/>
        </w:rPr>
        <w:t>＝</w:t>
      </w:r>
      <w:r w:rsidRPr="000B7253">
        <w:rPr>
          <w:rFonts w:ascii="ＭＳ 明朝" w:eastAsia="ＭＳ 明朝" w:hAnsi="ＭＳ 明朝"/>
          <w:szCs w:val="21"/>
        </w:rPr>
        <w:t>３００×</w:t>
      </w:r>
      <w:r w:rsidR="006E3D89">
        <w:rPr>
          <w:rFonts w:ascii="ＭＳ 明朝" w:eastAsia="ＭＳ 明朝" w:hAnsi="ＭＳ 明朝" w:hint="eastAsia"/>
          <w:szCs w:val="21"/>
        </w:rPr>
        <w:t>８</w:t>
      </w:r>
      <w:r w:rsidRPr="000B7253">
        <w:rPr>
          <w:rFonts w:ascii="ＭＳ 明朝" w:eastAsia="ＭＳ 明朝" w:hAnsi="ＭＳ 明朝"/>
          <w:szCs w:val="21"/>
        </w:rPr>
        <w:t>／１２＝</w:t>
      </w:r>
      <w:r w:rsidR="006E3D89">
        <w:rPr>
          <w:rFonts w:ascii="ＭＳ 明朝" w:eastAsia="ＭＳ 明朝" w:hAnsi="ＭＳ 明朝" w:hint="eastAsia"/>
          <w:szCs w:val="21"/>
        </w:rPr>
        <w:t>２０</w:t>
      </w:r>
      <w:r w:rsidRPr="000B7253">
        <w:rPr>
          <w:rFonts w:ascii="ＭＳ 明朝" w:eastAsia="ＭＳ 明朝" w:hAnsi="ＭＳ 明朝"/>
          <w:szCs w:val="21"/>
        </w:rPr>
        <w:t>０万円</w:t>
      </w:r>
    </w:p>
    <w:p w14:paraId="05B81C6B" w14:textId="375345AA" w:rsidR="00584DAA" w:rsidRPr="000B7253" w:rsidRDefault="001F1EC7" w:rsidP="006E3D89">
      <w:pPr>
        <w:adjustRightInd w:val="0"/>
        <w:snapToGrid w:val="0"/>
        <w:ind w:left="825" w:hangingChars="400" w:hanging="825"/>
        <w:rPr>
          <w:rFonts w:ascii="ＭＳ 明朝" w:eastAsia="ＭＳ 明朝" w:hAnsi="ＭＳ 明朝"/>
          <w:sz w:val="14"/>
          <w:szCs w:val="14"/>
        </w:rPr>
      </w:pPr>
      <w:r w:rsidRPr="000B7253">
        <w:rPr>
          <w:rFonts w:ascii="ＭＳ 明朝" w:eastAsia="ＭＳ 明朝" w:hAnsi="ＭＳ 明朝" w:hint="eastAsia"/>
          <w:szCs w:val="21"/>
        </w:rPr>
        <w:t xml:space="preserve">　　　</w:t>
      </w:r>
      <w:r w:rsidR="00584DAA" w:rsidRPr="000B7253">
        <w:rPr>
          <w:rFonts w:ascii="ＭＳ 明朝" w:eastAsia="ＭＳ 明朝" w:hAnsi="ＭＳ 明朝" w:hint="eastAsia"/>
          <w:szCs w:val="21"/>
        </w:rPr>
        <w:t xml:space="preserve">　</w:t>
      </w:r>
      <w:r w:rsidR="007868BA">
        <w:rPr>
          <w:rFonts w:ascii="ＭＳ 明朝" w:eastAsia="ＭＳ 明朝" w:hAnsi="ＭＳ 明朝" w:hint="eastAsia"/>
          <w:szCs w:val="21"/>
        </w:rPr>
        <w:t>・</w:t>
      </w:r>
      <w:r w:rsidRPr="000B7253">
        <w:rPr>
          <w:rFonts w:ascii="ＭＳ 明朝" w:eastAsia="ＭＳ 明朝" w:hAnsi="ＭＳ 明朝" w:hint="eastAsia"/>
          <w:szCs w:val="21"/>
        </w:rPr>
        <w:t>決算（見込）書に「支出済額のうち補助対象事業分」欄がある場合</w:t>
      </w:r>
      <w:r w:rsidR="00584DAA" w:rsidRPr="000B7253">
        <w:rPr>
          <w:rFonts w:ascii="ＭＳ 明朝" w:eastAsia="ＭＳ 明朝" w:hAnsi="ＭＳ 明朝" w:hint="eastAsia"/>
          <w:szCs w:val="21"/>
        </w:rPr>
        <w:t>、</w:t>
      </w:r>
      <w:r w:rsidRPr="000B7253">
        <w:rPr>
          <w:rFonts w:ascii="ＭＳ 明朝" w:eastAsia="ＭＳ 明朝" w:hAnsi="ＭＳ 明朝" w:hint="eastAsia"/>
          <w:szCs w:val="21"/>
        </w:rPr>
        <w:t>２００万円を記載</w:t>
      </w:r>
      <w:r w:rsidR="006E3D89">
        <w:rPr>
          <w:rFonts w:ascii="ＭＳ 明朝" w:eastAsia="ＭＳ 明朝" w:hAnsi="ＭＳ 明朝" w:hint="eastAsia"/>
          <w:szCs w:val="21"/>
        </w:rPr>
        <w:t>。</w:t>
      </w:r>
    </w:p>
    <w:p w14:paraId="54B63BB1" w14:textId="092E1074" w:rsidR="001F1EC7" w:rsidRPr="000B7253" w:rsidRDefault="001F1EC7" w:rsidP="00584DAA">
      <w:pPr>
        <w:adjustRightInd w:val="0"/>
        <w:snapToGrid w:val="0"/>
        <w:ind w:left="825" w:hangingChars="400" w:hanging="825"/>
        <w:rPr>
          <w:rFonts w:ascii="ＭＳ 明朝" w:eastAsia="ＭＳ 明朝" w:hAnsi="ＭＳ 明朝"/>
          <w:szCs w:val="21"/>
        </w:rPr>
      </w:pPr>
      <w:r w:rsidRPr="000B7253">
        <w:rPr>
          <w:rFonts w:ascii="ＭＳ 明朝" w:eastAsia="ＭＳ 明朝" w:hAnsi="ＭＳ 明朝" w:hint="eastAsia"/>
          <w:szCs w:val="21"/>
        </w:rPr>
        <w:t xml:space="preserve">　　　</w:t>
      </w:r>
      <w:r w:rsidR="006A2FF0" w:rsidRPr="000B7253">
        <w:rPr>
          <w:rFonts w:ascii="ＭＳ 明朝" w:eastAsia="ＭＳ 明朝" w:hAnsi="ＭＳ 明朝" w:hint="eastAsia"/>
          <w:szCs w:val="21"/>
        </w:rPr>
        <w:t xml:space="preserve">　</w:t>
      </w:r>
      <w:r w:rsidR="007868BA">
        <w:rPr>
          <w:rFonts w:ascii="ＭＳ 明朝" w:eastAsia="ＭＳ 明朝" w:hAnsi="ＭＳ 明朝" w:hint="eastAsia"/>
          <w:szCs w:val="21"/>
        </w:rPr>
        <w:t>・</w:t>
      </w:r>
      <w:r w:rsidRPr="000B7253">
        <w:rPr>
          <w:rFonts w:ascii="ＭＳ 明朝" w:eastAsia="ＭＳ 明朝" w:hAnsi="ＭＳ 明朝" w:hint="eastAsia"/>
          <w:szCs w:val="21"/>
        </w:rPr>
        <w:t>別紙</w:t>
      </w:r>
      <w:r w:rsidR="003174BB">
        <w:rPr>
          <w:rFonts w:ascii="ＭＳ 明朝" w:eastAsia="ＭＳ 明朝" w:hAnsi="ＭＳ 明朝" w:hint="eastAsia"/>
          <w:szCs w:val="21"/>
        </w:rPr>
        <w:t>2</w:t>
      </w:r>
      <w:r w:rsidR="003174BB">
        <w:rPr>
          <w:rFonts w:ascii="ＭＳ 明朝" w:eastAsia="ＭＳ 明朝" w:hAnsi="ＭＳ 明朝"/>
          <w:szCs w:val="21"/>
        </w:rPr>
        <w:t>-1</w:t>
      </w:r>
      <w:r w:rsidRPr="000B7253">
        <w:rPr>
          <w:rFonts w:ascii="ＭＳ 明朝" w:eastAsia="ＭＳ 明朝" w:hAnsi="ＭＳ 明朝" w:hint="eastAsia"/>
          <w:szCs w:val="21"/>
        </w:rPr>
        <w:t>の「総事業費</w:t>
      </w:r>
      <w:r w:rsidR="00D37507">
        <w:rPr>
          <w:rFonts w:ascii="ＭＳ 明朝" w:eastAsia="ＭＳ 明朝" w:hAnsi="ＭＳ 明朝" w:hint="eastAsia"/>
          <w:szCs w:val="21"/>
        </w:rPr>
        <w:t xml:space="preserve"> [A]</w:t>
      </w:r>
      <w:r w:rsidRPr="000B7253">
        <w:rPr>
          <w:rFonts w:ascii="ＭＳ 明朝" w:eastAsia="ＭＳ 明朝" w:hAnsi="ＭＳ 明朝" w:hint="eastAsia"/>
          <w:szCs w:val="21"/>
        </w:rPr>
        <w:t>」欄の下段には</w:t>
      </w:r>
      <w:r w:rsidR="006E3D89">
        <w:rPr>
          <w:rFonts w:ascii="ＭＳ 明朝" w:eastAsia="ＭＳ 明朝" w:hAnsi="ＭＳ 明朝" w:hint="eastAsia"/>
          <w:szCs w:val="21"/>
        </w:rPr>
        <w:t>３</w:t>
      </w:r>
      <w:r w:rsidRPr="000B7253">
        <w:rPr>
          <w:rFonts w:ascii="ＭＳ 明朝" w:eastAsia="ＭＳ 明朝" w:hAnsi="ＭＳ 明朝" w:hint="eastAsia"/>
          <w:szCs w:val="21"/>
        </w:rPr>
        <w:t>００万円全てを計上でき</w:t>
      </w:r>
      <w:r w:rsidR="00584DAA" w:rsidRPr="000B7253">
        <w:rPr>
          <w:rFonts w:ascii="ＭＳ 明朝" w:eastAsia="ＭＳ 明朝" w:hAnsi="ＭＳ 明朝" w:hint="eastAsia"/>
          <w:szCs w:val="21"/>
        </w:rPr>
        <w:t>ますので、</w:t>
      </w:r>
      <w:r w:rsidRPr="000B7253">
        <w:rPr>
          <w:rFonts w:ascii="ＭＳ 明朝" w:eastAsia="ＭＳ 明朝" w:hAnsi="ＭＳ 明朝" w:hint="eastAsia"/>
          <w:szCs w:val="21"/>
        </w:rPr>
        <w:t>間違えないように注意すること。</w:t>
      </w:r>
    </w:p>
    <w:p w14:paraId="6E1CCA1E" w14:textId="77777777" w:rsidR="001F1EC7" w:rsidRPr="000B7253" w:rsidRDefault="001F1EC7" w:rsidP="002F11CF">
      <w:pPr>
        <w:adjustRightInd w:val="0"/>
        <w:snapToGrid w:val="0"/>
        <w:rPr>
          <w:rFonts w:ascii="ＭＳ 明朝" w:eastAsia="ＭＳ 明朝" w:hAnsi="ＭＳ 明朝"/>
          <w:szCs w:val="21"/>
        </w:rPr>
      </w:pPr>
    </w:p>
    <w:p w14:paraId="6182D26A" w14:textId="4ED521C2" w:rsidR="001F1EC7" w:rsidRPr="000B7253" w:rsidRDefault="001F1EC7" w:rsidP="00265359">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３　</w:t>
      </w:r>
      <w:r w:rsidR="003174BB">
        <w:rPr>
          <w:rFonts w:ascii="ＭＳ 明朝" w:eastAsia="ＭＳ 明朝" w:hAnsi="ＭＳ 明朝" w:hint="eastAsia"/>
          <w:szCs w:val="21"/>
        </w:rPr>
        <w:t>教員経費の</w:t>
      </w:r>
      <w:r w:rsidRPr="000B7253">
        <w:rPr>
          <w:rFonts w:ascii="ＭＳ 明朝" w:eastAsia="ＭＳ 明朝" w:hAnsi="ＭＳ 明朝" w:hint="eastAsia"/>
          <w:szCs w:val="21"/>
        </w:rPr>
        <w:t>「</w:t>
      </w:r>
      <w:r w:rsidR="00265359">
        <w:rPr>
          <w:rFonts w:ascii="ＭＳ 明朝" w:eastAsia="ＭＳ 明朝" w:hAnsi="ＭＳ 明朝" w:hint="eastAsia"/>
          <w:szCs w:val="21"/>
        </w:rPr>
        <w:t>4</w:t>
      </w:r>
      <w:r w:rsidR="00265359">
        <w:rPr>
          <w:rFonts w:ascii="ＭＳ 明朝" w:eastAsia="ＭＳ 明朝" w:hAnsi="ＭＳ 明朝"/>
          <w:szCs w:val="21"/>
        </w:rPr>
        <w:t xml:space="preserve"> </w:t>
      </w:r>
      <w:r w:rsidRPr="000B7253">
        <w:rPr>
          <w:rFonts w:ascii="ＭＳ 明朝" w:eastAsia="ＭＳ 明朝" w:hAnsi="ＭＳ 明朝" w:hint="eastAsia"/>
          <w:szCs w:val="21"/>
        </w:rPr>
        <w:t>部外講師謝金</w:t>
      </w:r>
      <w:r w:rsidR="00265359">
        <w:rPr>
          <w:rFonts w:ascii="ＭＳ 明朝" w:eastAsia="ＭＳ 明朝" w:hAnsi="ＭＳ 明朝" w:hint="eastAsia"/>
          <w:szCs w:val="21"/>
        </w:rPr>
        <w:t xml:space="preserve"> </w:t>
      </w:r>
      <w:r w:rsidRPr="000B7253">
        <w:rPr>
          <w:rFonts w:ascii="ＭＳ 明朝" w:eastAsia="ＭＳ 明朝" w:hAnsi="ＭＳ 明朝" w:hint="eastAsia"/>
          <w:szCs w:val="21"/>
        </w:rPr>
        <w:t>内訳」欄の講義時間数及び講師実人員</w:t>
      </w:r>
      <w:r w:rsidR="00265359">
        <w:rPr>
          <w:rFonts w:ascii="ＭＳ 明朝" w:eastAsia="ＭＳ 明朝" w:hAnsi="ＭＳ 明朝" w:hint="eastAsia"/>
          <w:szCs w:val="21"/>
        </w:rPr>
        <w:t>は、</w:t>
      </w:r>
      <w:r w:rsidRPr="000B7253">
        <w:rPr>
          <w:rFonts w:ascii="ＭＳ 明朝" w:eastAsia="ＭＳ 明朝" w:hAnsi="ＭＳ 明朝" w:hint="eastAsia"/>
          <w:szCs w:val="21"/>
        </w:rPr>
        <w:t>別紙</w:t>
      </w:r>
      <w:r w:rsidR="00265359">
        <w:rPr>
          <w:rFonts w:ascii="ＭＳ 明朝" w:eastAsia="ＭＳ 明朝" w:hAnsi="ＭＳ 明朝" w:hint="eastAsia"/>
          <w:szCs w:val="21"/>
        </w:rPr>
        <w:t>2-2</w:t>
      </w:r>
      <w:r w:rsidR="00265359">
        <w:rPr>
          <w:rFonts w:ascii="ＭＳ 明朝" w:eastAsia="ＭＳ 明朝" w:hAnsi="ＭＳ 明朝"/>
          <w:szCs w:val="21"/>
        </w:rPr>
        <w:t xml:space="preserve"> </w:t>
      </w:r>
      <w:r w:rsidRPr="000B7253">
        <w:rPr>
          <w:rFonts w:ascii="ＭＳ 明朝" w:eastAsia="ＭＳ 明朝" w:hAnsi="ＭＳ 明朝" w:hint="eastAsia"/>
          <w:szCs w:val="21"/>
        </w:rPr>
        <w:t>事業実績報告書の下段</w:t>
      </w:r>
      <w:r w:rsidR="00265359">
        <w:rPr>
          <w:rFonts w:ascii="ＭＳ 明朝" w:eastAsia="ＭＳ 明朝" w:hAnsi="ＭＳ 明朝" w:hint="eastAsia"/>
          <w:szCs w:val="21"/>
        </w:rPr>
        <w:t>、</w:t>
      </w:r>
      <w:r w:rsidRPr="000B7253">
        <w:rPr>
          <w:rFonts w:ascii="ＭＳ 明朝" w:eastAsia="ＭＳ 明朝" w:hAnsi="ＭＳ 明朝" w:hint="eastAsia"/>
          <w:szCs w:val="21"/>
        </w:rPr>
        <w:t>部外教員の講義時間数及び担当者数と同数となること。</w:t>
      </w:r>
    </w:p>
    <w:p w14:paraId="72CF0D8A" w14:textId="77777777" w:rsidR="001F1EC7" w:rsidRPr="000B7253" w:rsidRDefault="001F1EC7" w:rsidP="002F11CF">
      <w:pPr>
        <w:adjustRightInd w:val="0"/>
        <w:snapToGrid w:val="0"/>
        <w:rPr>
          <w:rFonts w:ascii="ＭＳ 明朝" w:eastAsia="ＭＳ 明朝" w:hAnsi="ＭＳ 明朝"/>
          <w:szCs w:val="21"/>
        </w:rPr>
      </w:pPr>
    </w:p>
    <w:p w14:paraId="0C474998" w14:textId="382DF3A9" w:rsidR="001F1EC7" w:rsidRPr="000B7253" w:rsidRDefault="001F1EC7" w:rsidP="00AD6237">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４　事務職員経費の「</w:t>
      </w:r>
      <w:r w:rsidR="00265359">
        <w:rPr>
          <w:rFonts w:ascii="ＭＳ 明朝" w:eastAsia="ＭＳ 明朝" w:hAnsi="ＭＳ 明朝" w:hint="eastAsia"/>
          <w:szCs w:val="21"/>
        </w:rPr>
        <w:t>6</w:t>
      </w:r>
      <w:r w:rsidR="00265359">
        <w:rPr>
          <w:rFonts w:ascii="ＭＳ 明朝" w:eastAsia="ＭＳ 明朝" w:hAnsi="ＭＳ 明朝"/>
          <w:szCs w:val="21"/>
        </w:rPr>
        <w:t xml:space="preserve"> </w:t>
      </w:r>
      <w:r w:rsidRPr="000B7253">
        <w:rPr>
          <w:rFonts w:ascii="ＭＳ 明朝" w:eastAsia="ＭＳ 明朝" w:hAnsi="ＭＳ 明朝" w:hint="eastAsia"/>
          <w:szCs w:val="21"/>
        </w:rPr>
        <w:t>給与費」</w:t>
      </w:r>
      <w:r w:rsidR="00AD6237">
        <w:rPr>
          <w:rFonts w:ascii="ＭＳ 明朝" w:eastAsia="ＭＳ 明朝" w:hAnsi="ＭＳ 明朝" w:hint="eastAsia"/>
          <w:szCs w:val="21"/>
        </w:rPr>
        <w:t>は、</w:t>
      </w:r>
      <w:r w:rsidRPr="000B7253">
        <w:rPr>
          <w:rFonts w:ascii="ＭＳ 明朝" w:eastAsia="ＭＳ 明朝" w:hAnsi="ＭＳ 明朝" w:hint="eastAsia"/>
          <w:szCs w:val="21"/>
        </w:rPr>
        <w:t>専任の事務職員の給与費が対象とな</w:t>
      </w:r>
      <w:r w:rsidR="00AD6237">
        <w:rPr>
          <w:rFonts w:ascii="ＭＳ 明朝" w:eastAsia="ＭＳ 明朝" w:hAnsi="ＭＳ 明朝" w:hint="eastAsia"/>
          <w:szCs w:val="21"/>
        </w:rPr>
        <w:t>ります。</w:t>
      </w:r>
      <w:r w:rsidRPr="000B7253">
        <w:rPr>
          <w:rFonts w:ascii="ＭＳ 明朝" w:eastAsia="ＭＳ 明朝" w:hAnsi="ＭＳ 明朝" w:hint="eastAsia"/>
          <w:szCs w:val="21"/>
        </w:rPr>
        <w:t>専任でない事務職員</w:t>
      </w:r>
      <w:r w:rsidR="00584DAA" w:rsidRPr="000B7253">
        <w:rPr>
          <w:rFonts w:ascii="ＭＳ 明朝" w:eastAsia="ＭＳ 明朝" w:hAnsi="ＭＳ 明朝" w:hint="eastAsia"/>
          <w:szCs w:val="21"/>
        </w:rPr>
        <w:t>、</w:t>
      </w:r>
      <w:r w:rsidRPr="000B7253">
        <w:rPr>
          <w:rFonts w:ascii="ＭＳ 明朝" w:eastAsia="ＭＳ 明朝" w:hAnsi="ＭＳ 明朝" w:hint="eastAsia"/>
          <w:szCs w:val="21"/>
        </w:rPr>
        <w:t>事務職員以外の職員の給与費を計上しないこと（別紙</w:t>
      </w:r>
      <w:r w:rsidR="00265359">
        <w:rPr>
          <w:rFonts w:ascii="ＭＳ 明朝" w:eastAsia="ＭＳ 明朝" w:hAnsi="ＭＳ 明朝" w:hint="eastAsia"/>
          <w:szCs w:val="21"/>
        </w:rPr>
        <w:t>2</w:t>
      </w:r>
      <w:r w:rsidR="00265359">
        <w:rPr>
          <w:rFonts w:ascii="ＭＳ 明朝" w:eastAsia="ＭＳ 明朝" w:hAnsi="ＭＳ 明朝"/>
          <w:szCs w:val="21"/>
        </w:rPr>
        <w:t>-2</w:t>
      </w:r>
      <w:r w:rsidRPr="000B7253">
        <w:rPr>
          <w:rFonts w:ascii="ＭＳ 明朝" w:eastAsia="ＭＳ 明朝" w:hAnsi="ＭＳ 明朝" w:hint="eastAsia"/>
          <w:szCs w:val="21"/>
        </w:rPr>
        <w:t>の「</w:t>
      </w:r>
      <w:r w:rsidR="00265359">
        <w:rPr>
          <w:rFonts w:ascii="ＭＳ 明朝" w:eastAsia="ＭＳ 明朝" w:hAnsi="ＭＳ 明朝" w:hint="eastAsia"/>
          <w:szCs w:val="21"/>
        </w:rPr>
        <w:t>2</w:t>
      </w:r>
      <w:r w:rsidR="00265359">
        <w:rPr>
          <w:rFonts w:ascii="ＭＳ 明朝" w:eastAsia="ＭＳ 明朝" w:hAnsi="ＭＳ 明朝"/>
          <w:szCs w:val="21"/>
        </w:rPr>
        <w:t xml:space="preserve"> </w:t>
      </w:r>
      <w:r w:rsidRPr="000B7253">
        <w:rPr>
          <w:rFonts w:ascii="ＭＳ 明朝" w:eastAsia="ＭＳ 明朝" w:hAnsi="ＭＳ 明朝" w:hint="eastAsia"/>
          <w:szCs w:val="21"/>
        </w:rPr>
        <w:t>教員の状況」の「専任職員の実人員」中の（　　）に再掲する専任の事務職員が対象となる）。</w:t>
      </w:r>
    </w:p>
    <w:p w14:paraId="25DEF368" w14:textId="77777777" w:rsidR="001F1EC7" w:rsidRPr="000B7253" w:rsidRDefault="001F1EC7" w:rsidP="002F11CF">
      <w:pPr>
        <w:adjustRightInd w:val="0"/>
        <w:snapToGrid w:val="0"/>
        <w:rPr>
          <w:rFonts w:ascii="ＭＳ 明朝" w:eastAsia="ＭＳ 明朝" w:hAnsi="ＭＳ 明朝"/>
          <w:szCs w:val="21"/>
        </w:rPr>
      </w:pPr>
    </w:p>
    <w:p w14:paraId="3A54F207" w14:textId="2A956213" w:rsidR="001F1EC7" w:rsidRPr="000B7253" w:rsidRDefault="001F1EC7" w:rsidP="00860481">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w:t>
      </w:r>
      <w:r w:rsidR="00860481">
        <w:rPr>
          <w:rFonts w:ascii="ＭＳ 明朝" w:eastAsia="ＭＳ 明朝" w:hAnsi="ＭＳ 明朝" w:hint="eastAsia"/>
          <w:szCs w:val="21"/>
        </w:rPr>
        <w:t>５</w:t>
      </w:r>
      <w:r w:rsidRPr="000B7253">
        <w:rPr>
          <w:rFonts w:ascii="ＭＳ 明朝" w:eastAsia="ＭＳ 明朝" w:hAnsi="ＭＳ 明朝" w:hint="eastAsia"/>
          <w:szCs w:val="21"/>
        </w:rPr>
        <w:t xml:space="preserve">　生徒費の「</w:t>
      </w:r>
      <w:r w:rsidR="00265359">
        <w:rPr>
          <w:rFonts w:ascii="ＭＳ 明朝" w:eastAsia="ＭＳ 明朝" w:hAnsi="ＭＳ 明朝" w:hint="eastAsia"/>
          <w:szCs w:val="21"/>
        </w:rPr>
        <w:t>9</w:t>
      </w:r>
      <w:r w:rsidR="00265359">
        <w:rPr>
          <w:rFonts w:ascii="ＭＳ 明朝" w:eastAsia="ＭＳ 明朝" w:hAnsi="ＭＳ 明朝"/>
          <w:szCs w:val="21"/>
        </w:rPr>
        <w:t xml:space="preserve"> </w:t>
      </w:r>
      <w:r w:rsidRPr="000B7253">
        <w:rPr>
          <w:rFonts w:ascii="ＭＳ 明朝" w:eastAsia="ＭＳ 明朝" w:hAnsi="ＭＳ 明朝" w:hint="eastAsia"/>
          <w:szCs w:val="21"/>
        </w:rPr>
        <w:t>臨床実習経費」</w:t>
      </w:r>
      <w:r w:rsidR="00860481">
        <w:rPr>
          <w:rFonts w:ascii="ＭＳ 明朝" w:eastAsia="ＭＳ 明朝" w:hAnsi="ＭＳ 明朝" w:hint="eastAsia"/>
          <w:szCs w:val="21"/>
        </w:rPr>
        <w:t>は、</w:t>
      </w:r>
      <w:r w:rsidRPr="000B7253">
        <w:rPr>
          <w:rFonts w:ascii="ＭＳ 明朝" w:eastAsia="ＭＳ 明朝" w:hAnsi="ＭＳ 明朝" w:hint="eastAsia"/>
          <w:szCs w:val="21"/>
        </w:rPr>
        <w:t>消耗器材に要する経費（消耗品費）が</w:t>
      </w:r>
      <w:r w:rsidR="00C37449">
        <w:rPr>
          <w:rFonts w:ascii="ＭＳ 明朝" w:eastAsia="ＭＳ 明朝" w:hAnsi="ＭＳ 明朝" w:hint="eastAsia"/>
          <w:szCs w:val="21"/>
        </w:rPr>
        <w:t>対象</w:t>
      </w:r>
      <w:r w:rsidRPr="000B7253">
        <w:rPr>
          <w:rFonts w:ascii="ＭＳ 明朝" w:eastAsia="ＭＳ 明朝" w:hAnsi="ＭＳ 明朝" w:hint="eastAsia"/>
          <w:szCs w:val="21"/>
        </w:rPr>
        <w:t>となる</w:t>
      </w:r>
      <w:r w:rsidR="00C9575B" w:rsidRPr="000B7253">
        <w:rPr>
          <w:rFonts w:ascii="ＭＳ 明朝" w:eastAsia="ＭＳ 明朝" w:hAnsi="ＭＳ 明朝" w:hint="eastAsia"/>
          <w:szCs w:val="21"/>
        </w:rPr>
        <w:t>ため</w:t>
      </w:r>
      <w:r w:rsidRPr="000B7253">
        <w:rPr>
          <w:rFonts w:ascii="ＭＳ 明朝" w:eastAsia="ＭＳ 明朝" w:hAnsi="ＭＳ 明朝" w:hint="eastAsia"/>
          <w:szCs w:val="21"/>
        </w:rPr>
        <w:t>、臨床実習に要する経費であっても備品費に区分される経費については計上しない。</w:t>
      </w:r>
    </w:p>
    <w:p w14:paraId="67D5D780" w14:textId="77777777" w:rsidR="001F1EC7" w:rsidRPr="00860481" w:rsidRDefault="001F1EC7" w:rsidP="002F11CF">
      <w:pPr>
        <w:adjustRightInd w:val="0"/>
        <w:snapToGrid w:val="0"/>
        <w:rPr>
          <w:rFonts w:ascii="ＭＳ 明朝" w:eastAsia="ＭＳ 明朝" w:hAnsi="ＭＳ 明朝"/>
          <w:szCs w:val="21"/>
        </w:rPr>
      </w:pPr>
    </w:p>
    <w:p w14:paraId="50D8AC60" w14:textId="5912C065" w:rsidR="00860481" w:rsidRPr="000B7253" w:rsidRDefault="00860481" w:rsidP="00860481">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w:t>
      </w:r>
      <w:r>
        <w:rPr>
          <w:rFonts w:ascii="ＭＳ 明朝" w:eastAsia="ＭＳ 明朝" w:hAnsi="ＭＳ 明朝" w:hint="eastAsia"/>
          <w:szCs w:val="21"/>
        </w:rPr>
        <w:t>６</w:t>
      </w:r>
      <w:r w:rsidRPr="000B7253">
        <w:rPr>
          <w:rFonts w:ascii="ＭＳ 明朝" w:eastAsia="ＭＳ 明朝" w:hAnsi="ＭＳ 明朝" w:hint="eastAsia"/>
          <w:szCs w:val="21"/>
        </w:rPr>
        <w:t xml:space="preserve">　</w:t>
      </w:r>
      <w:r>
        <w:rPr>
          <w:rFonts w:ascii="ＭＳ 明朝" w:eastAsia="ＭＳ 明朝" w:hAnsi="ＭＳ 明朝" w:hint="eastAsia"/>
          <w:szCs w:val="21"/>
        </w:rPr>
        <w:t>実習施設謝金の</w:t>
      </w:r>
      <w:r w:rsidRPr="000B7253">
        <w:rPr>
          <w:rFonts w:ascii="ＭＳ 明朝" w:eastAsia="ＭＳ 明朝" w:hAnsi="ＭＳ 明朝" w:hint="eastAsia"/>
          <w:szCs w:val="21"/>
        </w:rPr>
        <w:t>「</w:t>
      </w:r>
      <w:r w:rsidR="003174BB">
        <w:rPr>
          <w:rFonts w:ascii="ＭＳ 明朝" w:eastAsia="ＭＳ 明朝" w:hAnsi="ＭＳ 明朝" w:hint="eastAsia"/>
          <w:szCs w:val="21"/>
        </w:rPr>
        <w:t>1</w:t>
      </w:r>
      <w:r w:rsidR="003174BB">
        <w:rPr>
          <w:rFonts w:ascii="ＭＳ 明朝" w:eastAsia="ＭＳ 明朝" w:hAnsi="ＭＳ 明朝"/>
          <w:szCs w:val="21"/>
        </w:rPr>
        <w:t xml:space="preserve">1 </w:t>
      </w:r>
      <w:r w:rsidRPr="000B7253">
        <w:rPr>
          <w:rFonts w:ascii="ＭＳ 明朝" w:eastAsia="ＭＳ 明朝" w:hAnsi="ＭＳ 明朝" w:hint="eastAsia"/>
          <w:szCs w:val="21"/>
        </w:rPr>
        <w:t>実習施設謝金内訳」</w:t>
      </w:r>
      <w:r>
        <w:rPr>
          <w:rFonts w:ascii="ＭＳ 明朝" w:eastAsia="ＭＳ 明朝" w:hAnsi="ＭＳ 明朝" w:hint="eastAsia"/>
          <w:szCs w:val="21"/>
        </w:rPr>
        <w:t>は、</w:t>
      </w:r>
      <w:r w:rsidRPr="000B7253">
        <w:rPr>
          <w:rFonts w:ascii="ＭＳ 明朝" w:eastAsia="ＭＳ 明朝" w:hAnsi="ＭＳ 明朝" w:hint="eastAsia"/>
          <w:szCs w:val="21"/>
        </w:rPr>
        <w:t>各実習病院ごとに記載することとし、記載しきれない場合は別紙に整理すること。</w:t>
      </w:r>
    </w:p>
    <w:p w14:paraId="2359B4E5" w14:textId="77777777" w:rsidR="00860481" w:rsidRPr="000B7253" w:rsidRDefault="00860481" w:rsidP="00860481">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・謝金単価を設定していない場合</w:t>
      </w:r>
    </w:p>
    <w:p w14:paraId="437D7CBF" w14:textId="77777777" w:rsidR="00860481" w:rsidRPr="000B7253" w:rsidRDefault="00860481" w:rsidP="00860481">
      <w:pPr>
        <w:adjustRightInd w:val="0"/>
        <w:snapToGrid w:val="0"/>
        <w:ind w:leftChars="200" w:left="412" w:firstLineChars="100" w:firstLine="206"/>
        <w:rPr>
          <w:rFonts w:ascii="ＭＳ 明朝" w:eastAsia="ＭＳ 明朝" w:hAnsi="ＭＳ 明朝"/>
          <w:szCs w:val="21"/>
        </w:rPr>
      </w:pPr>
      <w:r w:rsidRPr="000B7253">
        <w:rPr>
          <w:rFonts w:ascii="ＭＳ 明朝" w:eastAsia="ＭＳ 明朝" w:hAnsi="ＭＳ 明朝" w:hint="eastAsia"/>
          <w:szCs w:val="21"/>
        </w:rPr>
        <w:t>「単価」欄には金額から学生数等で割り戻した額を記入せずに、「一括」と記入する。</w:t>
      </w:r>
    </w:p>
    <w:p w14:paraId="40279722" w14:textId="77777777" w:rsidR="00860481" w:rsidRPr="000B7253" w:rsidRDefault="00860481" w:rsidP="00860481">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・謝金単価を設定している場合</w:t>
      </w:r>
    </w:p>
    <w:p w14:paraId="49DDD4D5" w14:textId="77777777" w:rsidR="00860481" w:rsidRPr="000B7253" w:rsidRDefault="00860481" w:rsidP="00860481">
      <w:pPr>
        <w:adjustRightInd w:val="0"/>
        <w:snapToGrid w:val="0"/>
        <w:ind w:leftChars="200" w:left="412" w:firstLineChars="100" w:firstLine="206"/>
        <w:rPr>
          <w:rFonts w:ascii="ＭＳ 明朝" w:eastAsia="ＭＳ 明朝" w:hAnsi="ＭＳ 明朝"/>
          <w:szCs w:val="21"/>
        </w:rPr>
      </w:pPr>
      <w:r w:rsidRPr="000B7253">
        <w:rPr>
          <w:rFonts w:ascii="ＭＳ 明朝" w:eastAsia="ＭＳ 明朝" w:hAnsi="ＭＳ 明朝" w:hint="eastAsia"/>
          <w:szCs w:val="21"/>
        </w:rPr>
        <w:t>学生数、日数を単価に乗じても「金額」欄の額にならない時は、理由を欄外等に記載する。</w:t>
      </w:r>
    </w:p>
    <w:p w14:paraId="5E3AD548" w14:textId="678C826C" w:rsidR="00860481" w:rsidRDefault="00860481" w:rsidP="00860481">
      <w:pPr>
        <w:adjustRightInd w:val="0"/>
        <w:snapToGrid w:val="0"/>
        <w:rPr>
          <w:rFonts w:ascii="ＭＳ 明朝" w:eastAsia="ＭＳ 明朝" w:hAnsi="ＭＳ 明朝"/>
          <w:szCs w:val="21"/>
        </w:rPr>
      </w:pPr>
    </w:p>
    <w:p w14:paraId="11B924FE" w14:textId="10FC2197" w:rsidR="001F1EC7" w:rsidRPr="000B7253" w:rsidRDefault="001F1EC7" w:rsidP="002F11CF">
      <w:pPr>
        <w:adjustRightInd w:val="0"/>
        <w:snapToGrid w:val="0"/>
        <w:rPr>
          <w:rFonts w:ascii="ＭＳ 明朝" w:eastAsia="ＭＳ 明朝" w:hAnsi="ＭＳ 明朝"/>
          <w:sz w:val="22"/>
        </w:rPr>
      </w:pPr>
      <w:r w:rsidRPr="001D6944">
        <w:rPr>
          <w:rFonts w:ascii="ＭＳ 明朝" w:eastAsia="ＭＳ 明朝" w:hAnsi="ＭＳ 明朝" w:hint="eastAsia"/>
          <w:b/>
          <w:bCs/>
          <w:sz w:val="22"/>
        </w:rPr>
        <w:t>「別紙</w:t>
      </w:r>
      <w:r w:rsidR="003174BB" w:rsidRPr="001D6944">
        <w:rPr>
          <w:rFonts w:ascii="ＭＳ 明朝" w:eastAsia="ＭＳ 明朝" w:hAnsi="ＭＳ 明朝" w:hint="eastAsia"/>
          <w:b/>
          <w:bCs/>
          <w:sz w:val="22"/>
        </w:rPr>
        <w:t>2</w:t>
      </w:r>
      <w:r w:rsidR="003174BB" w:rsidRPr="001D6944">
        <w:rPr>
          <w:rFonts w:ascii="ＭＳ 明朝" w:eastAsia="ＭＳ 明朝" w:hAnsi="ＭＳ 明朝"/>
          <w:b/>
          <w:bCs/>
          <w:sz w:val="22"/>
        </w:rPr>
        <w:t>-2</w:t>
      </w:r>
      <w:r w:rsidRPr="001D6944">
        <w:rPr>
          <w:rFonts w:ascii="ＭＳ 明朝" w:eastAsia="ＭＳ 明朝" w:hAnsi="ＭＳ 明朝" w:hint="eastAsia"/>
          <w:b/>
          <w:bCs/>
          <w:sz w:val="22"/>
        </w:rPr>
        <w:t xml:space="preserve">　事業実績報告書」</w:t>
      </w:r>
      <w:r w:rsidR="001D6944" w:rsidRPr="002C6361">
        <w:rPr>
          <w:rFonts w:ascii="ＭＳ 明朝" w:eastAsia="ＭＳ 明朝" w:hAnsi="ＭＳ 明朝" w:hint="eastAsia"/>
          <w:b/>
          <w:bCs/>
          <w:sz w:val="22"/>
        </w:rPr>
        <w:t>について</w:t>
      </w:r>
    </w:p>
    <w:p w14:paraId="06CCCF70" w14:textId="77777777" w:rsidR="001F1EC7" w:rsidRPr="000B7253" w:rsidRDefault="001F1EC7" w:rsidP="002F11CF">
      <w:pPr>
        <w:adjustRightInd w:val="0"/>
        <w:snapToGrid w:val="0"/>
        <w:rPr>
          <w:rFonts w:ascii="ＭＳ 明朝" w:eastAsia="ＭＳ 明朝" w:hAnsi="ＭＳ 明朝"/>
          <w:szCs w:val="21"/>
        </w:rPr>
      </w:pPr>
    </w:p>
    <w:p w14:paraId="2D81A76D" w14:textId="77777777" w:rsidR="003174BB" w:rsidRDefault="001F1EC7" w:rsidP="001D6944">
      <w:pPr>
        <w:adjustRightInd w:val="0"/>
        <w:snapToGrid w:val="0"/>
        <w:ind w:left="412" w:hangingChars="200" w:hanging="412"/>
        <w:rPr>
          <w:rFonts w:ascii="ＭＳ 明朝" w:eastAsia="ＭＳ 明朝" w:hAnsi="ＭＳ 明朝"/>
          <w:szCs w:val="21"/>
        </w:rPr>
      </w:pPr>
      <w:r w:rsidRPr="000B7253">
        <w:rPr>
          <w:rFonts w:ascii="ＭＳ 明朝" w:eastAsia="ＭＳ 明朝" w:hAnsi="ＭＳ 明朝" w:hint="eastAsia"/>
          <w:szCs w:val="21"/>
        </w:rPr>
        <w:t xml:space="preserve">　</w:t>
      </w:r>
      <w:r w:rsidR="003174BB" w:rsidRPr="003174BB">
        <w:rPr>
          <w:rFonts w:ascii="ＭＳ 明朝" w:eastAsia="ＭＳ 明朝" w:hAnsi="ＭＳ 明朝" w:hint="eastAsia"/>
          <w:szCs w:val="21"/>
        </w:rPr>
        <w:t>１　学生生徒の状況</w:t>
      </w:r>
      <w:r w:rsidR="003174BB">
        <w:rPr>
          <w:rFonts w:ascii="ＭＳ 明朝" w:eastAsia="ＭＳ 明朝" w:hAnsi="ＭＳ 明朝" w:hint="eastAsia"/>
          <w:szCs w:val="21"/>
        </w:rPr>
        <w:t>の「</w:t>
      </w:r>
      <w:r w:rsidRPr="000B7253">
        <w:rPr>
          <w:rFonts w:ascii="ＭＳ 明朝" w:eastAsia="ＭＳ 明朝" w:hAnsi="ＭＳ 明朝" w:hint="eastAsia"/>
          <w:szCs w:val="21"/>
        </w:rPr>
        <w:t>学生生徒実員</w:t>
      </w:r>
      <w:r w:rsidR="003174BB">
        <w:rPr>
          <w:rFonts w:ascii="ＭＳ 明朝" w:eastAsia="ＭＳ 明朝" w:hAnsi="ＭＳ 明朝" w:hint="eastAsia"/>
          <w:szCs w:val="21"/>
        </w:rPr>
        <w:t>」</w:t>
      </w:r>
      <w:r w:rsidRPr="000B7253">
        <w:rPr>
          <w:rFonts w:ascii="ＭＳ 明朝" w:eastAsia="ＭＳ 明朝" w:hAnsi="ＭＳ 明朝" w:hint="eastAsia"/>
          <w:szCs w:val="21"/>
        </w:rPr>
        <w:t>は、当該事業年度の４月１５日現在の人数を正確に記載</w:t>
      </w:r>
      <w:r w:rsidR="00CD5274" w:rsidRPr="000B7253">
        <w:rPr>
          <w:rFonts w:ascii="ＭＳ 明朝" w:eastAsia="ＭＳ 明朝" w:hAnsi="ＭＳ 明朝" w:hint="eastAsia"/>
          <w:szCs w:val="21"/>
        </w:rPr>
        <w:t>する。</w:t>
      </w:r>
    </w:p>
    <w:p w14:paraId="7D29A031" w14:textId="2F8A23AE" w:rsidR="00644565" w:rsidRPr="000B7253" w:rsidRDefault="003174BB" w:rsidP="001D6944">
      <w:pPr>
        <w:adjustRightInd w:val="0"/>
        <w:snapToGrid w:val="0"/>
        <w:ind w:leftChars="100" w:left="412" w:hangingChars="100" w:hanging="206"/>
        <w:rPr>
          <w:rFonts w:ascii="ＭＳ 明朝" w:eastAsia="ＭＳ 明朝" w:hAnsi="ＭＳ 明朝"/>
          <w:sz w:val="22"/>
        </w:rPr>
      </w:pPr>
      <w:r w:rsidRPr="003174BB">
        <w:rPr>
          <w:rFonts w:ascii="ＭＳ 明朝" w:eastAsia="ＭＳ 明朝" w:hAnsi="ＭＳ 明朝" w:hint="eastAsia"/>
          <w:szCs w:val="21"/>
        </w:rPr>
        <w:t>２　教員の状況</w:t>
      </w:r>
      <w:r>
        <w:rPr>
          <w:rFonts w:ascii="ＭＳ 明朝" w:eastAsia="ＭＳ 明朝" w:hAnsi="ＭＳ 明朝" w:hint="eastAsia"/>
          <w:szCs w:val="21"/>
        </w:rPr>
        <w:t>の「</w:t>
      </w:r>
      <w:r w:rsidR="001F1EC7" w:rsidRPr="000B7253">
        <w:rPr>
          <w:rFonts w:ascii="ＭＳ 明朝" w:eastAsia="ＭＳ 明朝" w:hAnsi="ＭＳ 明朝" w:hint="eastAsia"/>
          <w:szCs w:val="21"/>
        </w:rPr>
        <w:t>部外教員の担当者数及び時間数は、</w:t>
      </w:r>
      <w:r w:rsidRPr="000B7253">
        <w:rPr>
          <w:rFonts w:ascii="ＭＳ 明朝" w:eastAsia="ＭＳ 明朝" w:hAnsi="ＭＳ 明朝" w:hint="eastAsia"/>
          <w:szCs w:val="21"/>
        </w:rPr>
        <w:t>「</w:t>
      </w:r>
      <w:r>
        <w:rPr>
          <w:rFonts w:ascii="ＭＳ 明朝" w:eastAsia="ＭＳ 明朝" w:hAnsi="ＭＳ 明朝" w:hint="eastAsia"/>
          <w:sz w:val="22"/>
        </w:rPr>
        <w:t>2-1(1)</w:t>
      </w:r>
      <w:r w:rsidRPr="000B7253">
        <w:rPr>
          <w:rFonts w:ascii="ＭＳ 明朝" w:eastAsia="ＭＳ 明朝" w:hAnsi="ＭＳ 明朝" w:hint="eastAsia"/>
          <w:szCs w:val="21"/>
        </w:rPr>
        <w:t>」</w:t>
      </w:r>
      <w:r w:rsidR="001F1EC7" w:rsidRPr="000B7253">
        <w:rPr>
          <w:rFonts w:ascii="ＭＳ 明朝" w:eastAsia="ＭＳ 明朝" w:hAnsi="ＭＳ 明朝" w:hint="eastAsia"/>
          <w:szCs w:val="21"/>
        </w:rPr>
        <w:t>の備考欄の「部外講師謝金内訳」の講義時間数及び講師実人員と同数とすること。</w:t>
      </w:r>
    </w:p>
    <w:sectPr w:rsidR="00644565" w:rsidRPr="000B7253" w:rsidSect="002C6361">
      <w:footerReference w:type="default" r:id="rId7"/>
      <w:pgSz w:w="11906" w:h="16838" w:code="9"/>
      <w:pgMar w:top="1418" w:right="1418" w:bottom="1134" w:left="1418" w:header="851" w:footer="567" w:gutter="0"/>
      <w:pgNumType w:fmt="numberInDash"/>
      <w:cols w:space="425"/>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CDC9" w14:textId="77777777" w:rsidR="000517D4" w:rsidRDefault="000517D4" w:rsidP="001F329D">
      <w:r>
        <w:separator/>
      </w:r>
    </w:p>
  </w:endnote>
  <w:endnote w:type="continuationSeparator" w:id="0">
    <w:p w14:paraId="77D81C23" w14:textId="77777777" w:rsidR="000517D4" w:rsidRDefault="000517D4" w:rsidP="001F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423128"/>
      <w:docPartObj>
        <w:docPartGallery w:val="Page Numbers (Bottom of Page)"/>
        <w:docPartUnique/>
      </w:docPartObj>
    </w:sdtPr>
    <w:sdtEndPr/>
    <w:sdtContent>
      <w:p w14:paraId="04EF2E53" w14:textId="5EDAA1F6" w:rsidR="00DA279F" w:rsidRDefault="00DA279F">
        <w:pPr>
          <w:pStyle w:val="a6"/>
          <w:jc w:val="center"/>
        </w:pPr>
        <w:r w:rsidRPr="00DA279F">
          <w:rPr>
            <w:sz w:val="18"/>
            <w:szCs w:val="20"/>
          </w:rPr>
          <w:fldChar w:fldCharType="begin"/>
        </w:r>
        <w:r w:rsidRPr="00DA279F">
          <w:rPr>
            <w:sz w:val="18"/>
            <w:szCs w:val="20"/>
          </w:rPr>
          <w:instrText>PAGE   \* MERGEFORMAT</w:instrText>
        </w:r>
        <w:r w:rsidRPr="00DA279F">
          <w:rPr>
            <w:sz w:val="18"/>
            <w:szCs w:val="20"/>
          </w:rPr>
          <w:fldChar w:fldCharType="separate"/>
        </w:r>
        <w:r w:rsidRPr="00DA279F">
          <w:rPr>
            <w:sz w:val="18"/>
            <w:szCs w:val="20"/>
            <w:lang w:val="ja-JP"/>
          </w:rPr>
          <w:t>2</w:t>
        </w:r>
        <w:r w:rsidRPr="00DA279F">
          <w:rPr>
            <w:sz w:val="18"/>
            <w:szCs w:val="20"/>
          </w:rPr>
          <w:fldChar w:fldCharType="end"/>
        </w:r>
      </w:p>
    </w:sdtContent>
  </w:sdt>
  <w:p w14:paraId="694E8E37" w14:textId="77777777" w:rsidR="00DA279F" w:rsidRDefault="00DA27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5C43" w14:textId="77777777" w:rsidR="000517D4" w:rsidRDefault="000517D4" w:rsidP="001F329D">
      <w:r>
        <w:separator/>
      </w:r>
    </w:p>
  </w:footnote>
  <w:footnote w:type="continuationSeparator" w:id="0">
    <w:p w14:paraId="4CD8E57A" w14:textId="77777777" w:rsidR="000517D4" w:rsidRDefault="000517D4" w:rsidP="001F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5B36"/>
    <w:multiLevelType w:val="hybridMultilevel"/>
    <w:tmpl w:val="13F032C8"/>
    <w:lvl w:ilvl="0" w:tplc="E03CDB78">
      <w:start w:val="1"/>
      <w:numFmt w:val="bullet"/>
      <w:lvlText w:val="※"/>
      <w:lvlJc w:val="left"/>
      <w:pPr>
        <w:ind w:left="772" w:hanging="360"/>
      </w:pPr>
      <w:rPr>
        <w:rFonts w:ascii="ＭＳ ゴシック" w:eastAsia="ＭＳ ゴシック" w:hAnsi="ＭＳ ゴシック" w:cstheme="minorBidi" w:hint="eastAsia"/>
      </w:rPr>
    </w:lvl>
    <w:lvl w:ilvl="1" w:tplc="0409000B" w:tentative="1">
      <w:start w:val="1"/>
      <w:numFmt w:val="bullet"/>
      <w:lvlText w:val=""/>
      <w:lvlJc w:val="left"/>
      <w:pPr>
        <w:ind w:left="1292" w:hanging="440"/>
      </w:pPr>
      <w:rPr>
        <w:rFonts w:ascii="Wingdings" w:hAnsi="Wingdings" w:hint="default"/>
      </w:rPr>
    </w:lvl>
    <w:lvl w:ilvl="2" w:tplc="0409000D" w:tentative="1">
      <w:start w:val="1"/>
      <w:numFmt w:val="bullet"/>
      <w:lvlText w:val=""/>
      <w:lvlJc w:val="left"/>
      <w:pPr>
        <w:ind w:left="1732" w:hanging="440"/>
      </w:pPr>
      <w:rPr>
        <w:rFonts w:ascii="Wingdings" w:hAnsi="Wingdings" w:hint="default"/>
      </w:rPr>
    </w:lvl>
    <w:lvl w:ilvl="3" w:tplc="04090001" w:tentative="1">
      <w:start w:val="1"/>
      <w:numFmt w:val="bullet"/>
      <w:lvlText w:val=""/>
      <w:lvlJc w:val="left"/>
      <w:pPr>
        <w:ind w:left="2172" w:hanging="440"/>
      </w:pPr>
      <w:rPr>
        <w:rFonts w:ascii="Wingdings" w:hAnsi="Wingdings" w:hint="default"/>
      </w:rPr>
    </w:lvl>
    <w:lvl w:ilvl="4" w:tplc="0409000B" w:tentative="1">
      <w:start w:val="1"/>
      <w:numFmt w:val="bullet"/>
      <w:lvlText w:val=""/>
      <w:lvlJc w:val="left"/>
      <w:pPr>
        <w:ind w:left="2612" w:hanging="440"/>
      </w:pPr>
      <w:rPr>
        <w:rFonts w:ascii="Wingdings" w:hAnsi="Wingdings" w:hint="default"/>
      </w:rPr>
    </w:lvl>
    <w:lvl w:ilvl="5" w:tplc="0409000D" w:tentative="1">
      <w:start w:val="1"/>
      <w:numFmt w:val="bullet"/>
      <w:lvlText w:val=""/>
      <w:lvlJc w:val="left"/>
      <w:pPr>
        <w:ind w:left="3052" w:hanging="440"/>
      </w:pPr>
      <w:rPr>
        <w:rFonts w:ascii="Wingdings" w:hAnsi="Wingdings" w:hint="default"/>
      </w:rPr>
    </w:lvl>
    <w:lvl w:ilvl="6" w:tplc="04090001" w:tentative="1">
      <w:start w:val="1"/>
      <w:numFmt w:val="bullet"/>
      <w:lvlText w:val=""/>
      <w:lvlJc w:val="left"/>
      <w:pPr>
        <w:ind w:left="3492" w:hanging="440"/>
      </w:pPr>
      <w:rPr>
        <w:rFonts w:ascii="Wingdings" w:hAnsi="Wingdings" w:hint="default"/>
      </w:rPr>
    </w:lvl>
    <w:lvl w:ilvl="7" w:tplc="0409000B" w:tentative="1">
      <w:start w:val="1"/>
      <w:numFmt w:val="bullet"/>
      <w:lvlText w:val=""/>
      <w:lvlJc w:val="left"/>
      <w:pPr>
        <w:ind w:left="3932" w:hanging="440"/>
      </w:pPr>
      <w:rPr>
        <w:rFonts w:ascii="Wingdings" w:hAnsi="Wingdings" w:hint="default"/>
      </w:rPr>
    </w:lvl>
    <w:lvl w:ilvl="8" w:tplc="0409000D" w:tentative="1">
      <w:start w:val="1"/>
      <w:numFmt w:val="bullet"/>
      <w:lvlText w:val=""/>
      <w:lvlJc w:val="left"/>
      <w:pPr>
        <w:ind w:left="4372" w:hanging="440"/>
      </w:pPr>
      <w:rPr>
        <w:rFonts w:ascii="Wingdings" w:hAnsi="Wingdings" w:hint="default"/>
      </w:rPr>
    </w:lvl>
  </w:abstractNum>
  <w:abstractNum w:abstractNumId="1" w15:restartNumberingAfterBreak="0">
    <w:nsid w:val="5984623D"/>
    <w:multiLevelType w:val="hybridMultilevel"/>
    <w:tmpl w:val="0C4E4E60"/>
    <w:lvl w:ilvl="0" w:tplc="C02CF094">
      <w:start w:val="1"/>
      <w:numFmt w:val="decimalEnclosedCircle"/>
      <w:lvlText w:val="%1"/>
      <w:lvlJc w:val="left"/>
      <w:pPr>
        <w:ind w:left="1184" w:hanging="360"/>
      </w:pPr>
      <w:rPr>
        <w:rFonts w:hint="default"/>
      </w:rPr>
    </w:lvl>
    <w:lvl w:ilvl="1" w:tplc="04090017" w:tentative="1">
      <w:start w:val="1"/>
      <w:numFmt w:val="aiueoFullWidth"/>
      <w:lvlText w:val="(%2)"/>
      <w:lvlJc w:val="left"/>
      <w:pPr>
        <w:ind w:left="1704" w:hanging="440"/>
      </w:pPr>
    </w:lvl>
    <w:lvl w:ilvl="2" w:tplc="04090011" w:tentative="1">
      <w:start w:val="1"/>
      <w:numFmt w:val="decimalEnclosedCircle"/>
      <w:lvlText w:val="%3"/>
      <w:lvlJc w:val="left"/>
      <w:pPr>
        <w:ind w:left="2144" w:hanging="440"/>
      </w:pPr>
    </w:lvl>
    <w:lvl w:ilvl="3" w:tplc="0409000F" w:tentative="1">
      <w:start w:val="1"/>
      <w:numFmt w:val="decimal"/>
      <w:lvlText w:val="%4."/>
      <w:lvlJc w:val="left"/>
      <w:pPr>
        <w:ind w:left="2584" w:hanging="440"/>
      </w:pPr>
    </w:lvl>
    <w:lvl w:ilvl="4" w:tplc="04090017" w:tentative="1">
      <w:start w:val="1"/>
      <w:numFmt w:val="aiueoFullWidth"/>
      <w:lvlText w:val="(%5)"/>
      <w:lvlJc w:val="left"/>
      <w:pPr>
        <w:ind w:left="3024" w:hanging="440"/>
      </w:pPr>
    </w:lvl>
    <w:lvl w:ilvl="5" w:tplc="04090011" w:tentative="1">
      <w:start w:val="1"/>
      <w:numFmt w:val="decimalEnclosedCircle"/>
      <w:lvlText w:val="%6"/>
      <w:lvlJc w:val="left"/>
      <w:pPr>
        <w:ind w:left="3464" w:hanging="440"/>
      </w:pPr>
    </w:lvl>
    <w:lvl w:ilvl="6" w:tplc="0409000F" w:tentative="1">
      <w:start w:val="1"/>
      <w:numFmt w:val="decimal"/>
      <w:lvlText w:val="%7."/>
      <w:lvlJc w:val="left"/>
      <w:pPr>
        <w:ind w:left="3904" w:hanging="440"/>
      </w:pPr>
    </w:lvl>
    <w:lvl w:ilvl="7" w:tplc="04090017" w:tentative="1">
      <w:start w:val="1"/>
      <w:numFmt w:val="aiueoFullWidth"/>
      <w:lvlText w:val="(%8)"/>
      <w:lvlJc w:val="left"/>
      <w:pPr>
        <w:ind w:left="4344" w:hanging="440"/>
      </w:pPr>
    </w:lvl>
    <w:lvl w:ilvl="8" w:tplc="04090011" w:tentative="1">
      <w:start w:val="1"/>
      <w:numFmt w:val="decimalEnclosedCircle"/>
      <w:lvlText w:val="%9"/>
      <w:lvlJc w:val="left"/>
      <w:pPr>
        <w:ind w:left="4784" w:hanging="440"/>
      </w:pPr>
    </w:lvl>
  </w:abstractNum>
  <w:num w:numId="1" w16cid:durableId="116533662">
    <w:abstractNumId w:val="1"/>
  </w:num>
  <w:num w:numId="2" w16cid:durableId="12046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3"/>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C7"/>
    <w:rsid w:val="000517D4"/>
    <w:rsid w:val="00077AE1"/>
    <w:rsid w:val="00084256"/>
    <w:rsid w:val="000B5E69"/>
    <w:rsid w:val="000B7253"/>
    <w:rsid w:val="001B7D15"/>
    <w:rsid w:val="001D0C5B"/>
    <w:rsid w:val="001D6944"/>
    <w:rsid w:val="001F1EC7"/>
    <w:rsid w:val="001F329D"/>
    <w:rsid w:val="00202F1A"/>
    <w:rsid w:val="002543C4"/>
    <w:rsid w:val="00265359"/>
    <w:rsid w:val="00273E0C"/>
    <w:rsid w:val="002C0D70"/>
    <w:rsid w:val="002C6361"/>
    <w:rsid w:val="002F11CF"/>
    <w:rsid w:val="002F3B06"/>
    <w:rsid w:val="003174BB"/>
    <w:rsid w:val="00330E56"/>
    <w:rsid w:val="00365D13"/>
    <w:rsid w:val="003672D5"/>
    <w:rsid w:val="00383F16"/>
    <w:rsid w:val="00447280"/>
    <w:rsid w:val="004A53E1"/>
    <w:rsid w:val="00510AC8"/>
    <w:rsid w:val="00584DAA"/>
    <w:rsid w:val="005A0507"/>
    <w:rsid w:val="005E0825"/>
    <w:rsid w:val="005F70B4"/>
    <w:rsid w:val="00644565"/>
    <w:rsid w:val="006A2FF0"/>
    <w:rsid w:val="006B0306"/>
    <w:rsid w:val="006E3D89"/>
    <w:rsid w:val="00700606"/>
    <w:rsid w:val="007331A5"/>
    <w:rsid w:val="007868BA"/>
    <w:rsid w:val="007943D1"/>
    <w:rsid w:val="007C5473"/>
    <w:rsid w:val="007E7917"/>
    <w:rsid w:val="008356FA"/>
    <w:rsid w:val="00860481"/>
    <w:rsid w:val="009B6814"/>
    <w:rsid w:val="00AD6237"/>
    <w:rsid w:val="00AD7171"/>
    <w:rsid w:val="00B3494F"/>
    <w:rsid w:val="00B43F32"/>
    <w:rsid w:val="00BB06A6"/>
    <w:rsid w:val="00C37449"/>
    <w:rsid w:val="00C724C1"/>
    <w:rsid w:val="00C9575B"/>
    <w:rsid w:val="00CB2D7E"/>
    <w:rsid w:val="00CD5274"/>
    <w:rsid w:val="00CE2399"/>
    <w:rsid w:val="00D010BA"/>
    <w:rsid w:val="00D37507"/>
    <w:rsid w:val="00D81656"/>
    <w:rsid w:val="00DA279F"/>
    <w:rsid w:val="00DA636D"/>
    <w:rsid w:val="00DF0478"/>
    <w:rsid w:val="00DF32ED"/>
    <w:rsid w:val="00E74A2E"/>
    <w:rsid w:val="00EC1812"/>
    <w:rsid w:val="00F77830"/>
    <w:rsid w:val="00F9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9FE0E7"/>
  <w15:chartTrackingRefBased/>
  <w15:docId w15:val="{7786A945-A572-490B-A3AB-40C99D6F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830"/>
    <w:pPr>
      <w:ind w:leftChars="400" w:left="840"/>
    </w:pPr>
  </w:style>
  <w:style w:type="paragraph" w:styleId="a4">
    <w:name w:val="header"/>
    <w:basedOn w:val="a"/>
    <w:link w:val="a5"/>
    <w:uiPriority w:val="99"/>
    <w:unhideWhenUsed/>
    <w:rsid w:val="001F329D"/>
    <w:pPr>
      <w:tabs>
        <w:tab w:val="center" w:pos="4252"/>
        <w:tab w:val="right" w:pos="8504"/>
      </w:tabs>
      <w:snapToGrid w:val="0"/>
    </w:pPr>
  </w:style>
  <w:style w:type="character" w:customStyle="1" w:styleId="a5">
    <w:name w:val="ヘッダー (文字)"/>
    <w:basedOn w:val="a0"/>
    <w:link w:val="a4"/>
    <w:uiPriority w:val="99"/>
    <w:rsid w:val="001F329D"/>
  </w:style>
  <w:style w:type="paragraph" w:styleId="a6">
    <w:name w:val="footer"/>
    <w:basedOn w:val="a"/>
    <w:link w:val="a7"/>
    <w:uiPriority w:val="99"/>
    <w:unhideWhenUsed/>
    <w:rsid w:val="001F329D"/>
    <w:pPr>
      <w:tabs>
        <w:tab w:val="center" w:pos="4252"/>
        <w:tab w:val="right" w:pos="8504"/>
      </w:tabs>
      <w:snapToGrid w:val="0"/>
    </w:pPr>
  </w:style>
  <w:style w:type="character" w:customStyle="1" w:styleId="a7">
    <w:name w:val="フッター (文字)"/>
    <w:basedOn w:val="a0"/>
    <w:link w:val="a6"/>
    <w:uiPriority w:val="99"/>
    <w:rsid w:val="001F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1165</TotalTime>
  <Pages>3</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友美</dc:creator>
  <cp:keywords/>
  <dc:description/>
  <cp:lastModifiedBy>中村　友美</cp:lastModifiedBy>
  <cp:revision>19</cp:revision>
  <cp:lastPrinted>2023-12-01T04:40:00Z</cp:lastPrinted>
  <dcterms:created xsi:type="dcterms:W3CDTF">2023-11-17T04:49:00Z</dcterms:created>
  <dcterms:modified xsi:type="dcterms:W3CDTF">2024-01-19T08:12:00Z</dcterms:modified>
</cp:coreProperties>
</file>